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FF" w:rsidRPr="00B76650" w:rsidRDefault="006753D7" w:rsidP="00454B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6CFF" w:rsidRPr="00B76650">
        <w:rPr>
          <w:rFonts w:ascii="Times New Roman" w:eastAsia="Times New Roman" w:hAnsi="Times New Roman" w:cs="Times New Roman"/>
          <w:sz w:val="24"/>
          <w:szCs w:val="24"/>
          <w:lang w:eastAsia="ru-RU"/>
        </w:rPr>
        <w:t xml:space="preserve">Утверждаю:                           </w:t>
      </w:r>
      <w:r>
        <w:rPr>
          <w:rFonts w:ascii="Times New Roman" w:eastAsia="Times New Roman" w:hAnsi="Times New Roman" w:cs="Times New Roman"/>
          <w:sz w:val="24"/>
          <w:szCs w:val="24"/>
          <w:lang w:eastAsia="ru-RU"/>
        </w:rPr>
        <w:t xml:space="preserve">                                  </w:t>
      </w:r>
      <w:r w:rsidR="00F56CFF" w:rsidRPr="00B76650">
        <w:rPr>
          <w:rFonts w:ascii="Times New Roman" w:eastAsia="Times New Roman" w:hAnsi="Times New Roman" w:cs="Times New Roman"/>
          <w:sz w:val="24"/>
          <w:szCs w:val="24"/>
          <w:lang w:eastAsia="ru-RU"/>
        </w:rPr>
        <w:t xml:space="preserve">                   Согласовано:</w:t>
      </w:r>
    </w:p>
    <w:p w:rsidR="00F56CFF" w:rsidRPr="00B76650" w:rsidRDefault="00F56CFF" w:rsidP="00F56CFF">
      <w:pPr>
        <w:spacing w:after="0" w:line="240" w:lineRule="auto"/>
        <w:rPr>
          <w:rFonts w:ascii="Times New Roman" w:eastAsia="Times New Roman" w:hAnsi="Times New Roman" w:cs="Times New Roman"/>
          <w:sz w:val="24"/>
          <w:szCs w:val="24"/>
          <w:lang w:eastAsia="ru-RU"/>
        </w:rPr>
      </w:pPr>
    </w:p>
    <w:tbl>
      <w:tblPr>
        <w:tblW w:w="10454" w:type="dxa"/>
        <w:jc w:val="center"/>
        <w:tblLook w:val="0000" w:firstRow="0" w:lastRow="0" w:firstColumn="0" w:lastColumn="0" w:noHBand="0" w:noVBand="0"/>
      </w:tblPr>
      <w:tblGrid>
        <w:gridCol w:w="4531"/>
        <w:gridCol w:w="1701"/>
        <w:gridCol w:w="4222"/>
      </w:tblGrid>
      <w:tr w:rsidR="00F56CFF" w:rsidRPr="00B76650" w:rsidTr="0040438E">
        <w:trPr>
          <w:jc w:val="center"/>
        </w:trPr>
        <w:tc>
          <w:tcPr>
            <w:tcW w:w="4531" w:type="dxa"/>
          </w:tcPr>
          <w:p w:rsidR="00F56CFF" w:rsidRPr="00B76650" w:rsidRDefault="00F56CFF" w:rsidP="00F56CFF">
            <w:pPr>
              <w:keepNext/>
              <w:spacing w:after="0" w:line="240" w:lineRule="auto"/>
              <w:jc w:val="center"/>
              <w:outlineLvl w:val="0"/>
              <w:rPr>
                <w:rFonts w:ascii="Times New Roman" w:eastAsia="Times New Roman" w:hAnsi="Times New Roman" w:cs="Times New Roman"/>
                <w:b/>
                <w:bCs/>
                <w:sz w:val="24"/>
                <w:szCs w:val="24"/>
                <w:lang w:eastAsia="ru-RU"/>
              </w:rPr>
            </w:pPr>
            <w:r w:rsidRPr="00B76650">
              <w:rPr>
                <w:rFonts w:ascii="Times New Roman" w:eastAsia="Times New Roman" w:hAnsi="Times New Roman" w:cs="Times New Roman"/>
                <w:b/>
                <w:bCs/>
                <w:sz w:val="24"/>
                <w:szCs w:val="24"/>
                <w:lang w:eastAsia="ru-RU"/>
              </w:rPr>
              <w:t>От работодателя</w:t>
            </w:r>
          </w:p>
          <w:p w:rsidR="00F56CFF" w:rsidRPr="00B76650" w:rsidRDefault="00F56CFF" w:rsidP="00F56CFF">
            <w:pPr>
              <w:tabs>
                <w:tab w:val="left" w:pos="3030"/>
              </w:tabs>
              <w:spacing w:after="0" w:line="240" w:lineRule="auto"/>
              <w:jc w:val="center"/>
              <w:rPr>
                <w:rFonts w:ascii="Times New Roman" w:eastAsia="Times New Roman" w:hAnsi="Times New Roman" w:cs="Times New Roman"/>
                <w:sz w:val="24"/>
                <w:szCs w:val="24"/>
                <w:lang w:eastAsia="ru-RU"/>
              </w:rPr>
            </w:pPr>
          </w:p>
          <w:p w:rsidR="00F56CFF" w:rsidRPr="00B76650" w:rsidRDefault="00F56CFF" w:rsidP="00F56CFF">
            <w:pPr>
              <w:spacing w:after="0" w:line="240" w:lineRule="auto"/>
              <w:jc w:val="center"/>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Директор ОГАПОУ</w:t>
            </w:r>
          </w:p>
          <w:p w:rsidR="00F56CFF" w:rsidRPr="00B76650" w:rsidRDefault="00F56CFF" w:rsidP="00F56CFF">
            <w:pPr>
              <w:spacing w:after="0" w:line="240" w:lineRule="auto"/>
              <w:jc w:val="center"/>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«Алексеевский колледж»</w:t>
            </w:r>
          </w:p>
          <w:p w:rsidR="00F56CFF" w:rsidRPr="00B76650" w:rsidRDefault="00F56CFF" w:rsidP="00F56CFF">
            <w:pPr>
              <w:tabs>
                <w:tab w:val="left" w:pos="3030"/>
              </w:tabs>
              <w:spacing w:after="0" w:line="240" w:lineRule="auto"/>
              <w:jc w:val="center"/>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____</w:t>
            </w:r>
            <w:r w:rsidR="00136099" w:rsidRPr="00B76650">
              <w:rPr>
                <w:rFonts w:ascii="Times New Roman" w:eastAsia="Times New Roman" w:hAnsi="Times New Roman" w:cs="Times New Roman"/>
                <w:sz w:val="24"/>
                <w:szCs w:val="24"/>
                <w:lang w:eastAsia="ru-RU"/>
              </w:rPr>
              <w:t>___</w:t>
            </w:r>
            <w:r w:rsidRPr="00B76650">
              <w:rPr>
                <w:rFonts w:ascii="Times New Roman" w:eastAsia="Times New Roman" w:hAnsi="Times New Roman" w:cs="Times New Roman"/>
                <w:sz w:val="24"/>
                <w:szCs w:val="24"/>
                <w:lang w:eastAsia="ru-RU"/>
              </w:rPr>
              <w:t xml:space="preserve">____  О.В. Афанасьева </w:t>
            </w:r>
          </w:p>
          <w:p w:rsidR="00F56CFF" w:rsidRPr="00B76650" w:rsidRDefault="005915EA" w:rsidP="00F56CFF">
            <w:pPr>
              <w:tabs>
                <w:tab w:val="left" w:pos="303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6CFF" w:rsidRPr="00B76650">
              <w:rPr>
                <w:rFonts w:ascii="Times New Roman" w:eastAsia="Times New Roman" w:hAnsi="Times New Roman" w:cs="Times New Roman"/>
                <w:sz w:val="24"/>
                <w:szCs w:val="24"/>
                <w:lang w:eastAsia="ru-RU"/>
              </w:rPr>
              <w:t>М.П.</w:t>
            </w:r>
          </w:p>
          <w:p w:rsidR="00F56CFF" w:rsidRPr="00B76650" w:rsidRDefault="00F56CFF" w:rsidP="00F56CFF">
            <w:pPr>
              <w:tabs>
                <w:tab w:val="left" w:pos="3030"/>
              </w:tabs>
              <w:spacing w:after="0" w:line="240" w:lineRule="auto"/>
              <w:jc w:val="center"/>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w:t>
            </w:r>
            <w:r w:rsidR="00556AEC">
              <w:rPr>
                <w:rFonts w:ascii="Times New Roman" w:eastAsia="Times New Roman" w:hAnsi="Times New Roman" w:cs="Times New Roman"/>
                <w:sz w:val="24"/>
                <w:szCs w:val="24"/>
                <w:lang w:eastAsia="ru-RU"/>
              </w:rPr>
              <w:t>___</w:t>
            </w:r>
            <w:r w:rsidRPr="00B76650">
              <w:rPr>
                <w:rFonts w:ascii="Times New Roman" w:eastAsia="Times New Roman" w:hAnsi="Times New Roman" w:cs="Times New Roman"/>
                <w:sz w:val="24"/>
                <w:szCs w:val="24"/>
                <w:highlight w:val="yellow"/>
                <w:lang w:eastAsia="ru-RU"/>
              </w:rPr>
              <w:t>» декабря 2021 г</w:t>
            </w:r>
            <w:r w:rsidRPr="00B76650">
              <w:rPr>
                <w:rFonts w:ascii="Times New Roman" w:eastAsia="Times New Roman" w:hAnsi="Times New Roman" w:cs="Times New Roman"/>
                <w:sz w:val="24"/>
                <w:szCs w:val="24"/>
                <w:lang w:eastAsia="ru-RU"/>
              </w:rPr>
              <w:t>.</w:t>
            </w:r>
          </w:p>
          <w:p w:rsidR="00F56CFF" w:rsidRPr="00B76650" w:rsidRDefault="00F56CFF" w:rsidP="00F56CFF">
            <w:pPr>
              <w:tabs>
                <w:tab w:val="left" w:pos="3030"/>
              </w:tabs>
              <w:spacing w:after="0" w:line="240" w:lineRule="auto"/>
              <w:jc w:val="center"/>
              <w:rPr>
                <w:rFonts w:ascii="Times New Roman" w:eastAsia="Times New Roman" w:hAnsi="Times New Roman" w:cs="Times New Roman"/>
                <w:sz w:val="24"/>
                <w:szCs w:val="24"/>
                <w:lang w:eastAsia="ru-RU"/>
              </w:rPr>
            </w:pPr>
          </w:p>
        </w:tc>
        <w:tc>
          <w:tcPr>
            <w:tcW w:w="1701" w:type="dxa"/>
          </w:tcPr>
          <w:p w:rsidR="00F56CFF" w:rsidRPr="00B76650" w:rsidRDefault="00F56CFF" w:rsidP="00F56CFF">
            <w:pPr>
              <w:spacing w:after="0" w:line="240" w:lineRule="auto"/>
              <w:rPr>
                <w:rFonts w:ascii="Times New Roman" w:eastAsia="Times New Roman" w:hAnsi="Times New Roman" w:cs="Times New Roman"/>
                <w:sz w:val="24"/>
                <w:szCs w:val="24"/>
                <w:lang w:eastAsia="ru-RU"/>
              </w:rPr>
            </w:pPr>
          </w:p>
        </w:tc>
        <w:tc>
          <w:tcPr>
            <w:tcW w:w="4222" w:type="dxa"/>
          </w:tcPr>
          <w:p w:rsidR="00F56CFF" w:rsidRPr="00B76650" w:rsidRDefault="00F56CFF" w:rsidP="00F56CFF">
            <w:pPr>
              <w:keepNext/>
              <w:spacing w:after="0" w:line="240" w:lineRule="auto"/>
              <w:jc w:val="center"/>
              <w:outlineLvl w:val="0"/>
              <w:rPr>
                <w:rFonts w:ascii="Times New Roman" w:eastAsia="Times New Roman" w:hAnsi="Times New Roman" w:cs="Times New Roman"/>
                <w:b/>
                <w:bCs/>
                <w:sz w:val="24"/>
                <w:szCs w:val="24"/>
                <w:lang w:eastAsia="ru-RU"/>
              </w:rPr>
            </w:pPr>
            <w:r w:rsidRPr="00B76650">
              <w:rPr>
                <w:rFonts w:ascii="Times New Roman" w:eastAsia="Times New Roman" w:hAnsi="Times New Roman" w:cs="Times New Roman"/>
                <w:b/>
                <w:bCs/>
                <w:sz w:val="24"/>
                <w:szCs w:val="24"/>
                <w:lang w:eastAsia="ru-RU"/>
              </w:rPr>
              <w:t>От работников</w:t>
            </w:r>
          </w:p>
          <w:p w:rsidR="00F56CFF" w:rsidRPr="00B76650" w:rsidRDefault="00F56CFF" w:rsidP="00F56CFF">
            <w:pPr>
              <w:tabs>
                <w:tab w:val="left" w:pos="3030"/>
              </w:tabs>
              <w:spacing w:after="0" w:line="240" w:lineRule="auto"/>
              <w:jc w:val="center"/>
              <w:rPr>
                <w:rFonts w:ascii="Times New Roman" w:eastAsia="Times New Roman" w:hAnsi="Times New Roman" w:cs="Times New Roman"/>
                <w:sz w:val="24"/>
                <w:szCs w:val="24"/>
                <w:lang w:eastAsia="ru-RU"/>
              </w:rPr>
            </w:pPr>
          </w:p>
          <w:p w:rsidR="00F56CFF" w:rsidRPr="00B76650" w:rsidRDefault="00F56CFF" w:rsidP="00F56CFF">
            <w:pPr>
              <w:tabs>
                <w:tab w:val="left" w:pos="3030"/>
              </w:tabs>
              <w:spacing w:after="0" w:line="240" w:lineRule="auto"/>
              <w:jc w:val="center"/>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Председатель ППО ОГАПОУ</w:t>
            </w:r>
          </w:p>
          <w:p w:rsidR="00F56CFF" w:rsidRPr="00B76650" w:rsidRDefault="00F56CFF" w:rsidP="00F56CFF">
            <w:pPr>
              <w:tabs>
                <w:tab w:val="left" w:pos="3030"/>
              </w:tabs>
              <w:spacing w:after="0" w:line="240" w:lineRule="auto"/>
              <w:jc w:val="center"/>
              <w:rPr>
                <w:rFonts w:ascii="Times New Roman" w:eastAsia="Times New Roman" w:hAnsi="Times New Roman" w:cs="Times New Roman"/>
                <w:sz w:val="24"/>
                <w:szCs w:val="24"/>
                <w:lang w:eastAsia="ru-RU"/>
              </w:rPr>
            </w:pPr>
            <w:r w:rsidRPr="00B76650">
              <w:rPr>
                <w:rFonts w:ascii="Times New Roman" w:eastAsia="Times New Roman" w:hAnsi="Times New Roman" w:cs="Times New Roman"/>
                <w:bCs/>
                <w:sz w:val="24"/>
                <w:szCs w:val="24"/>
                <w:lang w:eastAsia="ru-RU"/>
              </w:rPr>
              <w:t xml:space="preserve">  «Алексеевский колледж»</w:t>
            </w:r>
          </w:p>
          <w:p w:rsidR="00F56CFF" w:rsidRPr="00B76650" w:rsidRDefault="00F56CFF" w:rsidP="00F56CFF">
            <w:pPr>
              <w:tabs>
                <w:tab w:val="left" w:pos="3030"/>
              </w:tabs>
              <w:spacing w:after="0" w:line="240" w:lineRule="auto"/>
              <w:jc w:val="center"/>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_</w:t>
            </w:r>
            <w:r w:rsidR="00136099" w:rsidRPr="00B76650">
              <w:rPr>
                <w:rFonts w:ascii="Times New Roman" w:eastAsia="Times New Roman" w:hAnsi="Times New Roman" w:cs="Times New Roman"/>
                <w:sz w:val="24"/>
                <w:szCs w:val="24"/>
                <w:lang w:eastAsia="ru-RU"/>
              </w:rPr>
              <w:t>__</w:t>
            </w:r>
            <w:r w:rsidRPr="00B76650">
              <w:rPr>
                <w:rFonts w:ascii="Times New Roman" w:eastAsia="Times New Roman" w:hAnsi="Times New Roman" w:cs="Times New Roman"/>
                <w:sz w:val="24"/>
                <w:szCs w:val="24"/>
                <w:lang w:eastAsia="ru-RU"/>
              </w:rPr>
              <w:t xml:space="preserve">________   О.И. </w:t>
            </w:r>
            <w:proofErr w:type="spellStart"/>
            <w:r w:rsidRPr="00B76650">
              <w:rPr>
                <w:rFonts w:ascii="Times New Roman" w:eastAsia="Times New Roman" w:hAnsi="Times New Roman" w:cs="Times New Roman"/>
                <w:sz w:val="24"/>
                <w:szCs w:val="24"/>
                <w:lang w:eastAsia="ru-RU"/>
              </w:rPr>
              <w:t>Пьянзина</w:t>
            </w:r>
            <w:proofErr w:type="spellEnd"/>
          </w:p>
          <w:p w:rsidR="00F56CFF" w:rsidRPr="00B76650" w:rsidRDefault="005915EA" w:rsidP="00F56CFF">
            <w:pPr>
              <w:tabs>
                <w:tab w:val="left" w:pos="303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6CFF" w:rsidRPr="00B76650">
              <w:rPr>
                <w:rFonts w:ascii="Times New Roman" w:eastAsia="Times New Roman" w:hAnsi="Times New Roman" w:cs="Times New Roman"/>
                <w:sz w:val="24"/>
                <w:szCs w:val="24"/>
                <w:lang w:eastAsia="ru-RU"/>
              </w:rPr>
              <w:t>М.П.</w:t>
            </w:r>
          </w:p>
          <w:p w:rsidR="00F56CFF" w:rsidRPr="00B76650" w:rsidRDefault="00556AEC" w:rsidP="00F56CFF">
            <w:pPr>
              <w:tabs>
                <w:tab w:val="left" w:pos="303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«____</w:t>
            </w:r>
            <w:r w:rsidR="00F56CFF" w:rsidRPr="00B76650">
              <w:rPr>
                <w:rFonts w:ascii="Times New Roman" w:eastAsia="Times New Roman" w:hAnsi="Times New Roman" w:cs="Times New Roman"/>
                <w:sz w:val="24"/>
                <w:szCs w:val="24"/>
                <w:highlight w:val="yellow"/>
                <w:lang w:eastAsia="ru-RU"/>
              </w:rPr>
              <w:t>» декабря 2021 г.</w:t>
            </w:r>
          </w:p>
          <w:p w:rsidR="00F56CFF" w:rsidRPr="00B76650" w:rsidRDefault="00F56CFF" w:rsidP="00F56CFF">
            <w:pPr>
              <w:spacing w:after="0" w:line="240" w:lineRule="auto"/>
              <w:jc w:val="center"/>
              <w:rPr>
                <w:rFonts w:ascii="Times New Roman" w:eastAsia="Times New Roman" w:hAnsi="Times New Roman" w:cs="Times New Roman"/>
                <w:sz w:val="24"/>
                <w:szCs w:val="24"/>
                <w:lang w:eastAsia="ru-RU"/>
              </w:rPr>
            </w:pPr>
          </w:p>
        </w:tc>
      </w:tr>
    </w:tbl>
    <w:p w:rsidR="00F56CFF" w:rsidRPr="00B76650" w:rsidRDefault="00F56CFF" w:rsidP="00F56CFF">
      <w:pPr>
        <w:spacing w:after="0" w:line="240" w:lineRule="auto"/>
        <w:ind w:left="-900" w:right="-185" w:firstLine="360"/>
        <w:rPr>
          <w:rFonts w:ascii="Times New Roman" w:eastAsia="Times New Roman" w:hAnsi="Times New Roman" w:cs="Times New Roman"/>
          <w:b/>
          <w:color w:val="000000"/>
          <w:sz w:val="24"/>
          <w:szCs w:val="24"/>
          <w:lang w:eastAsia="ru-RU"/>
        </w:rPr>
      </w:pPr>
    </w:p>
    <w:p w:rsidR="00F56CFF" w:rsidRPr="00B76650" w:rsidRDefault="00F56CFF" w:rsidP="00F56CFF">
      <w:pPr>
        <w:spacing w:after="0" w:line="240" w:lineRule="auto"/>
        <w:ind w:left="-900" w:right="-185" w:firstLine="360"/>
        <w:jc w:val="center"/>
        <w:rPr>
          <w:rFonts w:ascii="Times New Roman" w:eastAsia="Times New Roman" w:hAnsi="Times New Roman" w:cs="Times New Roman"/>
          <w:color w:val="000000"/>
          <w:sz w:val="24"/>
          <w:szCs w:val="24"/>
          <w:lang w:eastAsia="ru-RU"/>
        </w:rPr>
      </w:pPr>
    </w:p>
    <w:p w:rsidR="00F56CFF" w:rsidRPr="00B76650" w:rsidRDefault="00F56CFF" w:rsidP="00F56CFF">
      <w:pPr>
        <w:spacing w:after="0" w:line="240" w:lineRule="auto"/>
        <w:ind w:left="-900" w:right="-185" w:firstLine="360"/>
        <w:jc w:val="center"/>
        <w:rPr>
          <w:rFonts w:ascii="Times New Roman" w:eastAsia="Times New Roman" w:hAnsi="Times New Roman" w:cs="Times New Roman"/>
          <w:color w:val="000000"/>
          <w:sz w:val="24"/>
          <w:szCs w:val="24"/>
          <w:lang w:eastAsia="ru-RU"/>
        </w:rPr>
      </w:pPr>
    </w:p>
    <w:p w:rsidR="00F56CFF" w:rsidRPr="00B76650" w:rsidRDefault="00F56CFF" w:rsidP="00F56CFF">
      <w:pPr>
        <w:spacing w:after="0" w:line="240" w:lineRule="auto"/>
        <w:ind w:left="-900" w:right="-185" w:firstLine="360"/>
        <w:jc w:val="center"/>
        <w:rPr>
          <w:rFonts w:ascii="Times New Roman" w:eastAsia="Times New Roman" w:hAnsi="Times New Roman" w:cs="Times New Roman"/>
          <w:color w:val="000000"/>
          <w:sz w:val="24"/>
          <w:szCs w:val="24"/>
          <w:lang w:eastAsia="ru-RU"/>
        </w:rPr>
      </w:pPr>
    </w:p>
    <w:p w:rsidR="00F56CFF" w:rsidRPr="00B76650" w:rsidRDefault="00F56CFF" w:rsidP="00F56CFF">
      <w:pPr>
        <w:spacing w:after="0" w:line="240" w:lineRule="auto"/>
        <w:ind w:left="-900" w:right="-185" w:firstLine="360"/>
        <w:jc w:val="center"/>
        <w:rPr>
          <w:rFonts w:ascii="Times New Roman" w:eastAsia="Times New Roman" w:hAnsi="Times New Roman" w:cs="Times New Roman"/>
          <w:color w:val="000000"/>
          <w:sz w:val="24"/>
          <w:szCs w:val="24"/>
          <w:lang w:eastAsia="ru-RU"/>
        </w:rPr>
      </w:pPr>
    </w:p>
    <w:p w:rsidR="00F56CFF" w:rsidRPr="00B76650" w:rsidRDefault="00F56CFF" w:rsidP="00F56CFF">
      <w:pPr>
        <w:spacing w:after="0" w:line="240" w:lineRule="auto"/>
        <w:ind w:left="-900" w:right="-185" w:firstLine="360"/>
        <w:jc w:val="center"/>
        <w:rPr>
          <w:rFonts w:ascii="Times New Roman" w:eastAsia="Times New Roman" w:hAnsi="Times New Roman" w:cs="Times New Roman"/>
          <w:b/>
          <w:color w:val="000000"/>
          <w:sz w:val="24"/>
          <w:szCs w:val="24"/>
          <w:lang w:eastAsia="ru-RU"/>
        </w:rPr>
      </w:pPr>
      <w:r w:rsidRPr="00B76650">
        <w:rPr>
          <w:rFonts w:ascii="Times New Roman" w:eastAsia="Times New Roman" w:hAnsi="Times New Roman" w:cs="Times New Roman"/>
          <w:b/>
          <w:color w:val="000000"/>
          <w:sz w:val="24"/>
          <w:szCs w:val="24"/>
          <w:lang w:eastAsia="ru-RU"/>
        </w:rPr>
        <w:t>КОЛЛЕКТИВНЫЙ ДОГОВОР</w:t>
      </w:r>
    </w:p>
    <w:p w:rsidR="007F2D91" w:rsidRDefault="00F05B67" w:rsidP="00F56CFF">
      <w:pPr>
        <w:pBdr>
          <w:bottom w:val="thickThinSmallGap" w:sz="24" w:space="1" w:color="622423"/>
        </w:pBd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B76650">
        <w:rPr>
          <w:rFonts w:ascii="Times New Roman" w:eastAsia="Times New Roman" w:hAnsi="Times New Roman" w:cs="Times New Roman"/>
          <w:b/>
          <w:sz w:val="24"/>
          <w:szCs w:val="24"/>
          <w:lang w:eastAsia="ru-RU"/>
        </w:rPr>
        <w:t xml:space="preserve">Областного государственного автономного профессионального </w:t>
      </w:r>
    </w:p>
    <w:p w:rsidR="00F56CFF" w:rsidRPr="00B76650" w:rsidRDefault="00F05B67" w:rsidP="00F56CFF">
      <w:pPr>
        <w:pBdr>
          <w:bottom w:val="thickThinSmallGap" w:sz="24" w:space="1" w:color="622423"/>
        </w:pBd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B76650">
        <w:rPr>
          <w:rFonts w:ascii="Times New Roman" w:eastAsia="Times New Roman" w:hAnsi="Times New Roman" w:cs="Times New Roman"/>
          <w:b/>
          <w:sz w:val="24"/>
          <w:szCs w:val="24"/>
          <w:lang w:eastAsia="ru-RU"/>
        </w:rPr>
        <w:t xml:space="preserve">образовательного </w:t>
      </w:r>
      <w:r w:rsidR="00F56CFF" w:rsidRPr="00B76650">
        <w:rPr>
          <w:rFonts w:ascii="Times New Roman" w:eastAsia="Times New Roman" w:hAnsi="Times New Roman" w:cs="Times New Roman"/>
          <w:b/>
          <w:sz w:val="24"/>
          <w:szCs w:val="24"/>
          <w:lang w:eastAsia="ru-RU"/>
        </w:rPr>
        <w:t xml:space="preserve">учреждения </w:t>
      </w:r>
    </w:p>
    <w:p w:rsidR="00F56CFF" w:rsidRPr="00B76650" w:rsidRDefault="00F56CFF" w:rsidP="00F56CFF">
      <w:pPr>
        <w:pBdr>
          <w:bottom w:val="thickThinSmallGap" w:sz="24" w:space="1" w:color="622423"/>
        </w:pBd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B76650">
        <w:rPr>
          <w:rFonts w:ascii="Times New Roman" w:eastAsia="Times New Roman" w:hAnsi="Times New Roman" w:cs="Times New Roman"/>
          <w:b/>
          <w:sz w:val="24"/>
          <w:szCs w:val="24"/>
          <w:lang w:eastAsia="ru-RU"/>
        </w:rPr>
        <w:t>«</w:t>
      </w:r>
      <w:r w:rsidR="00F05B67" w:rsidRPr="00B76650">
        <w:rPr>
          <w:rFonts w:ascii="Times New Roman" w:eastAsia="Times New Roman" w:hAnsi="Times New Roman" w:cs="Times New Roman"/>
          <w:b/>
          <w:sz w:val="24"/>
          <w:szCs w:val="24"/>
          <w:lang w:eastAsia="ru-RU"/>
        </w:rPr>
        <w:t xml:space="preserve">Алексеевский колледж» </w:t>
      </w:r>
      <w:r w:rsidR="00EF06B8" w:rsidRPr="00B76650">
        <w:rPr>
          <w:rFonts w:ascii="Times New Roman" w:eastAsia="Times New Roman" w:hAnsi="Times New Roman" w:cs="Times New Roman"/>
          <w:b/>
          <w:sz w:val="24"/>
          <w:szCs w:val="24"/>
          <w:lang w:eastAsia="ru-RU"/>
        </w:rPr>
        <w:t xml:space="preserve">Белгородской области </w:t>
      </w:r>
    </w:p>
    <w:p w:rsidR="00F56CFF" w:rsidRPr="00B76650" w:rsidRDefault="00F56CFF"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F56CFF" w:rsidRPr="00B76650" w:rsidRDefault="00F56CFF"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F56CFF" w:rsidRPr="00B76650" w:rsidRDefault="00F56CFF" w:rsidP="00F56CFF">
      <w:pPr>
        <w:tabs>
          <w:tab w:val="left" w:pos="5760"/>
        </w:tabs>
        <w:spacing w:after="0" w:line="240" w:lineRule="auto"/>
        <w:jc w:val="center"/>
        <w:rPr>
          <w:rFonts w:ascii="Times New Roman" w:eastAsia="Times New Roman" w:hAnsi="Times New Roman" w:cs="Times New Roman"/>
          <w:b/>
          <w:bCs/>
          <w:sz w:val="24"/>
          <w:szCs w:val="24"/>
          <w:lang w:eastAsia="ru-RU"/>
        </w:rPr>
      </w:pPr>
      <w:r w:rsidRPr="00B76650">
        <w:rPr>
          <w:rFonts w:ascii="Times New Roman" w:eastAsia="Times New Roman" w:hAnsi="Times New Roman" w:cs="Times New Roman"/>
          <w:b/>
          <w:bCs/>
          <w:sz w:val="24"/>
          <w:szCs w:val="24"/>
          <w:lang w:eastAsia="ru-RU"/>
        </w:rPr>
        <w:t xml:space="preserve">На период с </w:t>
      </w:r>
      <w:r w:rsidR="00556AEC">
        <w:rPr>
          <w:rFonts w:ascii="Times New Roman" w:eastAsia="Times New Roman" w:hAnsi="Times New Roman" w:cs="Times New Roman"/>
          <w:b/>
          <w:bCs/>
          <w:sz w:val="24"/>
          <w:szCs w:val="24"/>
          <w:highlight w:val="yellow"/>
          <w:lang w:eastAsia="ru-RU"/>
        </w:rPr>
        <w:t>«____</w:t>
      </w:r>
      <w:r w:rsidRPr="00B76650">
        <w:rPr>
          <w:rFonts w:ascii="Times New Roman" w:eastAsia="Times New Roman" w:hAnsi="Times New Roman" w:cs="Times New Roman"/>
          <w:b/>
          <w:bCs/>
          <w:sz w:val="24"/>
          <w:szCs w:val="24"/>
          <w:highlight w:val="yellow"/>
          <w:lang w:eastAsia="ru-RU"/>
        </w:rPr>
        <w:t xml:space="preserve">» </w:t>
      </w:r>
      <w:r w:rsidR="00556AEC">
        <w:rPr>
          <w:rFonts w:ascii="Times New Roman" w:eastAsia="Times New Roman" w:hAnsi="Times New Roman" w:cs="Times New Roman"/>
          <w:b/>
          <w:bCs/>
          <w:sz w:val="24"/>
          <w:szCs w:val="24"/>
          <w:highlight w:val="yellow"/>
          <w:lang w:eastAsia="ru-RU"/>
        </w:rPr>
        <w:t>декабря</w:t>
      </w:r>
      <w:r w:rsidRPr="00B76650">
        <w:rPr>
          <w:rFonts w:ascii="Times New Roman" w:eastAsia="Times New Roman" w:hAnsi="Times New Roman" w:cs="Times New Roman"/>
          <w:b/>
          <w:bCs/>
          <w:sz w:val="24"/>
          <w:szCs w:val="24"/>
          <w:highlight w:val="yellow"/>
          <w:lang w:eastAsia="ru-RU"/>
        </w:rPr>
        <w:t xml:space="preserve"> 202</w:t>
      </w:r>
      <w:r w:rsidR="00556AEC">
        <w:rPr>
          <w:rFonts w:ascii="Times New Roman" w:eastAsia="Times New Roman" w:hAnsi="Times New Roman" w:cs="Times New Roman"/>
          <w:b/>
          <w:bCs/>
          <w:sz w:val="24"/>
          <w:szCs w:val="24"/>
          <w:highlight w:val="yellow"/>
          <w:lang w:eastAsia="ru-RU"/>
        </w:rPr>
        <w:t>1</w:t>
      </w:r>
      <w:r w:rsidRPr="00B76650">
        <w:rPr>
          <w:rFonts w:ascii="Times New Roman" w:eastAsia="Times New Roman" w:hAnsi="Times New Roman" w:cs="Times New Roman"/>
          <w:b/>
          <w:bCs/>
          <w:sz w:val="24"/>
          <w:szCs w:val="24"/>
          <w:highlight w:val="yellow"/>
          <w:lang w:eastAsia="ru-RU"/>
        </w:rPr>
        <w:t xml:space="preserve"> года </w:t>
      </w:r>
      <w:proofErr w:type="gramStart"/>
      <w:r w:rsidRPr="00B76650">
        <w:rPr>
          <w:rFonts w:ascii="Times New Roman" w:eastAsia="Times New Roman" w:hAnsi="Times New Roman" w:cs="Times New Roman"/>
          <w:b/>
          <w:bCs/>
          <w:sz w:val="24"/>
          <w:szCs w:val="24"/>
          <w:highlight w:val="yellow"/>
          <w:lang w:eastAsia="ru-RU"/>
        </w:rPr>
        <w:t>по</w:t>
      </w:r>
      <w:proofErr w:type="gramEnd"/>
      <w:r w:rsidRPr="00B76650">
        <w:rPr>
          <w:rFonts w:ascii="Times New Roman" w:eastAsia="Times New Roman" w:hAnsi="Times New Roman" w:cs="Times New Roman"/>
          <w:b/>
          <w:bCs/>
          <w:sz w:val="24"/>
          <w:szCs w:val="24"/>
          <w:highlight w:val="yellow"/>
          <w:lang w:eastAsia="ru-RU"/>
        </w:rPr>
        <w:t xml:space="preserve"> «</w:t>
      </w:r>
      <w:r w:rsidR="00556AEC">
        <w:rPr>
          <w:rFonts w:ascii="Times New Roman" w:eastAsia="Times New Roman" w:hAnsi="Times New Roman" w:cs="Times New Roman"/>
          <w:b/>
          <w:bCs/>
          <w:sz w:val="24"/>
          <w:szCs w:val="24"/>
          <w:highlight w:val="yellow"/>
          <w:lang w:eastAsia="ru-RU"/>
        </w:rPr>
        <w:t>_____</w:t>
      </w:r>
      <w:r w:rsidRPr="00B76650">
        <w:rPr>
          <w:rFonts w:ascii="Times New Roman" w:eastAsia="Times New Roman" w:hAnsi="Times New Roman" w:cs="Times New Roman"/>
          <w:b/>
          <w:bCs/>
          <w:sz w:val="24"/>
          <w:szCs w:val="24"/>
          <w:highlight w:val="yellow"/>
          <w:lang w:eastAsia="ru-RU"/>
        </w:rPr>
        <w:t>» декабря 2024 года</w:t>
      </w:r>
    </w:p>
    <w:p w:rsidR="00F56CFF" w:rsidRPr="00B76650" w:rsidRDefault="00F56CFF"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F56CFF" w:rsidRPr="00B76650" w:rsidRDefault="00F56CFF"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F56CFF" w:rsidRPr="00B76650" w:rsidRDefault="00F56CFF"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F56CFF" w:rsidRPr="00B76650" w:rsidRDefault="00F56CFF" w:rsidP="00F56CFF">
      <w:pPr>
        <w:tabs>
          <w:tab w:val="left" w:pos="5760"/>
        </w:tabs>
        <w:spacing w:after="0" w:line="240" w:lineRule="auto"/>
        <w:jc w:val="center"/>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Коллективный договор принят на общем собрании работников</w:t>
      </w:r>
    </w:p>
    <w:p w:rsidR="00F56CFF" w:rsidRPr="00B76650" w:rsidRDefault="00556AEC" w:rsidP="00F56CFF">
      <w:pPr>
        <w:tabs>
          <w:tab w:val="left" w:pos="57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«____</w:t>
      </w:r>
      <w:r w:rsidR="00F56CFF" w:rsidRPr="00B76650">
        <w:rPr>
          <w:rFonts w:ascii="Times New Roman" w:eastAsia="Times New Roman" w:hAnsi="Times New Roman" w:cs="Times New Roman"/>
          <w:sz w:val="24"/>
          <w:szCs w:val="24"/>
          <w:highlight w:val="yellow"/>
          <w:lang w:eastAsia="ru-RU"/>
        </w:rPr>
        <w:t>» декабря 2021 года (протокол № ___)</w:t>
      </w:r>
    </w:p>
    <w:p w:rsidR="00F56CFF" w:rsidRPr="00B76650" w:rsidRDefault="00F56CFF"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2D62AA" w:rsidRPr="00B76650" w:rsidRDefault="002D62AA" w:rsidP="00F56CFF">
      <w:pPr>
        <w:spacing w:after="0" w:line="240" w:lineRule="auto"/>
        <w:jc w:val="center"/>
        <w:rPr>
          <w:rFonts w:ascii="Times New Roman" w:eastAsia="Times New Roman" w:hAnsi="Times New Roman" w:cs="Times New Roman"/>
          <w:sz w:val="24"/>
          <w:szCs w:val="24"/>
          <w:lang w:eastAsia="ru-RU"/>
        </w:rPr>
      </w:pPr>
    </w:p>
    <w:p w:rsidR="00F56CFF" w:rsidRPr="00B76650" w:rsidRDefault="00F56CFF" w:rsidP="00F56CFF">
      <w:pPr>
        <w:spacing w:after="0" w:line="240" w:lineRule="auto"/>
        <w:jc w:val="center"/>
        <w:rPr>
          <w:rFonts w:ascii="Times New Roman" w:eastAsia="Times New Roman" w:hAnsi="Times New Roman" w:cs="Times New Roman"/>
          <w:i/>
          <w:color w:val="000000"/>
          <w:sz w:val="24"/>
          <w:szCs w:val="24"/>
          <w:lang w:eastAsia="ru-RU"/>
        </w:rPr>
      </w:pPr>
    </w:p>
    <w:p w:rsidR="002D62AA" w:rsidRPr="00B76650" w:rsidRDefault="002D62AA" w:rsidP="00F56CFF">
      <w:pPr>
        <w:spacing w:after="0" w:line="240" w:lineRule="auto"/>
        <w:jc w:val="center"/>
        <w:rPr>
          <w:rFonts w:ascii="Times New Roman" w:eastAsia="Times New Roman" w:hAnsi="Times New Roman" w:cs="Times New Roman"/>
          <w:i/>
          <w:color w:val="000000"/>
          <w:sz w:val="24"/>
          <w:szCs w:val="24"/>
          <w:lang w:eastAsia="ru-RU"/>
        </w:rPr>
      </w:pPr>
      <w:r w:rsidRPr="00B76650">
        <w:rPr>
          <w:rFonts w:ascii="Times New Roman" w:eastAsia="Times New Roman" w:hAnsi="Times New Roman" w:cs="Times New Roman"/>
          <w:i/>
          <w:color w:val="000000"/>
          <w:sz w:val="24"/>
          <w:szCs w:val="24"/>
          <w:lang w:eastAsia="ru-RU"/>
        </w:rPr>
        <w:t xml:space="preserve">Место для печати уведомительной регистрации </w:t>
      </w:r>
    </w:p>
    <w:p w:rsidR="002D62AA" w:rsidRPr="00B76650" w:rsidRDefault="002D62AA" w:rsidP="00F56CFF">
      <w:pPr>
        <w:spacing w:after="0" w:line="240" w:lineRule="auto"/>
        <w:jc w:val="center"/>
        <w:rPr>
          <w:rFonts w:ascii="Times New Roman" w:eastAsia="Times New Roman" w:hAnsi="Times New Roman" w:cs="Times New Roman"/>
          <w:sz w:val="24"/>
          <w:szCs w:val="24"/>
          <w:lang w:eastAsia="ru-RU"/>
        </w:rPr>
      </w:pPr>
    </w:p>
    <w:p w:rsidR="00F56CFF" w:rsidRPr="00B76650" w:rsidRDefault="00F56CFF" w:rsidP="00F56CFF">
      <w:pPr>
        <w:spacing w:after="0" w:line="240" w:lineRule="auto"/>
        <w:rPr>
          <w:rFonts w:ascii="Times New Roman" w:eastAsia="Times New Roman" w:hAnsi="Times New Roman" w:cs="Times New Roman"/>
          <w:sz w:val="24"/>
          <w:szCs w:val="24"/>
          <w:lang w:eastAsia="ru-RU"/>
        </w:rPr>
      </w:pPr>
    </w:p>
    <w:p w:rsidR="00F56CFF" w:rsidRPr="00B76650" w:rsidRDefault="00F56CFF" w:rsidP="00F56CFF">
      <w:pPr>
        <w:spacing w:after="0" w:line="240" w:lineRule="auto"/>
        <w:jc w:val="both"/>
        <w:rPr>
          <w:rFonts w:ascii="Times New Roman" w:eastAsia="Times New Roman" w:hAnsi="Times New Roman" w:cs="Times New Roman"/>
          <w:sz w:val="24"/>
          <w:szCs w:val="24"/>
          <w:lang w:eastAsia="ru-RU"/>
        </w:rPr>
      </w:pPr>
    </w:p>
    <w:p w:rsidR="002D62AA" w:rsidRPr="00B76650" w:rsidRDefault="002D62AA"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2D62AA" w:rsidRPr="00B76650" w:rsidRDefault="002D62AA"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2D62AA" w:rsidRPr="00B76650" w:rsidRDefault="002D62AA"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2D62AA" w:rsidRPr="00B76650" w:rsidRDefault="002D62AA"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2D62AA" w:rsidRPr="00B76650" w:rsidRDefault="002D62AA"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2D62AA" w:rsidRPr="00B76650" w:rsidRDefault="002D62AA"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2D62AA" w:rsidRPr="00B76650" w:rsidRDefault="002D62AA"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2D62AA" w:rsidRDefault="002D62AA"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C85647" w:rsidRDefault="00C85647"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C85647" w:rsidRDefault="00C85647"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C85647" w:rsidRDefault="00C85647"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C85647" w:rsidRDefault="00C85647"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C85647" w:rsidRPr="00B76650" w:rsidRDefault="00C85647"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2D62AA" w:rsidRPr="00B76650" w:rsidRDefault="002D62AA"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2D62AA" w:rsidRPr="00B76650" w:rsidRDefault="002D62AA"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2D62AA" w:rsidRPr="00B76650" w:rsidRDefault="002D62AA"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2D62AA" w:rsidRPr="00B76650" w:rsidRDefault="002D62AA"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2D62AA" w:rsidRPr="00B76650" w:rsidRDefault="002D62AA"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p>
    <w:p w:rsidR="00F56CFF" w:rsidRPr="00B76650" w:rsidRDefault="00F56CFF" w:rsidP="00F56CFF">
      <w:pPr>
        <w:tabs>
          <w:tab w:val="left" w:pos="5760"/>
        </w:tabs>
        <w:spacing w:after="0" w:line="240" w:lineRule="auto"/>
        <w:jc w:val="center"/>
        <w:rPr>
          <w:rFonts w:ascii="Times New Roman" w:eastAsia="Times New Roman" w:hAnsi="Times New Roman" w:cs="Times New Roman"/>
          <w:b/>
          <w:smallCaps/>
          <w:sz w:val="24"/>
          <w:szCs w:val="24"/>
          <w:lang w:eastAsia="ru-RU"/>
        </w:rPr>
      </w:pPr>
      <w:r w:rsidRPr="00B76650">
        <w:rPr>
          <w:rFonts w:ascii="Times New Roman" w:eastAsia="Times New Roman" w:hAnsi="Times New Roman" w:cs="Times New Roman"/>
          <w:b/>
          <w:smallCaps/>
          <w:sz w:val="24"/>
          <w:szCs w:val="24"/>
          <w:lang w:eastAsia="ru-RU"/>
        </w:rPr>
        <w:t>Регистрационная карточка коллективного договора</w:t>
      </w:r>
    </w:p>
    <w:p w:rsidR="00F56CFF" w:rsidRPr="00B76650" w:rsidRDefault="00F56CFF" w:rsidP="00F56CFF">
      <w:pPr>
        <w:tabs>
          <w:tab w:val="left" w:pos="5760"/>
        </w:tabs>
        <w:spacing w:after="0" w:line="240" w:lineRule="auto"/>
        <w:jc w:val="center"/>
        <w:rPr>
          <w:rFonts w:ascii="Times New Roman" w:eastAsia="Times New Roman" w:hAnsi="Times New Roman" w:cs="Times New Roman"/>
          <w:sz w:val="24"/>
          <w:szCs w:val="24"/>
          <w:lang w:eastAsia="ru-RU"/>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765"/>
        <w:gridCol w:w="5165"/>
      </w:tblGrid>
      <w:tr w:rsidR="00F56CFF" w:rsidRPr="00B76650" w:rsidTr="00CC7C58">
        <w:tc>
          <w:tcPr>
            <w:tcW w:w="710" w:type="dxa"/>
          </w:tcPr>
          <w:p w:rsidR="00F56CFF" w:rsidRPr="00B76650" w:rsidRDefault="00F56CFF" w:rsidP="00CC7C58">
            <w:pPr>
              <w:numPr>
                <w:ilvl w:val="0"/>
                <w:numId w:val="1"/>
              </w:numPr>
              <w:tabs>
                <w:tab w:val="left" w:pos="5760"/>
              </w:tabs>
              <w:spacing w:after="0" w:line="240" w:lineRule="auto"/>
              <w:ind w:left="460"/>
              <w:rPr>
                <w:rFonts w:ascii="Times New Roman" w:eastAsia="Times New Roman" w:hAnsi="Times New Roman" w:cs="Times New Roman"/>
                <w:b/>
                <w:sz w:val="24"/>
                <w:szCs w:val="24"/>
                <w:lang w:eastAsia="ru-RU"/>
              </w:rPr>
            </w:pPr>
          </w:p>
        </w:tc>
        <w:tc>
          <w:tcPr>
            <w:tcW w:w="3765" w:type="dxa"/>
          </w:tcPr>
          <w:p w:rsidR="00F56CFF" w:rsidRPr="00B76650" w:rsidRDefault="00F56CFF" w:rsidP="00F56CFF">
            <w:pPr>
              <w:tabs>
                <w:tab w:val="left" w:pos="5760"/>
              </w:tabs>
              <w:spacing w:after="0" w:line="240" w:lineRule="auto"/>
              <w:rPr>
                <w:rFonts w:ascii="Times New Roman" w:eastAsia="Times New Roman" w:hAnsi="Times New Roman" w:cs="Times New Roman"/>
                <w:b/>
                <w:sz w:val="24"/>
                <w:szCs w:val="24"/>
                <w:lang w:eastAsia="ru-RU"/>
              </w:rPr>
            </w:pPr>
            <w:r w:rsidRPr="00B76650">
              <w:rPr>
                <w:rFonts w:ascii="Times New Roman" w:eastAsia="Times New Roman" w:hAnsi="Times New Roman" w:cs="Times New Roman"/>
                <w:b/>
                <w:sz w:val="24"/>
                <w:szCs w:val="24"/>
                <w:lang w:eastAsia="ru-RU"/>
              </w:rPr>
              <w:t>Сведения о представителе работодателя, подписавшего коллективный договор (должность, Ф.И.О. полностью)</w:t>
            </w:r>
          </w:p>
        </w:tc>
        <w:tc>
          <w:tcPr>
            <w:tcW w:w="5165" w:type="dxa"/>
          </w:tcPr>
          <w:p w:rsidR="00F56CFF" w:rsidRPr="00B76650" w:rsidRDefault="00F56CFF" w:rsidP="00BD305A">
            <w:pPr>
              <w:spacing w:after="0" w:line="240" w:lineRule="auto"/>
              <w:jc w:val="center"/>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 xml:space="preserve">Директор </w:t>
            </w:r>
            <w:r w:rsidR="00BD305A" w:rsidRPr="00B76650">
              <w:rPr>
                <w:rFonts w:ascii="Times New Roman" w:eastAsia="Times New Roman" w:hAnsi="Times New Roman" w:cs="Times New Roman"/>
                <w:bCs/>
                <w:sz w:val="24"/>
                <w:szCs w:val="24"/>
                <w:lang w:eastAsia="ru-RU"/>
              </w:rPr>
              <w:t xml:space="preserve">ОГАПОУ «Алексеевский колледж», </w:t>
            </w:r>
          </w:p>
          <w:p w:rsidR="00BD305A" w:rsidRPr="00B76650" w:rsidRDefault="00BD305A" w:rsidP="00BD305A">
            <w:pPr>
              <w:spacing w:after="0" w:line="240" w:lineRule="auto"/>
              <w:jc w:val="center"/>
              <w:rPr>
                <w:rFonts w:ascii="Times New Roman" w:eastAsia="Times New Roman" w:hAnsi="Times New Roman" w:cs="Times New Roman"/>
                <w:sz w:val="24"/>
                <w:szCs w:val="24"/>
                <w:lang w:eastAsia="ru-RU"/>
              </w:rPr>
            </w:pPr>
            <w:r w:rsidRPr="00B76650">
              <w:rPr>
                <w:rFonts w:ascii="Times New Roman" w:eastAsia="Times New Roman" w:hAnsi="Times New Roman" w:cs="Times New Roman"/>
                <w:bCs/>
                <w:sz w:val="24"/>
                <w:szCs w:val="24"/>
                <w:lang w:eastAsia="ru-RU"/>
              </w:rPr>
              <w:t xml:space="preserve">Афанасьева Ольга Валерьевна </w:t>
            </w:r>
          </w:p>
        </w:tc>
      </w:tr>
      <w:tr w:rsidR="00F56CFF" w:rsidRPr="00B76650" w:rsidTr="00CC7C58">
        <w:tc>
          <w:tcPr>
            <w:tcW w:w="710" w:type="dxa"/>
          </w:tcPr>
          <w:p w:rsidR="00F56CFF" w:rsidRPr="00B76650" w:rsidRDefault="00F56CFF" w:rsidP="00CC7C58">
            <w:pPr>
              <w:numPr>
                <w:ilvl w:val="0"/>
                <w:numId w:val="1"/>
              </w:numPr>
              <w:tabs>
                <w:tab w:val="left" w:pos="5760"/>
              </w:tabs>
              <w:spacing w:after="0" w:line="240" w:lineRule="auto"/>
              <w:ind w:left="460"/>
              <w:rPr>
                <w:rFonts w:ascii="Times New Roman" w:eastAsia="Times New Roman" w:hAnsi="Times New Roman" w:cs="Times New Roman"/>
                <w:b/>
                <w:sz w:val="24"/>
                <w:szCs w:val="24"/>
                <w:lang w:eastAsia="ru-RU"/>
              </w:rPr>
            </w:pPr>
          </w:p>
        </w:tc>
        <w:tc>
          <w:tcPr>
            <w:tcW w:w="3765" w:type="dxa"/>
          </w:tcPr>
          <w:p w:rsidR="00F56CFF" w:rsidRPr="00B76650" w:rsidRDefault="00F56CFF" w:rsidP="00F56CFF">
            <w:pPr>
              <w:tabs>
                <w:tab w:val="left" w:pos="5760"/>
              </w:tabs>
              <w:spacing w:after="0" w:line="240" w:lineRule="auto"/>
              <w:rPr>
                <w:rFonts w:ascii="Times New Roman" w:eastAsia="Times New Roman" w:hAnsi="Times New Roman" w:cs="Times New Roman"/>
                <w:b/>
                <w:sz w:val="24"/>
                <w:szCs w:val="24"/>
                <w:lang w:eastAsia="ru-RU"/>
              </w:rPr>
            </w:pPr>
            <w:proofErr w:type="gramStart"/>
            <w:r w:rsidRPr="00B76650">
              <w:rPr>
                <w:rFonts w:ascii="Times New Roman" w:eastAsia="Times New Roman" w:hAnsi="Times New Roman" w:cs="Times New Roman"/>
                <w:b/>
                <w:sz w:val="24"/>
                <w:szCs w:val="24"/>
                <w:lang w:eastAsia="ru-RU"/>
              </w:rPr>
              <w:t>Сведения о представителе (представителях) работников, подписавшего (подписавших) коллективный договор (должность, Ф.И.О. полностью)</w:t>
            </w:r>
            <w:proofErr w:type="gramEnd"/>
          </w:p>
        </w:tc>
        <w:tc>
          <w:tcPr>
            <w:tcW w:w="5165" w:type="dxa"/>
          </w:tcPr>
          <w:p w:rsidR="00F56CFF" w:rsidRPr="00B76650" w:rsidRDefault="00F56CFF" w:rsidP="00F56CFF">
            <w:pPr>
              <w:spacing w:after="0" w:line="240" w:lineRule="auto"/>
              <w:jc w:val="center"/>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 xml:space="preserve">Председатель ППО </w:t>
            </w:r>
            <w:r w:rsidR="00BD305A" w:rsidRPr="00B76650">
              <w:rPr>
                <w:rFonts w:ascii="Times New Roman" w:eastAsia="Times New Roman" w:hAnsi="Times New Roman" w:cs="Times New Roman"/>
                <w:bCs/>
                <w:sz w:val="24"/>
                <w:szCs w:val="24"/>
                <w:lang w:eastAsia="ru-RU"/>
              </w:rPr>
              <w:t xml:space="preserve">ОГАПОУ </w:t>
            </w:r>
            <w:r w:rsidRPr="00B76650">
              <w:rPr>
                <w:rFonts w:ascii="Times New Roman" w:eastAsia="Times New Roman" w:hAnsi="Times New Roman" w:cs="Times New Roman"/>
                <w:bCs/>
                <w:sz w:val="24"/>
                <w:szCs w:val="24"/>
                <w:lang w:eastAsia="ru-RU"/>
              </w:rPr>
              <w:t xml:space="preserve"> «</w:t>
            </w:r>
            <w:r w:rsidR="00BD305A" w:rsidRPr="00B76650">
              <w:rPr>
                <w:rFonts w:ascii="Times New Roman" w:eastAsia="Times New Roman" w:hAnsi="Times New Roman" w:cs="Times New Roman"/>
                <w:bCs/>
                <w:sz w:val="24"/>
                <w:szCs w:val="24"/>
                <w:lang w:eastAsia="ru-RU"/>
              </w:rPr>
              <w:t>Алексеевский колледж</w:t>
            </w:r>
            <w:r w:rsidRPr="00B76650">
              <w:rPr>
                <w:rFonts w:ascii="Times New Roman" w:eastAsia="Times New Roman" w:hAnsi="Times New Roman" w:cs="Times New Roman"/>
                <w:bCs/>
                <w:sz w:val="24"/>
                <w:szCs w:val="24"/>
                <w:lang w:eastAsia="ru-RU"/>
              </w:rPr>
              <w:t xml:space="preserve">», </w:t>
            </w:r>
            <w:proofErr w:type="spellStart"/>
            <w:r w:rsidR="00BD305A" w:rsidRPr="00B76650">
              <w:rPr>
                <w:rFonts w:ascii="Times New Roman" w:eastAsia="Times New Roman" w:hAnsi="Times New Roman" w:cs="Times New Roman"/>
                <w:bCs/>
                <w:sz w:val="24"/>
                <w:szCs w:val="24"/>
                <w:lang w:eastAsia="ru-RU"/>
              </w:rPr>
              <w:t>Пь</w:t>
            </w:r>
            <w:r w:rsidR="006D05D8" w:rsidRPr="00B76650">
              <w:rPr>
                <w:rFonts w:ascii="Times New Roman" w:eastAsia="Times New Roman" w:hAnsi="Times New Roman" w:cs="Times New Roman"/>
                <w:bCs/>
                <w:sz w:val="24"/>
                <w:szCs w:val="24"/>
                <w:lang w:eastAsia="ru-RU"/>
              </w:rPr>
              <w:t>я</w:t>
            </w:r>
            <w:r w:rsidR="00BD305A" w:rsidRPr="00B76650">
              <w:rPr>
                <w:rFonts w:ascii="Times New Roman" w:eastAsia="Times New Roman" w:hAnsi="Times New Roman" w:cs="Times New Roman"/>
                <w:bCs/>
                <w:sz w:val="24"/>
                <w:szCs w:val="24"/>
                <w:lang w:eastAsia="ru-RU"/>
              </w:rPr>
              <w:t>нзина</w:t>
            </w:r>
            <w:proofErr w:type="spellEnd"/>
            <w:r w:rsidR="00BD305A" w:rsidRPr="00B76650">
              <w:rPr>
                <w:rFonts w:ascii="Times New Roman" w:eastAsia="Times New Roman" w:hAnsi="Times New Roman" w:cs="Times New Roman"/>
                <w:bCs/>
                <w:sz w:val="24"/>
                <w:szCs w:val="24"/>
                <w:lang w:eastAsia="ru-RU"/>
              </w:rPr>
              <w:t xml:space="preserve"> Ольга Ивановна </w:t>
            </w:r>
          </w:p>
          <w:p w:rsidR="00F56CFF" w:rsidRPr="00B76650" w:rsidRDefault="00F56CFF" w:rsidP="00F56CFF">
            <w:pPr>
              <w:tabs>
                <w:tab w:val="left" w:pos="5760"/>
              </w:tabs>
              <w:spacing w:after="0" w:line="240" w:lineRule="auto"/>
              <w:jc w:val="center"/>
              <w:rPr>
                <w:rFonts w:ascii="Times New Roman" w:eastAsia="Times New Roman" w:hAnsi="Times New Roman" w:cs="Times New Roman"/>
                <w:sz w:val="24"/>
                <w:szCs w:val="24"/>
                <w:lang w:eastAsia="ru-RU"/>
              </w:rPr>
            </w:pPr>
          </w:p>
        </w:tc>
      </w:tr>
      <w:tr w:rsidR="00F56CFF" w:rsidRPr="00B76650" w:rsidTr="00CC7C58">
        <w:tc>
          <w:tcPr>
            <w:tcW w:w="710" w:type="dxa"/>
          </w:tcPr>
          <w:p w:rsidR="00F56CFF" w:rsidRPr="00B76650" w:rsidRDefault="00F56CFF" w:rsidP="00CC7C58">
            <w:pPr>
              <w:numPr>
                <w:ilvl w:val="0"/>
                <w:numId w:val="1"/>
              </w:numPr>
              <w:tabs>
                <w:tab w:val="left" w:pos="5760"/>
              </w:tabs>
              <w:spacing w:after="0" w:line="240" w:lineRule="auto"/>
              <w:ind w:left="460"/>
              <w:rPr>
                <w:rFonts w:ascii="Times New Roman" w:eastAsia="Times New Roman" w:hAnsi="Times New Roman" w:cs="Times New Roman"/>
                <w:b/>
                <w:sz w:val="24"/>
                <w:szCs w:val="24"/>
                <w:lang w:eastAsia="ru-RU"/>
              </w:rPr>
            </w:pPr>
          </w:p>
        </w:tc>
        <w:tc>
          <w:tcPr>
            <w:tcW w:w="3765" w:type="dxa"/>
          </w:tcPr>
          <w:p w:rsidR="00F56CFF" w:rsidRPr="00B76650" w:rsidRDefault="00F56CFF" w:rsidP="00F56CFF">
            <w:pPr>
              <w:tabs>
                <w:tab w:val="left" w:pos="5760"/>
              </w:tabs>
              <w:spacing w:after="0" w:line="240" w:lineRule="auto"/>
              <w:rPr>
                <w:rFonts w:ascii="Times New Roman" w:eastAsia="Times New Roman" w:hAnsi="Times New Roman" w:cs="Times New Roman"/>
                <w:b/>
                <w:sz w:val="24"/>
                <w:szCs w:val="24"/>
                <w:lang w:eastAsia="ru-RU"/>
              </w:rPr>
            </w:pPr>
            <w:r w:rsidRPr="00B76650">
              <w:rPr>
                <w:rFonts w:ascii="Times New Roman" w:eastAsia="Times New Roman" w:hAnsi="Times New Roman" w:cs="Times New Roman"/>
                <w:b/>
                <w:sz w:val="24"/>
                <w:szCs w:val="24"/>
                <w:lang w:eastAsia="ru-RU"/>
              </w:rPr>
              <w:t>Юридический адрес организации</w:t>
            </w:r>
          </w:p>
        </w:tc>
        <w:tc>
          <w:tcPr>
            <w:tcW w:w="5165" w:type="dxa"/>
          </w:tcPr>
          <w:p w:rsidR="00F56CFF" w:rsidRPr="00B76650" w:rsidRDefault="00F56CFF" w:rsidP="00F56CFF">
            <w:pPr>
              <w:tabs>
                <w:tab w:val="left" w:pos="5760"/>
              </w:tabs>
              <w:spacing w:after="0" w:line="240" w:lineRule="auto"/>
              <w:jc w:val="center"/>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309850, Белгородская область, г. Алексеевка, ул.</w:t>
            </w:r>
            <w:r w:rsidR="009F04E4" w:rsidRPr="00B76650">
              <w:rPr>
                <w:rFonts w:ascii="Times New Roman" w:eastAsia="Times New Roman" w:hAnsi="Times New Roman" w:cs="Times New Roman"/>
                <w:sz w:val="24"/>
                <w:szCs w:val="24"/>
                <w:lang w:eastAsia="ru-RU"/>
              </w:rPr>
              <w:t xml:space="preserve"> Победы, д. 22 </w:t>
            </w:r>
          </w:p>
        </w:tc>
      </w:tr>
      <w:tr w:rsidR="00F56CFF" w:rsidRPr="00B76650" w:rsidTr="00CC7C58">
        <w:tc>
          <w:tcPr>
            <w:tcW w:w="710" w:type="dxa"/>
          </w:tcPr>
          <w:p w:rsidR="00F56CFF" w:rsidRPr="00B76650" w:rsidRDefault="00F56CFF" w:rsidP="00CC7C58">
            <w:pPr>
              <w:numPr>
                <w:ilvl w:val="0"/>
                <w:numId w:val="1"/>
              </w:numPr>
              <w:tabs>
                <w:tab w:val="left" w:pos="5760"/>
              </w:tabs>
              <w:spacing w:after="0" w:line="240" w:lineRule="auto"/>
              <w:ind w:left="460"/>
              <w:rPr>
                <w:rFonts w:ascii="Times New Roman" w:eastAsia="Times New Roman" w:hAnsi="Times New Roman" w:cs="Times New Roman"/>
                <w:b/>
                <w:sz w:val="24"/>
                <w:szCs w:val="24"/>
                <w:lang w:eastAsia="ru-RU"/>
              </w:rPr>
            </w:pPr>
          </w:p>
        </w:tc>
        <w:tc>
          <w:tcPr>
            <w:tcW w:w="3765" w:type="dxa"/>
          </w:tcPr>
          <w:p w:rsidR="00F56CFF" w:rsidRPr="00B76650" w:rsidRDefault="00F56CFF" w:rsidP="00F56CFF">
            <w:pPr>
              <w:tabs>
                <w:tab w:val="left" w:pos="5760"/>
              </w:tabs>
              <w:spacing w:after="0" w:line="240" w:lineRule="auto"/>
              <w:rPr>
                <w:rFonts w:ascii="Times New Roman" w:eastAsia="Times New Roman" w:hAnsi="Times New Roman" w:cs="Times New Roman"/>
                <w:b/>
                <w:sz w:val="24"/>
                <w:szCs w:val="24"/>
                <w:lang w:eastAsia="ru-RU"/>
              </w:rPr>
            </w:pPr>
            <w:r w:rsidRPr="00B76650">
              <w:rPr>
                <w:rFonts w:ascii="Times New Roman" w:eastAsia="Times New Roman" w:hAnsi="Times New Roman" w:cs="Times New Roman"/>
                <w:b/>
                <w:sz w:val="24"/>
                <w:szCs w:val="24"/>
                <w:lang w:eastAsia="ru-RU"/>
              </w:rPr>
              <w:t>Телефон представителя работодателей</w:t>
            </w:r>
          </w:p>
        </w:tc>
        <w:tc>
          <w:tcPr>
            <w:tcW w:w="5165" w:type="dxa"/>
          </w:tcPr>
          <w:p w:rsidR="00F56CFF" w:rsidRPr="00B76650" w:rsidRDefault="009F04E4" w:rsidP="00F56CFF">
            <w:pPr>
              <w:tabs>
                <w:tab w:val="left" w:pos="5760"/>
              </w:tabs>
              <w:spacing w:after="0" w:line="240" w:lineRule="auto"/>
              <w:jc w:val="center"/>
              <w:rPr>
                <w:rFonts w:ascii="Times New Roman" w:eastAsia="Times New Roman" w:hAnsi="Times New Roman" w:cs="Times New Roman"/>
                <w:sz w:val="24"/>
                <w:szCs w:val="24"/>
                <w:lang w:eastAsia="ru-RU"/>
              </w:rPr>
            </w:pPr>
            <w:r w:rsidRPr="00B76650">
              <w:rPr>
                <w:rFonts w:ascii="Times New Roman" w:hAnsi="Times New Roman" w:cs="Times New Roman"/>
                <w:sz w:val="24"/>
                <w:szCs w:val="24"/>
              </w:rPr>
              <w:t>8(47234) 3-53-20</w:t>
            </w:r>
          </w:p>
        </w:tc>
      </w:tr>
      <w:tr w:rsidR="00F56CFF" w:rsidRPr="00B76650" w:rsidTr="00CC7C58">
        <w:tc>
          <w:tcPr>
            <w:tcW w:w="710" w:type="dxa"/>
          </w:tcPr>
          <w:p w:rsidR="00F56CFF" w:rsidRPr="00B76650" w:rsidRDefault="00F56CFF" w:rsidP="00CC7C58">
            <w:pPr>
              <w:numPr>
                <w:ilvl w:val="0"/>
                <w:numId w:val="1"/>
              </w:numPr>
              <w:tabs>
                <w:tab w:val="left" w:pos="5760"/>
              </w:tabs>
              <w:spacing w:after="0" w:line="240" w:lineRule="auto"/>
              <w:ind w:left="460"/>
              <w:rPr>
                <w:rFonts w:ascii="Times New Roman" w:eastAsia="Times New Roman" w:hAnsi="Times New Roman" w:cs="Times New Roman"/>
                <w:b/>
                <w:sz w:val="24"/>
                <w:szCs w:val="24"/>
                <w:lang w:eastAsia="ru-RU"/>
              </w:rPr>
            </w:pPr>
          </w:p>
        </w:tc>
        <w:tc>
          <w:tcPr>
            <w:tcW w:w="3765" w:type="dxa"/>
          </w:tcPr>
          <w:p w:rsidR="00F56CFF" w:rsidRPr="00B76650" w:rsidRDefault="00F56CFF" w:rsidP="00F56CFF">
            <w:pPr>
              <w:tabs>
                <w:tab w:val="left" w:pos="5760"/>
              </w:tabs>
              <w:spacing w:after="0" w:line="240" w:lineRule="auto"/>
              <w:rPr>
                <w:rFonts w:ascii="Times New Roman" w:eastAsia="Times New Roman" w:hAnsi="Times New Roman" w:cs="Times New Roman"/>
                <w:b/>
                <w:sz w:val="24"/>
                <w:szCs w:val="24"/>
                <w:lang w:eastAsia="ru-RU"/>
              </w:rPr>
            </w:pPr>
            <w:r w:rsidRPr="00B76650">
              <w:rPr>
                <w:rFonts w:ascii="Times New Roman" w:eastAsia="Times New Roman" w:hAnsi="Times New Roman" w:cs="Times New Roman"/>
                <w:b/>
                <w:sz w:val="24"/>
                <w:szCs w:val="24"/>
                <w:lang w:eastAsia="ru-RU"/>
              </w:rPr>
              <w:t>Телефон представителя работников</w:t>
            </w:r>
          </w:p>
        </w:tc>
        <w:tc>
          <w:tcPr>
            <w:tcW w:w="5165" w:type="dxa"/>
          </w:tcPr>
          <w:p w:rsidR="00F56CFF" w:rsidRPr="00B76650" w:rsidRDefault="009F04E4" w:rsidP="00F56CFF">
            <w:pPr>
              <w:tabs>
                <w:tab w:val="left" w:pos="5760"/>
              </w:tabs>
              <w:spacing w:after="0" w:line="240" w:lineRule="auto"/>
              <w:jc w:val="center"/>
              <w:rPr>
                <w:rFonts w:ascii="Times New Roman" w:eastAsia="Times New Roman" w:hAnsi="Times New Roman" w:cs="Times New Roman"/>
                <w:sz w:val="24"/>
                <w:szCs w:val="24"/>
                <w:lang w:eastAsia="ru-RU"/>
              </w:rPr>
            </w:pPr>
            <w:r w:rsidRPr="00A96E9A">
              <w:rPr>
                <w:rFonts w:ascii="Times New Roman" w:eastAsia="Times New Roman" w:hAnsi="Times New Roman" w:cs="Times New Roman"/>
                <w:sz w:val="24"/>
                <w:szCs w:val="24"/>
                <w:highlight w:val="yellow"/>
                <w:lang w:eastAsia="ru-RU"/>
              </w:rPr>
              <w:t>………….</w:t>
            </w:r>
          </w:p>
        </w:tc>
      </w:tr>
      <w:tr w:rsidR="00F56CFF" w:rsidRPr="00B76650" w:rsidTr="00CC7C58">
        <w:tc>
          <w:tcPr>
            <w:tcW w:w="710" w:type="dxa"/>
          </w:tcPr>
          <w:p w:rsidR="00F56CFF" w:rsidRPr="00B76650" w:rsidRDefault="00F56CFF" w:rsidP="00CC7C58">
            <w:pPr>
              <w:numPr>
                <w:ilvl w:val="0"/>
                <w:numId w:val="1"/>
              </w:numPr>
              <w:tabs>
                <w:tab w:val="left" w:pos="5760"/>
              </w:tabs>
              <w:spacing w:after="0" w:line="240" w:lineRule="auto"/>
              <w:ind w:left="460"/>
              <w:rPr>
                <w:rFonts w:ascii="Times New Roman" w:eastAsia="Times New Roman" w:hAnsi="Times New Roman" w:cs="Times New Roman"/>
                <w:b/>
                <w:sz w:val="24"/>
                <w:szCs w:val="24"/>
                <w:lang w:eastAsia="ru-RU"/>
              </w:rPr>
            </w:pPr>
          </w:p>
        </w:tc>
        <w:tc>
          <w:tcPr>
            <w:tcW w:w="3765" w:type="dxa"/>
          </w:tcPr>
          <w:p w:rsidR="00F56CFF" w:rsidRPr="00B76650" w:rsidRDefault="00F56CFF" w:rsidP="00F56CFF">
            <w:pPr>
              <w:tabs>
                <w:tab w:val="left" w:pos="5760"/>
              </w:tabs>
              <w:spacing w:after="0" w:line="240" w:lineRule="auto"/>
              <w:rPr>
                <w:rFonts w:ascii="Times New Roman" w:eastAsia="Times New Roman" w:hAnsi="Times New Roman" w:cs="Times New Roman"/>
                <w:b/>
                <w:sz w:val="24"/>
                <w:szCs w:val="24"/>
                <w:lang w:eastAsia="ru-RU"/>
              </w:rPr>
            </w:pPr>
            <w:r w:rsidRPr="00B76650">
              <w:rPr>
                <w:rFonts w:ascii="Times New Roman" w:eastAsia="Times New Roman" w:hAnsi="Times New Roman" w:cs="Times New Roman"/>
                <w:b/>
                <w:sz w:val="24"/>
                <w:szCs w:val="24"/>
                <w:lang w:eastAsia="ru-RU"/>
              </w:rPr>
              <w:t>Вид экономической деятельности</w:t>
            </w:r>
          </w:p>
        </w:tc>
        <w:tc>
          <w:tcPr>
            <w:tcW w:w="5165" w:type="dxa"/>
          </w:tcPr>
          <w:p w:rsidR="00F56CFF" w:rsidRPr="00B76650" w:rsidRDefault="00F56CFF" w:rsidP="009F04E4">
            <w:pPr>
              <w:tabs>
                <w:tab w:val="left" w:pos="5760"/>
              </w:tabs>
              <w:spacing w:after="0" w:line="240" w:lineRule="auto"/>
              <w:jc w:val="center"/>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 xml:space="preserve">Образование </w:t>
            </w:r>
            <w:r w:rsidR="009F04E4" w:rsidRPr="00B76650">
              <w:rPr>
                <w:rFonts w:ascii="Times New Roman" w:eastAsia="Times New Roman" w:hAnsi="Times New Roman" w:cs="Times New Roman"/>
                <w:sz w:val="24"/>
                <w:szCs w:val="24"/>
                <w:lang w:eastAsia="ru-RU"/>
              </w:rPr>
              <w:t xml:space="preserve">среднее профессиональное </w:t>
            </w:r>
          </w:p>
        </w:tc>
      </w:tr>
      <w:tr w:rsidR="00F56CFF" w:rsidRPr="00B76650" w:rsidTr="00CC7C58">
        <w:tc>
          <w:tcPr>
            <w:tcW w:w="710" w:type="dxa"/>
          </w:tcPr>
          <w:p w:rsidR="00F56CFF" w:rsidRPr="00B76650" w:rsidRDefault="00F56CFF" w:rsidP="00CC7C58">
            <w:pPr>
              <w:numPr>
                <w:ilvl w:val="0"/>
                <w:numId w:val="1"/>
              </w:numPr>
              <w:tabs>
                <w:tab w:val="left" w:pos="5760"/>
              </w:tabs>
              <w:spacing w:after="0" w:line="240" w:lineRule="auto"/>
              <w:ind w:left="460"/>
              <w:rPr>
                <w:rFonts w:ascii="Times New Roman" w:eastAsia="Times New Roman" w:hAnsi="Times New Roman" w:cs="Times New Roman"/>
                <w:b/>
                <w:sz w:val="24"/>
                <w:szCs w:val="24"/>
                <w:lang w:eastAsia="ru-RU"/>
              </w:rPr>
            </w:pPr>
          </w:p>
        </w:tc>
        <w:tc>
          <w:tcPr>
            <w:tcW w:w="3765" w:type="dxa"/>
          </w:tcPr>
          <w:p w:rsidR="00F56CFF" w:rsidRPr="00B76650" w:rsidRDefault="00F56CFF" w:rsidP="00F56CFF">
            <w:pPr>
              <w:tabs>
                <w:tab w:val="left" w:pos="5760"/>
              </w:tabs>
              <w:spacing w:after="0" w:line="240" w:lineRule="auto"/>
              <w:rPr>
                <w:rFonts w:ascii="Times New Roman" w:eastAsia="Times New Roman" w:hAnsi="Times New Roman" w:cs="Times New Roman"/>
                <w:b/>
                <w:sz w:val="24"/>
                <w:szCs w:val="24"/>
                <w:lang w:eastAsia="ru-RU"/>
              </w:rPr>
            </w:pPr>
            <w:r w:rsidRPr="00B76650">
              <w:rPr>
                <w:rFonts w:ascii="Times New Roman" w:eastAsia="Times New Roman" w:hAnsi="Times New Roman" w:cs="Times New Roman"/>
                <w:b/>
                <w:sz w:val="24"/>
                <w:szCs w:val="24"/>
                <w:lang w:eastAsia="ru-RU"/>
              </w:rPr>
              <w:t>Численность работников организации</w:t>
            </w:r>
          </w:p>
          <w:p w:rsidR="00F56CFF" w:rsidRPr="00B76650" w:rsidRDefault="00F56CFF" w:rsidP="00F56CFF">
            <w:pPr>
              <w:tabs>
                <w:tab w:val="left" w:pos="5760"/>
              </w:tabs>
              <w:spacing w:after="0" w:line="240" w:lineRule="auto"/>
              <w:rPr>
                <w:rFonts w:ascii="Times New Roman" w:eastAsia="Times New Roman" w:hAnsi="Times New Roman" w:cs="Times New Roman"/>
                <w:b/>
                <w:sz w:val="24"/>
                <w:szCs w:val="24"/>
                <w:lang w:eastAsia="ru-RU"/>
              </w:rPr>
            </w:pPr>
          </w:p>
        </w:tc>
        <w:tc>
          <w:tcPr>
            <w:tcW w:w="5165" w:type="dxa"/>
          </w:tcPr>
          <w:p w:rsidR="00F56CFF" w:rsidRPr="00B76650" w:rsidRDefault="00F56CFF" w:rsidP="00F56CFF">
            <w:pPr>
              <w:spacing w:after="0" w:line="240" w:lineRule="auto"/>
              <w:jc w:val="center"/>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 xml:space="preserve">Всего работников – </w:t>
            </w:r>
          </w:p>
          <w:p w:rsidR="00F56CFF" w:rsidRPr="00B76650" w:rsidRDefault="00F56CFF" w:rsidP="00F56CFF">
            <w:pPr>
              <w:spacing w:after="0" w:line="240" w:lineRule="auto"/>
              <w:jc w:val="center"/>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 xml:space="preserve">педагоги – ___, из них __ совместители, </w:t>
            </w:r>
          </w:p>
          <w:p w:rsidR="00F56CFF" w:rsidRPr="00B76650" w:rsidRDefault="00F56CFF" w:rsidP="00F56CFF">
            <w:pPr>
              <w:spacing w:after="0" w:line="240" w:lineRule="auto"/>
              <w:jc w:val="center"/>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 xml:space="preserve"> 1 – директор</w:t>
            </w:r>
          </w:p>
          <w:p w:rsidR="00F56CFF" w:rsidRPr="00B76650" w:rsidRDefault="00F56CFF" w:rsidP="00F56CFF">
            <w:pPr>
              <w:spacing w:after="0" w:line="240" w:lineRule="auto"/>
              <w:jc w:val="center"/>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___ – администрация</w:t>
            </w:r>
          </w:p>
          <w:p w:rsidR="00F56CFF" w:rsidRPr="00B76650" w:rsidRDefault="00F56CFF" w:rsidP="00F56CFF">
            <w:pPr>
              <w:spacing w:after="0" w:line="240" w:lineRule="auto"/>
              <w:jc w:val="center"/>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____ – обслуживающий и вспомогательный персонал:</w:t>
            </w:r>
          </w:p>
          <w:p w:rsidR="00F56CFF" w:rsidRPr="00B76650" w:rsidRDefault="00F56CFF" w:rsidP="00F56CFF">
            <w:pPr>
              <w:spacing w:after="0" w:line="240" w:lineRule="auto"/>
              <w:jc w:val="center"/>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из них ____ – совместител</w:t>
            </w:r>
            <w:r w:rsidR="00A96E9A">
              <w:rPr>
                <w:rFonts w:ascii="Times New Roman" w:eastAsia="Times New Roman" w:hAnsi="Times New Roman" w:cs="Times New Roman"/>
                <w:sz w:val="24"/>
                <w:szCs w:val="24"/>
                <w:lang w:eastAsia="ru-RU"/>
              </w:rPr>
              <w:t>и</w:t>
            </w:r>
          </w:p>
        </w:tc>
      </w:tr>
      <w:tr w:rsidR="00F56CFF" w:rsidRPr="00B76650" w:rsidTr="00CC7C58">
        <w:tc>
          <w:tcPr>
            <w:tcW w:w="710" w:type="dxa"/>
          </w:tcPr>
          <w:p w:rsidR="00F56CFF" w:rsidRPr="00B76650" w:rsidRDefault="00F56CFF" w:rsidP="00CC7C58">
            <w:pPr>
              <w:numPr>
                <w:ilvl w:val="0"/>
                <w:numId w:val="1"/>
              </w:numPr>
              <w:tabs>
                <w:tab w:val="left" w:pos="5760"/>
              </w:tabs>
              <w:spacing w:after="0" w:line="240" w:lineRule="auto"/>
              <w:ind w:left="460"/>
              <w:rPr>
                <w:rFonts w:ascii="Times New Roman" w:eastAsia="Times New Roman" w:hAnsi="Times New Roman" w:cs="Times New Roman"/>
                <w:b/>
                <w:sz w:val="24"/>
                <w:szCs w:val="24"/>
                <w:lang w:eastAsia="ru-RU"/>
              </w:rPr>
            </w:pPr>
          </w:p>
        </w:tc>
        <w:tc>
          <w:tcPr>
            <w:tcW w:w="3765" w:type="dxa"/>
          </w:tcPr>
          <w:p w:rsidR="00F56CFF" w:rsidRPr="00B76650" w:rsidRDefault="00F56CFF" w:rsidP="00F56CFF">
            <w:pPr>
              <w:tabs>
                <w:tab w:val="left" w:pos="5760"/>
              </w:tabs>
              <w:spacing w:after="0" w:line="240" w:lineRule="auto"/>
              <w:rPr>
                <w:rFonts w:ascii="Times New Roman" w:eastAsia="Times New Roman" w:hAnsi="Times New Roman" w:cs="Times New Roman"/>
                <w:b/>
                <w:sz w:val="24"/>
                <w:szCs w:val="24"/>
                <w:lang w:eastAsia="ru-RU"/>
              </w:rPr>
            </w:pPr>
            <w:r w:rsidRPr="00B76650">
              <w:rPr>
                <w:rFonts w:ascii="Times New Roman" w:eastAsia="Times New Roman" w:hAnsi="Times New Roman" w:cs="Times New Roman"/>
                <w:b/>
                <w:sz w:val="24"/>
                <w:szCs w:val="24"/>
                <w:lang w:eastAsia="ru-RU"/>
              </w:rPr>
              <w:t>Наличие приложений к коллективному договору (наименование)</w:t>
            </w:r>
          </w:p>
        </w:tc>
        <w:tc>
          <w:tcPr>
            <w:tcW w:w="5165" w:type="dxa"/>
          </w:tcPr>
          <w:p w:rsidR="00F56CFF" w:rsidRPr="00B76650" w:rsidRDefault="00F56CFF" w:rsidP="00F56CF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76650">
              <w:rPr>
                <w:rFonts w:ascii="Times New Roman" w:eastAsia="Times New Roman" w:hAnsi="Times New Roman" w:cs="Times New Roman"/>
                <w:b/>
                <w:sz w:val="24"/>
                <w:szCs w:val="24"/>
                <w:lang w:eastAsia="ru-RU"/>
              </w:rPr>
              <w:t>приложение № 1</w:t>
            </w:r>
            <w:r w:rsidRPr="00B76650">
              <w:rPr>
                <w:rFonts w:ascii="Times New Roman" w:eastAsia="Times New Roman" w:hAnsi="Times New Roman" w:cs="Times New Roman"/>
                <w:sz w:val="24"/>
                <w:szCs w:val="24"/>
                <w:lang w:eastAsia="ru-RU"/>
              </w:rPr>
              <w:t>- Макет</w:t>
            </w:r>
            <w:r w:rsidR="00AC3FBF" w:rsidRPr="00B76650">
              <w:rPr>
                <w:rFonts w:ascii="Times New Roman" w:eastAsia="Times New Roman" w:hAnsi="Times New Roman" w:cs="Times New Roman"/>
                <w:sz w:val="24"/>
                <w:szCs w:val="24"/>
                <w:lang w:eastAsia="ru-RU"/>
              </w:rPr>
              <w:t xml:space="preserve">ы </w:t>
            </w:r>
            <w:r w:rsidRPr="00B76650">
              <w:rPr>
                <w:rFonts w:ascii="Times New Roman" w:eastAsia="Times New Roman" w:hAnsi="Times New Roman" w:cs="Times New Roman"/>
                <w:sz w:val="24"/>
                <w:szCs w:val="24"/>
                <w:lang w:eastAsia="ru-RU"/>
              </w:rPr>
              <w:t xml:space="preserve"> трудов</w:t>
            </w:r>
            <w:r w:rsidR="00AC3FBF" w:rsidRPr="00B76650">
              <w:rPr>
                <w:rFonts w:ascii="Times New Roman" w:eastAsia="Times New Roman" w:hAnsi="Times New Roman" w:cs="Times New Roman"/>
                <w:sz w:val="24"/>
                <w:szCs w:val="24"/>
                <w:lang w:eastAsia="ru-RU"/>
              </w:rPr>
              <w:t>ых</w:t>
            </w:r>
            <w:r w:rsidRPr="00B76650">
              <w:rPr>
                <w:rFonts w:ascii="Times New Roman" w:eastAsia="Times New Roman" w:hAnsi="Times New Roman" w:cs="Times New Roman"/>
                <w:sz w:val="24"/>
                <w:szCs w:val="24"/>
                <w:lang w:eastAsia="ru-RU"/>
              </w:rPr>
              <w:t xml:space="preserve"> договор</w:t>
            </w:r>
            <w:r w:rsidR="00AC3FBF" w:rsidRPr="00B76650">
              <w:rPr>
                <w:rFonts w:ascii="Times New Roman" w:eastAsia="Times New Roman" w:hAnsi="Times New Roman" w:cs="Times New Roman"/>
                <w:sz w:val="24"/>
                <w:szCs w:val="24"/>
                <w:lang w:eastAsia="ru-RU"/>
              </w:rPr>
              <w:t>ов (для различных подразделений колледжа)</w:t>
            </w:r>
            <w:r w:rsidRPr="00B76650">
              <w:rPr>
                <w:rFonts w:ascii="Times New Roman" w:eastAsia="Times New Roman" w:hAnsi="Times New Roman" w:cs="Times New Roman"/>
                <w:sz w:val="24"/>
                <w:szCs w:val="24"/>
                <w:lang w:eastAsia="ru-RU"/>
              </w:rPr>
              <w:t xml:space="preserve">; </w:t>
            </w:r>
          </w:p>
          <w:p w:rsidR="00F56CFF" w:rsidRPr="00B76650" w:rsidRDefault="00F56CFF" w:rsidP="00F56CF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76650">
              <w:rPr>
                <w:rFonts w:ascii="Times New Roman" w:eastAsia="Times New Roman" w:hAnsi="Times New Roman" w:cs="Times New Roman"/>
                <w:b/>
                <w:sz w:val="24"/>
                <w:szCs w:val="24"/>
                <w:lang w:eastAsia="ru-RU"/>
              </w:rPr>
              <w:t>приложение №2</w:t>
            </w:r>
            <w:r w:rsidRPr="00B76650">
              <w:rPr>
                <w:rFonts w:ascii="Times New Roman" w:eastAsia="Times New Roman" w:hAnsi="Times New Roman" w:cs="Times New Roman"/>
                <w:sz w:val="24"/>
                <w:szCs w:val="24"/>
                <w:lang w:eastAsia="ru-RU"/>
              </w:rPr>
              <w:t xml:space="preserve"> -  </w:t>
            </w:r>
            <w:r w:rsidR="009F04E4" w:rsidRPr="00B76650">
              <w:rPr>
                <w:rFonts w:ascii="Times New Roman" w:hAnsi="Times New Roman" w:cs="Times New Roman"/>
                <w:sz w:val="24"/>
                <w:szCs w:val="24"/>
              </w:rPr>
              <w:t xml:space="preserve">Правила внутреннего трудового распорядка </w:t>
            </w:r>
            <w:r w:rsidR="009F04E4" w:rsidRPr="00B76650">
              <w:rPr>
                <w:rFonts w:ascii="Times New Roman" w:eastAsia="Arial Unicode MS" w:hAnsi="Times New Roman" w:cs="Times New Roman"/>
                <w:sz w:val="24"/>
                <w:szCs w:val="24"/>
                <w:lang w:eastAsia="ru-RU" w:bidi="ru-RU"/>
              </w:rPr>
              <w:t>ОГАПОУ «Алексеевский колледж»</w:t>
            </w:r>
            <w:r w:rsidRPr="00B76650">
              <w:rPr>
                <w:rFonts w:ascii="Times New Roman" w:eastAsia="Times New Roman" w:hAnsi="Times New Roman" w:cs="Times New Roman"/>
                <w:sz w:val="24"/>
                <w:szCs w:val="24"/>
                <w:lang w:eastAsia="ru-RU"/>
              </w:rPr>
              <w:t xml:space="preserve">; </w:t>
            </w:r>
          </w:p>
          <w:p w:rsidR="00AC3FBF" w:rsidRPr="00B76650" w:rsidRDefault="00AC3FBF" w:rsidP="00F56CFF">
            <w:pPr>
              <w:autoSpaceDE w:val="0"/>
              <w:autoSpaceDN w:val="0"/>
              <w:adjustRightInd w:val="0"/>
              <w:spacing w:after="0" w:line="240" w:lineRule="auto"/>
              <w:contextualSpacing/>
              <w:jc w:val="both"/>
              <w:rPr>
                <w:rFonts w:ascii="Times New Roman" w:eastAsia="Arial Unicode MS" w:hAnsi="Times New Roman" w:cs="Times New Roman"/>
                <w:sz w:val="24"/>
                <w:szCs w:val="24"/>
                <w:lang w:eastAsia="ru-RU" w:bidi="ru-RU"/>
              </w:rPr>
            </w:pPr>
            <w:r w:rsidRPr="00B76650">
              <w:rPr>
                <w:rFonts w:ascii="Times New Roman" w:eastAsia="Times New Roman" w:hAnsi="Times New Roman" w:cs="Times New Roman"/>
                <w:b/>
                <w:sz w:val="24"/>
                <w:szCs w:val="24"/>
                <w:lang w:eastAsia="ru-RU"/>
              </w:rPr>
              <w:t xml:space="preserve">приложение № 3 </w:t>
            </w:r>
            <w:r w:rsidRPr="00B76650">
              <w:rPr>
                <w:rFonts w:ascii="Times New Roman" w:eastAsia="Times New Roman" w:hAnsi="Times New Roman" w:cs="Times New Roman"/>
                <w:sz w:val="24"/>
                <w:szCs w:val="24"/>
                <w:lang w:eastAsia="ru-RU"/>
              </w:rPr>
              <w:t xml:space="preserve">- Положение об оплате труда работников </w:t>
            </w:r>
            <w:r w:rsidRPr="00B76650">
              <w:rPr>
                <w:rFonts w:ascii="Times New Roman" w:eastAsia="Arial Unicode MS" w:hAnsi="Times New Roman" w:cs="Times New Roman"/>
                <w:sz w:val="24"/>
                <w:szCs w:val="24"/>
                <w:lang w:eastAsia="ru-RU" w:bidi="ru-RU"/>
              </w:rPr>
              <w:t>ОГАПОУ «Алексеевский колледж»;</w:t>
            </w:r>
          </w:p>
          <w:p w:rsidR="00F56CFF" w:rsidRPr="00B76650" w:rsidRDefault="00F56CFF" w:rsidP="00F56CFF">
            <w:pPr>
              <w:spacing w:after="0" w:line="240" w:lineRule="auto"/>
              <w:jc w:val="both"/>
              <w:rPr>
                <w:rFonts w:ascii="Times New Roman" w:eastAsia="Times New Roman" w:hAnsi="Times New Roman" w:cs="Times New Roman"/>
                <w:sz w:val="24"/>
                <w:szCs w:val="24"/>
                <w:lang w:eastAsia="ru-RU"/>
              </w:rPr>
            </w:pPr>
            <w:r w:rsidRPr="00B76650">
              <w:rPr>
                <w:rFonts w:ascii="Times New Roman" w:eastAsia="Times New Roman" w:hAnsi="Times New Roman" w:cs="Times New Roman"/>
                <w:b/>
                <w:sz w:val="24"/>
                <w:szCs w:val="24"/>
                <w:lang w:eastAsia="ru-RU"/>
              </w:rPr>
              <w:t xml:space="preserve">приложение № </w:t>
            </w:r>
            <w:r w:rsidR="00A43467" w:rsidRPr="00B76650">
              <w:rPr>
                <w:rFonts w:ascii="Times New Roman" w:eastAsia="Times New Roman" w:hAnsi="Times New Roman" w:cs="Times New Roman"/>
                <w:b/>
                <w:sz w:val="24"/>
                <w:szCs w:val="24"/>
                <w:lang w:eastAsia="ru-RU"/>
              </w:rPr>
              <w:t>4</w:t>
            </w:r>
            <w:r w:rsidRPr="00B76650">
              <w:rPr>
                <w:rFonts w:ascii="Times New Roman" w:eastAsia="Times New Roman" w:hAnsi="Times New Roman" w:cs="Times New Roman"/>
                <w:sz w:val="24"/>
                <w:szCs w:val="24"/>
                <w:lang w:eastAsia="ru-RU"/>
              </w:rPr>
              <w:t xml:space="preserve"> - Перечень профессий и должностей, имеющих право на обеспечение специальной одеждой, обувью и другими средствами индивидуальной защиты по отраслевым нормам;</w:t>
            </w:r>
          </w:p>
          <w:p w:rsidR="00AC3FBF" w:rsidRPr="00B76650" w:rsidRDefault="00AC3FBF" w:rsidP="00AC3FB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76650">
              <w:rPr>
                <w:rFonts w:ascii="Times New Roman" w:eastAsia="Times New Roman" w:hAnsi="Times New Roman" w:cs="Times New Roman"/>
                <w:b/>
                <w:sz w:val="24"/>
                <w:szCs w:val="24"/>
                <w:lang w:eastAsia="ru-RU"/>
              </w:rPr>
              <w:t xml:space="preserve">Приложение № </w:t>
            </w:r>
            <w:r w:rsidR="00A43467" w:rsidRPr="00B76650">
              <w:rPr>
                <w:rFonts w:ascii="Times New Roman" w:eastAsia="Times New Roman" w:hAnsi="Times New Roman" w:cs="Times New Roman"/>
                <w:b/>
                <w:sz w:val="24"/>
                <w:szCs w:val="24"/>
                <w:lang w:eastAsia="ru-RU"/>
              </w:rPr>
              <w:t>5</w:t>
            </w:r>
            <w:r w:rsidRPr="00B76650">
              <w:rPr>
                <w:rFonts w:ascii="Times New Roman" w:eastAsia="Times New Roman" w:hAnsi="Times New Roman" w:cs="Times New Roman"/>
                <w:sz w:val="24"/>
                <w:szCs w:val="24"/>
                <w:lang w:eastAsia="ru-RU"/>
              </w:rPr>
              <w:t xml:space="preserve"> План оздоровительно-профилактических мероприятий</w:t>
            </w:r>
          </w:p>
          <w:p w:rsidR="00F56CFF" w:rsidRPr="00B76650" w:rsidRDefault="00F56CFF" w:rsidP="00AC3FBF">
            <w:pPr>
              <w:spacing w:after="0" w:line="240" w:lineRule="auto"/>
              <w:jc w:val="both"/>
              <w:rPr>
                <w:rFonts w:ascii="Times New Roman" w:eastAsia="Times New Roman" w:hAnsi="Times New Roman" w:cs="Times New Roman"/>
                <w:b/>
                <w:sz w:val="24"/>
                <w:szCs w:val="24"/>
                <w:lang w:eastAsia="ru-RU"/>
              </w:rPr>
            </w:pPr>
          </w:p>
        </w:tc>
      </w:tr>
    </w:tbl>
    <w:p w:rsidR="00F56CFF" w:rsidRPr="00B76650" w:rsidRDefault="00F56CFF"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F56CFF" w:rsidRPr="00B76650" w:rsidRDefault="00F56CFF" w:rsidP="00F56CFF">
      <w:pPr>
        <w:spacing w:after="0" w:line="240" w:lineRule="auto"/>
        <w:jc w:val="center"/>
        <w:rPr>
          <w:rFonts w:ascii="Times New Roman" w:eastAsia="Times New Roman" w:hAnsi="Times New Roman" w:cs="Times New Roman"/>
          <w:b/>
          <w:sz w:val="24"/>
          <w:szCs w:val="24"/>
          <w:lang w:eastAsia="ru-RU"/>
        </w:rPr>
      </w:pPr>
    </w:p>
    <w:p w:rsidR="00AC3FBF" w:rsidRPr="00B76650" w:rsidRDefault="00AC3FBF" w:rsidP="00F56CFF">
      <w:pPr>
        <w:spacing w:after="0" w:line="240" w:lineRule="auto"/>
        <w:jc w:val="center"/>
        <w:rPr>
          <w:rFonts w:ascii="Times New Roman" w:eastAsia="Times New Roman" w:hAnsi="Times New Roman" w:cs="Times New Roman"/>
          <w:b/>
          <w:sz w:val="24"/>
          <w:szCs w:val="24"/>
          <w:lang w:eastAsia="ru-RU"/>
        </w:rPr>
      </w:pPr>
    </w:p>
    <w:p w:rsidR="00AC3FBF" w:rsidRPr="00B76650" w:rsidRDefault="00AC3FBF" w:rsidP="00F56CFF">
      <w:pPr>
        <w:spacing w:after="0" w:line="240" w:lineRule="auto"/>
        <w:jc w:val="center"/>
        <w:rPr>
          <w:rFonts w:ascii="Times New Roman" w:eastAsia="Times New Roman" w:hAnsi="Times New Roman" w:cs="Times New Roman"/>
          <w:b/>
          <w:sz w:val="24"/>
          <w:szCs w:val="24"/>
          <w:lang w:eastAsia="ru-RU"/>
        </w:rPr>
      </w:pPr>
    </w:p>
    <w:p w:rsidR="00AC3FBF" w:rsidRPr="00B76650" w:rsidRDefault="00AC3FBF" w:rsidP="00F56CFF">
      <w:pPr>
        <w:spacing w:after="0" w:line="240" w:lineRule="auto"/>
        <w:jc w:val="center"/>
        <w:rPr>
          <w:rFonts w:ascii="Times New Roman" w:eastAsia="Times New Roman" w:hAnsi="Times New Roman" w:cs="Times New Roman"/>
          <w:b/>
          <w:sz w:val="24"/>
          <w:szCs w:val="24"/>
          <w:lang w:eastAsia="ru-RU"/>
        </w:rPr>
      </w:pPr>
    </w:p>
    <w:p w:rsidR="00AC3FBF" w:rsidRPr="00B76650" w:rsidRDefault="00AC3FBF" w:rsidP="00F56CFF">
      <w:pPr>
        <w:spacing w:after="0" w:line="240" w:lineRule="auto"/>
        <w:jc w:val="center"/>
        <w:rPr>
          <w:rFonts w:ascii="Times New Roman" w:eastAsia="Times New Roman" w:hAnsi="Times New Roman" w:cs="Times New Roman"/>
          <w:b/>
          <w:sz w:val="24"/>
          <w:szCs w:val="24"/>
          <w:lang w:eastAsia="ru-RU"/>
        </w:rPr>
      </w:pPr>
    </w:p>
    <w:p w:rsidR="00AC3FBF" w:rsidRPr="00B76650" w:rsidRDefault="00AC3FBF" w:rsidP="00F56CFF">
      <w:pPr>
        <w:spacing w:after="0" w:line="240" w:lineRule="auto"/>
        <w:jc w:val="center"/>
        <w:rPr>
          <w:rFonts w:ascii="Times New Roman" w:eastAsia="Times New Roman" w:hAnsi="Times New Roman" w:cs="Times New Roman"/>
          <w:b/>
          <w:sz w:val="24"/>
          <w:szCs w:val="24"/>
          <w:lang w:eastAsia="ru-RU"/>
        </w:rPr>
      </w:pPr>
    </w:p>
    <w:p w:rsidR="00720499" w:rsidRPr="00B76650" w:rsidRDefault="00720499" w:rsidP="00F56CFF">
      <w:pPr>
        <w:spacing w:after="0" w:line="240" w:lineRule="auto"/>
        <w:jc w:val="center"/>
        <w:rPr>
          <w:rFonts w:ascii="Times New Roman" w:eastAsia="Times New Roman" w:hAnsi="Times New Roman" w:cs="Times New Roman"/>
          <w:b/>
          <w:sz w:val="24"/>
          <w:szCs w:val="24"/>
          <w:lang w:eastAsia="ru-RU"/>
        </w:rPr>
      </w:pPr>
    </w:p>
    <w:p w:rsidR="00720499" w:rsidRPr="00B76650" w:rsidRDefault="00720499" w:rsidP="00F56CFF">
      <w:pPr>
        <w:spacing w:after="0" w:line="240" w:lineRule="auto"/>
        <w:jc w:val="center"/>
        <w:rPr>
          <w:rFonts w:ascii="Times New Roman" w:eastAsia="Times New Roman" w:hAnsi="Times New Roman" w:cs="Times New Roman"/>
          <w:b/>
          <w:sz w:val="24"/>
          <w:szCs w:val="24"/>
          <w:lang w:eastAsia="ru-RU"/>
        </w:rPr>
      </w:pPr>
    </w:p>
    <w:p w:rsidR="00F56CFF" w:rsidRPr="00B76650" w:rsidRDefault="00F56CFF" w:rsidP="00ED1B02">
      <w:pPr>
        <w:spacing w:after="0" w:line="240" w:lineRule="auto"/>
        <w:jc w:val="center"/>
        <w:rPr>
          <w:rFonts w:ascii="Times New Roman" w:eastAsia="Times New Roman" w:hAnsi="Times New Roman" w:cs="Times New Roman"/>
          <w:b/>
          <w:sz w:val="24"/>
          <w:szCs w:val="24"/>
          <w:lang w:eastAsia="ru-RU"/>
        </w:rPr>
      </w:pPr>
      <w:r w:rsidRPr="00B76650">
        <w:rPr>
          <w:rFonts w:ascii="Times New Roman" w:eastAsia="Times New Roman" w:hAnsi="Times New Roman" w:cs="Times New Roman"/>
          <w:b/>
          <w:sz w:val="24"/>
          <w:szCs w:val="24"/>
          <w:lang w:eastAsia="ru-RU"/>
        </w:rPr>
        <w:t>ОГЛАВЛЕНИЕ</w:t>
      </w:r>
    </w:p>
    <w:p w:rsidR="00F56CFF" w:rsidRPr="00B76650" w:rsidRDefault="00F56CFF" w:rsidP="00F56CFF">
      <w:pPr>
        <w:spacing w:after="0" w:line="240" w:lineRule="auto"/>
        <w:jc w:val="center"/>
        <w:rPr>
          <w:rFonts w:ascii="Times New Roman" w:eastAsia="Times New Roman" w:hAnsi="Times New Roman" w:cs="Times New Roman"/>
          <w:b/>
          <w:sz w:val="24"/>
          <w:szCs w:val="24"/>
          <w:lang w:eastAsia="ru-RU"/>
        </w:rPr>
      </w:pPr>
    </w:p>
    <w:tbl>
      <w:tblPr>
        <w:tblW w:w="0" w:type="auto"/>
        <w:jc w:val="cente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7250"/>
        <w:gridCol w:w="605"/>
      </w:tblGrid>
      <w:tr w:rsidR="00F56CFF" w:rsidRPr="00B76650" w:rsidTr="004E0767">
        <w:trPr>
          <w:trHeight w:val="239"/>
          <w:jc w:val="center"/>
        </w:trPr>
        <w:tc>
          <w:tcPr>
            <w:tcW w:w="1337" w:type="dxa"/>
            <w:hideMark/>
          </w:tcPr>
          <w:p w:rsidR="00F56CFF" w:rsidRPr="00B76650" w:rsidRDefault="00F56CFF"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color w:val="000000"/>
                <w:sz w:val="24"/>
                <w:szCs w:val="24"/>
                <w:lang w:eastAsia="ru-RU"/>
              </w:rPr>
              <w:t>Раздел</w:t>
            </w:r>
            <w:r w:rsidRPr="00B76650">
              <w:rPr>
                <w:rFonts w:ascii="Times New Roman" w:eastAsia="Times New Roman" w:hAnsi="Times New Roman" w:cs="Times New Roman"/>
                <w:bCs/>
                <w:sz w:val="24"/>
                <w:szCs w:val="24"/>
                <w:lang w:eastAsia="ru-RU"/>
              </w:rPr>
              <w:t xml:space="preserve"> 1</w:t>
            </w:r>
          </w:p>
        </w:tc>
        <w:tc>
          <w:tcPr>
            <w:tcW w:w="7250" w:type="dxa"/>
            <w:hideMark/>
          </w:tcPr>
          <w:p w:rsidR="00F56CFF" w:rsidRPr="00B76650" w:rsidRDefault="00F56CFF" w:rsidP="00F56CF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sz w:val="24"/>
                <w:szCs w:val="24"/>
                <w:lang w:eastAsia="ru-RU"/>
              </w:rPr>
              <w:t xml:space="preserve">ОБЩИЕ ПОЛОЖЕНИЯ                                               </w:t>
            </w:r>
          </w:p>
        </w:tc>
        <w:tc>
          <w:tcPr>
            <w:tcW w:w="605" w:type="dxa"/>
          </w:tcPr>
          <w:p w:rsidR="00F56CFF" w:rsidRPr="004630E3" w:rsidRDefault="004630E3"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630E3">
              <w:rPr>
                <w:rFonts w:ascii="Times New Roman" w:eastAsia="Times New Roman" w:hAnsi="Times New Roman" w:cs="Times New Roman"/>
                <w:bCs/>
                <w:sz w:val="24"/>
                <w:szCs w:val="24"/>
                <w:lang w:eastAsia="ru-RU"/>
              </w:rPr>
              <w:t>4</w:t>
            </w:r>
          </w:p>
        </w:tc>
      </w:tr>
      <w:tr w:rsidR="00F56CFF" w:rsidRPr="00B76650" w:rsidTr="004E0767">
        <w:trPr>
          <w:trHeight w:val="478"/>
          <w:jc w:val="center"/>
        </w:trPr>
        <w:tc>
          <w:tcPr>
            <w:tcW w:w="1337" w:type="dxa"/>
            <w:hideMark/>
          </w:tcPr>
          <w:p w:rsidR="00F56CFF" w:rsidRPr="00B76650" w:rsidRDefault="00F56CFF"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color w:val="000000"/>
                <w:sz w:val="24"/>
                <w:szCs w:val="24"/>
                <w:lang w:eastAsia="ru-RU"/>
              </w:rPr>
              <w:t>Раздел</w:t>
            </w:r>
            <w:r w:rsidRPr="00B76650">
              <w:rPr>
                <w:rFonts w:ascii="Times New Roman" w:eastAsia="Times New Roman" w:hAnsi="Times New Roman" w:cs="Times New Roman"/>
                <w:bCs/>
                <w:sz w:val="24"/>
                <w:szCs w:val="24"/>
                <w:lang w:eastAsia="ru-RU"/>
              </w:rPr>
              <w:t xml:space="preserve"> 2</w:t>
            </w:r>
          </w:p>
        </w:tc>
        <w:tc>
          <w:tcPr>
            <w:tcW w:w="7250" w:type="dxa"/>
            <w:hideMark/>
          </w:tcPr>
          <w:p w:rsidR="00F56CFF" w:rsidRPr="00B76650" w:rsidRDefault="00F56CFF" w:rsidP="00AC3C9A">
            <w:pPr>
              <w:spacing w:after="0" w:line="240" w:lineRule="auto"/>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sz w:val="24"/>
                <w:szCs w:val="24"/>
                <w:lang w:eastAsia="ru-RU"/>
              </w:rPr>
              <w:t>ТРУДОВОЙ ДОГОВОР. ГАРАНТИИ ПРИ ЗАКЛЮЧЕНИИ, ИЗМЕНЕНИИ</w:t>
            </w:r>
            <w:r w:rsidR="00AC3C9A">
              <w:rPr>
                <w:rFonts w:ascii="Times New Roman" w:eastAsia="Times New Roman" w:hAnsi="Times New Roman" w:cs="Times New Roman"/>
                <w:sz w:val="24"/>
                <w:szCs w:val="24"/>
                <w:lang w:eastAsia="ru-RU"/>
              </w:rPr>
              <w:t xml:space="preserve"> </w:t>
            </w:r>
            <w:r w:rsidRPr="00B76650">
              <w:rPr>
                <w:rFonts w:ascii="Times New Roman" w:eastAsia="Times New Roman" w:hAnsi="Times New Roman" w:cs="Times New Roman"/>
                <w:sz w:val="24"/>
                <w:szCs w:val="24"/>
                <w:lang w:eastAsia="ru-RU"/>
              </w:rPr>
              <w:t xml:space="preserve">И РАСТОРЖЕНИИ ТРУДОВОГО ДОГОВОРА                                        </w:t>
            </w:r>
          </w:p>
        </w:tc>
        <w:tc>
          <w:tcPr>
            <w:tcW w:w="605" w:type="dxa"/>
          </w:tcPr>
          <w:p w:rsidR="00F56CFF" w:rsidRPr="004630E3" w:rsidRDefault="004630E3"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630E3">
              <w:rPr>
                <w:rFonts w:ascii="Times New Roman" w:eastAsia="Times New Roman" w:hAnsi="Times New Roman" w:cs="Times New Roman"/>
                <w:bCs/>
                <w:sz w:val="24"/>
                <w:szCs w:val="24"/>
                <w:lang w:eastAsia="ru-RU"/>
              </w:rPr>
              <w:t>6</w:t>
            </w:r>
          </w:p>
        </w:tc>
      </w:tr>
      <w:tr w:rsidR="00F56CFF" w:rsidRPr="00B76650" w:rsidTr="004E0767">
        <w:trPr>
          <w:trHeight w:val="239"/>
          <w:jc w:val="center"/>
        </w:trPr>
        <w:tc>
          <w:tcPr>
            <w:tcW w:w="1337" w:type="dxa"/>
            <w:hideMark/>
          </w:tcPr>
          <w:p w:rsidR="00F56CFF" w:rsidRPr="00B76650" w:rsidRDefault="00F56CFF"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color w:val="000000"/>
                <w:sz w:val="24"/>
                <w:szCs w:val="24"/>
                <w:lang w:eastAsia="ru-RU"/>
              </w:rPr>
              <w:t>Раздел</w:t>
            </w:r>
            <w:r w:rsidRPr="00B76650">
              <w:rPr>
                <w:rFonts w:ascii="Times New Roman" w:eastAsia="Times New Roman" w:hAnsi="Times New Roman" w:cs="Times New Roman"/>
                <w:bCs/>
                <w:sz w:val="24"/>
                <w:szCs w:val="24"/>
                <w:lang w:eastAsia="ru-RU"/>
              </w:rPr>
              <w:t xml:space="preserve"> 3</w:t>
            </w:r>
          </w:p>
        </w:tc>
        <w:tc>
          <w:tcPr>
            <w:tcW w:w="7250" w:type="dxa"/>
            <w:hideMark/>
          </w:tcPr>
          <w:p w:rsidR="00F56CFF" w:rsidRPr="00B76650" w:rsidRDefault="00F56CFF" w:rsidP="00F56CF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caps/>
                <w:sz w:val="24"/>
                <w:szCs w:val="24"/>
                <w:lang w:eastAsia="ru-RU"/>
              </w:rPr>
              <w:t>рабочее время и время отдыха</w:t>
            </w:r>
          </w:p>
        </w:tc>
        <w:tc>
          <w:tcPr>
            <w:tcW w:w="605" w:type="dxa"/>
          </w:tcPr>
          <w:p w:rsidR="00F56CFF" w:rsidRPr="004630E3" w:rsidRDefault="004630E3"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630E3">
              <w:rPr>
                <w:rFonts w:ascii="Times New Roman" w:eastAsia="Times New Roman" w:hAnsi="Times New Roman" w:cs="Times New Roman"/>
                <w:bCs/>
                <w:sz w:val="24"/>
                <w:szCs w:val="24"/>
                <w:lang w:eastAsia="ru-RU"/>
              </w:rPr>
              <w:t>10</w:t>
            </w:r>
          </w:p>
        </w:tc>
      </w:tr>
      <w:tr w:rsidR="00F56CFF" w:rsidRPr="00B76650" w:rsidTr="004E0767">
        <w:trPr>
          <w:trHeight w:val="239"/>
          <w:jc w:val="center"/>
        </w:trPr>
        <w:tc>
          <w:tcPr>
            <w:tcW w:w="1337" w:type="dxa"/>
            <w:hideMark/>
          </w:tcPr>
          <w:p w:rsidR="00F56CFF" w:rsidRPr="00B76650" w:rsidRDefault="00F56CFF"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color w:val="000000"/>
                <w:sz w:val="24"/>
                <w:szCs w:val="24"/>
                <w:lang w:eastAsia="ru-RU"/>
              </w:rPr>
              <w:t>Раздел</w:t>
            </w:r>
            <w:r w:rsidRPr="00B76650">
              <w:rPr>
                <w:rFonts w:ascii="Times New Roman" w:eastAsia="Times New Roman" w:hAnsi="Times New Roman" w:cs="Times New Roman"/>
                <w:bCs/>
                <w:sz w:val="24"/>
                <w:szCs w:val="24"/>
                <w:lang w:eastAsia="ru-RU"/>
              </w:rPr>
              <w:t xml:space="preserve"> 4</w:t>
            </w:r>
          </w:p>
        </w:tc>
        <w:tc>
          <w:tcPr>
            <w:tcW w:w="7250" w:type="dxa"/>
            <w:hideMark/>
          </w:tcPr>
          <w:p w:rsidR="00F56CFF" w:rsidRPr="00B76650" w:rsidRDefault="00F56CFF" w:rsidP="00F56CF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caps/>
                <w:sz w:val="24"/>
                <w:szCs w:val="24"/>
                <w:lang w:eastAsia="ru-RU"/>
              </w:rPr>
              <w:t>Оплата и нормирование труда</w:t>
            </w:r>
          </w:p>
        </w:tc>
        <w:tc>
          <w:tcPr>
            <w:tcW w:w="605" w:type="dxa"/>
          </w:tcPr>
          <w:p w:rsidR="00F56CFF" w:rsidRPr="004630E3" w:rsidRDefault="004630E3"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630E3">
              <w:rPr>
                <w:rFonts w:ascii="Times New Roman" w:eastAsia="Times New Roman" w:hAnsi="Times New Roman" w:cs="Times New Roman"/>
                <w:bCs/>
                <w:sz w:val="24"/>
                <w:szCs w:val="24"/>
                <w:lang w:eastAsia="ru-RU"/>
              </w:rPr>
              <w:t>16</w:t>
            </w:r>
          </w:p>
        </w:tc>
      </w:tr>
      <w:tr w:rsidR="00F56CFF" w:rsidRPr="00B76650" w:rsidTr="004E0767">
        <w:trPr>
          <w:trHeight w:val="239"/>
          <w:jc w:val="center"/>
        </w:trPr>
        <w:tc>
          <w:tcPr>
            <w:tcW w:w="1337" w:type="dxa"/>
            <w:hideMark/>
          </w:tcPr>
          <w:p w:rsidR="00F56CFF" w:rsidRPr="00B76650" w:rsidRDefault="00F56CFF"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color w:val="000000"/>
                <w:sz w:val="24"/>
                <w:szCs w:val="24"/>
                <w:lang w:eastAsia="ru-RU"/>
              </w:rPr>
              <w:t>Раздел</w:t>
            </w:r>
            <w:r w:rsidRPr="00B76650">
              <w:rPr>
                <w:rFonts w:ascii="Times New Roman" w:eastAsia="Times New Roman" w:hAnsi="Times New Roman" w:cs="Times New Roman"/>
                <w:bCs/>
                <w:sz w:val="24"/>
                <w:szCs w:val="24"/>
                <w:lang w:eastAsia="ru-RU"/>
              </w:rPr>
              <w:t xml:space="preserve"> 5</w:t>
            </w:r>
          </w:p>
        </w:tc>
        <w:tc>
          <w:tcPr>
            <w:tcW w:w="7250" w:type="dxa"/>
            <w:hideMark/>
          </w:tcPr>
          <w:p w:rsidR="00F56CFF" w:rsidRPr="00B76650" w:rsidRDefault="00F56CFF" w:rsidP="00F56CF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caps/>
                <w:sz w:val="24"/>
                <w:szCs w:val="24"/>
                <w:lang w:eastAsia="ru-RU"/>
              </w:rPr>
              <w:t>Социальные гарантии и меры социальной поддержки</w:t>
            </w:r>
          </w:p>
        </w:tc>
        <w:tc>
          <w:tcPr>
            <w:tcW w:w="605" w:type="dxa"/>
          </w:tcPr>
          <w:p w:rsidR="00F56CFF" w:rsidRPr="004630E3" w:rsidRDefault="004630E3"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630E3">
              <w:rPr>
                <w:rFonts w:ascii="Times New Roman" w:eastAsia="Times New Roman" w:hAnsi="Times New Roman" w:cs="Times New Roman"/>
                <w:bCs/>
                <w:sz w:val="24"/>
                <w:szCs w:val="24"/>
                <w:lang w:eastAsia="ru-RU"/>
              </w:rPr>
              <w:t>20</w:t>
            </w:r>
          </w:p>
        </w:tc>
      </w:tr>
      <w:tr w:rsidR="005804CA" w:rsidRPr="00B76650" w:rsidTr="003C00B0">
        <w:trPr>
          <w:trHeight w:val="239"/>
          <w:jc w:val="center"/>
        </w:trPr>
        <w:tc>
          <w:tcPr>
            <w:tcW w:w="1337" w:type="dxa"/>
          </w:tcPr>
          <w:p w:rsidR="005804CA" w:rsidRPr="00B76650" w:rsidRDefault="005804CA" w:rsidP="005804C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76650">
              <w:rPr>
                <w:rFonts w:ascii="Times New Roman" w:eastAsia="Times New Roman" w:hAnsi="Times New Roman" w:cs="Times New Roman"/>
                <w:color w:val="000000"/>
                <w:sz w:val="24"/>
                <w:szCs w:val="24"/>
                <w:lang w:eastAsia="ru-RU"/>
              </w:rPr>
              <w:t>Раздел</w:t>
            </w:r>
            <w:r w:rsidRPr="00B76650">
              <w:rPr>
                <w:rFonts w:ascii="Times New Roman" w:eastAsia="Times New Roman" w:hAnsi="Times New Roman" w:cs="Times New Roman"/>
                <w:bCs/>
                <w:sz w:val="24"/>
                <w:szCs w:val="24"/>
                <w:lang w:eastAsia="ru-RU"/>
              </w:rPr>
              <w:t xml:space="preserve"> 6</w:t>
            </w:r>
          </w:p>
        </w:tc>
        <w:tc>
          <w:tcPr>
            <w:tcW w:w="7250" w:type="dxa"/>
          </w:tcPr>
          <w:p w:rsidR="005804CA" w:rsidRPr="00B76650" w:rsidRDefault="005804CA" w:rsidP="005804CA">
            <w:pPr>
              <w:autoSpaceDE w:val="0"/>
              <w:autoSpaceDN w:val="0"/>
              <w:adjustRightInd w:val="0"/>
              <w:spacing w:after="0" w:line="240" w:lineRule="auto"/>
              <w:rPr>
                <w:rFonts w:ascii="Times New Roman" w:eastAsia="Times New Roman" w:hAnsi="Times New Roman" w:cs="Times New Roman"/>
                <w:bCs/>
                <w:caps/>
                <w:sz w:val="24"/>
                <w:szCs w:val="24"/>
                <w:lang w:eastAsia="ru-RU"/>
              </w:rPr>
            </w:pPr>
            <w:r w:rsidRPr="00B76650">
              <w:rPr>
                <w:rFonts w:ascii="Times New Roman" w:eastAsia="Times New Roman" w:hAnsi="Times New Roman" w:cs="Times New Roman"/>
                <w:bCs/>
                <w:caps/>
                <w:sz w:val="24"/>
                <w:szCs w:val="24"/>
                <w:lang w:eastAsia="ru-RU"/>
              </w:rPr>
              <w:t>Охрана труда и здоровья</w:t>
            </w:r>
          </w:p>
        </w:tc>
        <w:tc>
          <w:tcPr>
            <w:tcW w:w="605" w:type="dxa"/>
          </w:tcPr>
          <w:p w:rsidR="005804CA" w:rsidRPr="001A0E8F" w:rsidRDefault="004630E3"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0E8F">
              <w:rPr>
                <w:rFonts w:ascii="Times New Roman" w:eastAsia="Times New Roman" w:hAnsi="Times New Roman" w:cs="Times New Roman"/>
                <w:bCs/>
                <w:sz w:val="24"/>
                <w:szCs w:val="24"/>
                <w:lang w:eastAsia="ru-RU"/>
              </w:rPr>
              <w:t>22</w:t>
            </w:r>
          </w:p>
        </w:tc>
      </w:tr>
      <w:tr w:rsidR="00F56CFF" w:rsidRPr="00B76650" w:rsidTr="004E0767">
        <w:trPr>
          <w:trHeight w:val="378"/>
          <w:jc w:val="center"/>
        </w:trPr>
        <w:tc>
          <w:tcPr>
            <w:tcW w:w="1337" w:type="dxa"/>
            <w:hideMark/>
          </w:tcPr>
          <w:p w:rsidR="005804CA" w:rsidRPr="00B76650" w:rsidRDefault="005804CA"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Раздел 7</w:t>
            </w:r>
          </w:p>
        </w:tc>
        <w:tc>
          <w:tcPr>
            <w:tcW w:w="7250" w:type="dxa"/>
            <w:hideMark/>
          </w:tcPr>
          <w:p w:rsidR="005804CA" w:rsidRPr="00B76650" w:rsidRDefault="005804CA" w:rsidP="005804C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color w:val="000000"/>
                <w:sz w:val="24"/>
                <w:szCs w:val="24"/>
                <w:lang w:eastAsia="ru-RU" w:bidi="ru-RU"/>
              </w:rPr>
              <w:t>ГАРАНТИИИ И ЛЬГОТЫ РАБОТНИКАМ, СОВМЕЩАЮЩИМ РАБОТУ С ОБУЧЕНИЕМ</w:t>
            </w:r>
          </w:p>
        </w:tc>
        <w:tc>
          <w:tcPr>
            <w:tcW w:w="605" w:type="dxa"/>
          </w:tcPr>
          <w:p w:rsidR="00F56CFF" w:rsidRPr="001A0E8F" w:rsidRDefault="004630E3"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0E8F">
              <w:rPr>
                <w:rFonts w:ascii="Times New Roman" w:eastAsia="Times New Roman" w:hAnsi="Times New Roman" w:cs="Times New Roman"/>
                <w:bCs/>
                <w:sz w:val="24"/>
                <w:szCs w:val="24"/>
                <w:lang w:eastAsia="ru-RU"/>
              </w:rPr>
              <w:t>25</w:t>
            </w:r>
          </w:p>
        </w:tc>
      </w:tr>
      <w:tr w:rsidR="00F56CFF" w:rsidRPr="00B76650" w:rsidTr="004E0767">
        <w:trPr>
          <w:trHeight w:val="239"/>
          <w:jc w:val="center"/>
        </w:trPr>
        <w:tc>
          <w:tcPr>
            <w:tcW w:w="1337" w:type="dxa"/>
            <w:hideMark/>
          </w:tcPr>
          <w:p w:rsidR="00F56CFF" w:rsidRPr="00B76650" w:rsidRDefault="00F56CFF" w:rsidP="000A133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color w:val="000000"/>
                <w:sz w:val="24"/>
                <w:szCs w:val="24"/>
                <w:lang w:eastAsia="ru-RU"/>
              </w:rPr>
              <w:t>Раздел</w:t>
            </w:r>
            <w:r w:rsidR="00AC3C9A">
              <w:rPr>
                <w:rFonts w:ascii="Times New Roman" w:eastAsia="Times New Roman" w:hAnsi="Times New Roman" w:cs="Times New Roman"/>
                <w:color w:val="000000"/>
                <w:sz w:val="24"/>
                <w:szCs w:val="24"/>
                <w:lang w:eastAsia="ru-RU"/>
              </w:rPr>
              <w:t xml:space="preserve"> </w:t>
            </w:r>
            <w:r w:rsidR="000A1335" w:rsidRPr="00B76650">
              <w:rPr>
                <w:rFonts w:ascii="Times New Roman" w:eastAsia="Times New Roman" w:hAnsi="Times New Roman" w:cs="Times New Roman"/>
                <w:bCs/>
                <w:sz w:val="24"/>
                <w:szCs w:val="24"/>
                <w:lang w:eastAsia="ru-RU"/>
              </w:rPr>
              <w:t>8</w:t>
            </w:r>
          </w:p>
        </w:tc>
        <w:tc>
          <w:tcPr>
            <w:tcW w:w="7250" w:type="dxa"/>
            <w:hideMark/>
          </w:tcPr>
          <w:p w:rsidR="00F56CFF" w:rsidRPr="00B76650" w:rsidRDefault="00F56CFF" w:rsidP="00AC3C9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ПОДДЕРЖКА МОЛОДЫХ</w:t>
            </w:r>
            <w:r w:rsidR="00AC3C9A">
              <w:rPr>
                <w:rFonts w:ascii="Times New Roman" w:eastAsia="Times New Roman" w:hAnsi="Times New Roman" w:cs="Times New Roman"/>
                <w:bCs/>
                <w:sz w:val="24"/>
                <w:szCs w:val="24"/>
                <w:lang w:eastAsia="ru-RU"/>
              </w:rPr>
              <w:t xml:space="preserve"> </w:t>
            </w:r>
            <w:r w:rsidRPr="00B76650">
              <w:rPr>
                <w:rFonts w:ascii="Times New Roman" w:eastAsia="Times New Roman" w:hAnsi="Times New Roman" w:cs="Times New Roman"/>
                <w:bCs/>
                <w:sz w:val="24"/>
                <w:szCs w:val="24"/>
                <w:lang w:eastAsia="ru-RU"/>
              </w:rPr>
              <w:t xml:space="preserve">ПЕДАГОГОВ       </w:t>
            </w:r>
          </w:p>
        </w:tc>
        <w:tc>
          <w:tcPr>
            <w:tcW w:w="605" w:type="dxa"/>
          </w:tcPr>
          <w:p w:rsidR="00F56CFF" w:rsidRPr="001A0E8F" w:rsidRDefault="004630E3"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0E8F">
              <w:rPr>
                <w:rFonts w:ascii="Times New Roman" w:eastAsia="Times New Roman" w:hAnsi="Times New Roman" w:cs="Times New Roman"/>
                <w:bCs/>
                <w:sz w:val="24"/>
                <w:szCs w:val="24"/>
                <w:lang w:eastAsia="ru-RU"/>
              </w:rPr>
              <w:t>27</w:t>
            </w:r>
          </w:p>
        </w:tc>
      </w:tr>
      <w:tr w:rsidR="00AC3C9A" w:rsidRPr="00B76650" w:rsidTr="004E0767">
        <w:trPr>
          <w:trHeight w:val="239"/>
          <w:jc w:val="center"/>
        </w:trPr>
        <w:tc>
          <w:tcPr>
            <w:tcW w:w="1337" w:type="dxa"/>
          </w:tcPr>
          <w:p w:rsidR="00AC3C9A" w:rsidRPr="00B76650" w:rsidRDefault="00AC3C9A" w:rsidP="000A133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76650">
              <w:rPr>
                <w:rFonts w:ascii="Times New Roman" w:eastAsia="Times New Roman" w:hAnsi="Times New Roman" w:cs="Times New Roman"/>
                <w:color w:val="000000"/>
                <w:sz w:val="24"/>
                <w:szCs w:val="24"/>
                <w:lang w:eastAsia="ru-RU"/>
              </w:rPr>
              <w:t>Раздел</w:t>
            </w:r>
            <w:r>
              <w:rPr>
                <w:rFonts w:ascii="Times New Roman" w:eastAsia="Times New Roman" w:hAnsi="Times New Roman" w:cs="Times New Roman"/>
                <w:color w:val="000000"/>
                <w:sz w:val="24"/>
                <w:szCs w:val="24"/>
                <w:lang w:eastAsia="ru-RU"/>
              </w:rPr>
              <w:t xml:space="preserve"> </w:t>
            </w:r>
            <w:r w:rsidRPr="00B76650">
              <w:rPr>
                <w:rFonts w:ascii="Times New Roman" w:eastAsia="Times New Roman" w:hAnsi="Times New Roman" w:cs="Times New Roman"/>
                <w:bCs/>
                <w:sz w:val="24"/>
                <w:szCs w:val="24"/>
                <w:lang w:eastAsia="ru-RU"/>
              </w:rPr>
              <w:t>9</w:t>
            </w:r>
          </w:p>
        </w:tc>
        <w:tc>
          <w:tcPr>
            <w:tcW w:w="7250" w:type="dxa"/>
          </w:tcPr>
          <w:p w:rsidR="00AC3C9A" w:rsidRPr="00B76650" w:rsidRDefault="00AC3C9A" w:rsidP="00AC3C9A">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C3C9A">
              <w:rPr>
                <w:rFonts w:ascii="Times New Roman" w:hAnsi="Times New Roman" w:cs="Times New Roman"/>
                <w:sz w:val="24"/>
                <w:szCs w:val="24"/>
                <w:lang w:eastAsia="ru-RU"/>
              </w:rPr>
              <w:t>ДОПОЛНИТЕЛЬНОЕ ПРОФЕССИОНАЛЬНОЕ ОБРАЗОВАНИЕ РАБОТНИКОВ</w:t>
            </w:r>
          </w:p>
        </w:tc>
        <w:tc>
          <w:tcPr>
            <w:tcW w:w="605" w:type="dxa"/>
          </w:tcPr>
          <w:p w:rsidR="00AC3C9A" w:rsidRPr="001A0E8F" w:rsidRDefault="004630E3"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0E8F">
              <w:rPr>
                <w:rFonts w:ascii="Times New Roman" w:eastAsia="Times New Roman" w:hAnsi="Times New Roman" w:cs="Times New Roman"/>
                <w:bCs/>
                <w:sz w:val="24"/>
                <w:szCs w:val="24"/>
                <w:lang w:eastAsia="ru-RU"/>
              </w:rPr>
              <w:t>28</w:t>
            </w:r>
          </w:p>
        </w:tc>
      </w:tr>
      <w:tr w:rsidR="00F56CFF" w:rsidRPr="00B76650" w:rsidTr="004E0767">
        <w:trPr>
          <w:trHeight w:val="239"/>
          <w:jc w:val="center"/>
        </w:trPr>
        <w:tc>
          <w:tcPr>
            <w:tcW w:w="1337" w:type="dxa"/>
            <w:hideMark/>
          </w:tcPr>
          <w:p w:rsidR="00F56CFF" w:rsidRPr="00B76650" w:rsidRDefault="00F56CFF" w:rsidP="000A133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color w:val="000000"/>
                <w:sz w:val="24"/>
                <w:szCs w:val="24"/>
                <w:lang w:eastAsia="ru-RU"/>
              </w:rPr>
              <w:t>Раздел</w:t>
            </w:r>
            <w:r w:rsidR="00AC3C9A">
              <w:rPr>
                <w:rFonts w:ascii="Times New Roman" w:eastAsia="Times New Roman" w:hAnsi="Times New Roman" w:cs="Times New Roman"/>
                <w:color w:val="000000"/>
                <w:sz w:val="24"/>
                <w:szCs w:val="24"/>
                <w:lang w:eastAsia="ru-RU"/>
              </w:rPr>
              <w:t xml:space="preserve"> </w:t>
            </w:r>
            <w:r w:rsidR="000A1335" w:rsidRPr="00B76650">
              <w:rPr>
                <w:rFonts w:ascii="Times New Roman" w:eastAsia="Times New Roman" w:hAnsi="Times New Roman" w:cs="Times New Roman"/>
                <w:bCs/>
                <w:sz w:val="24"/>
                <w:szCs w:val="24"/>
                <w:lang w:eastAsia="ru-RU"/>
              </w:rPr>
              <w:t>10</w:t>
            </w:r>
          </w:p>
        </w:tc>
        <w:tc>
          <w:tcPr>
            <w:tcW w:w="7250" w:type="dxa"/>
            <w:hideMark/>
          </w:tcPr>
          <w:p w:rsidR="00F56CFF" w:rsidRPr="00B76650" w:rsidRDefault="00F56CFF" w:rsidP="00F56CFF">
            <w:pPr>
              <w:spacing w:after="0" w:line="240" w:lineRule="auto"/>
              <w:ind w:right="850"/>
              <w:contextualSpacing/>
              <w:jc w:val="both"/>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color w:val="000000"/>
                <w:sz w:val="24"/>
                <w:szCs w:val="24"/>
                <w:lang w:eastAsia="ru-RU"/>
              </w:rPr>
              <w:t xml:space="preserve">СОЦИАЛЬНОЕ ПАРТНЁРСТВО                                   </w:t>
            </w:r>
          </w:p>
        </w:tc>
        <w:tc>
          <w:tcPr>
            <w:tcW w:w="605" w:type="dxa"/>
          </w:tcPr>
          <w:p w:rsidR="00F56CFF" w:rsidRPr="001A0E8F" w:rsidRDefault="004630E3"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0E8F">
              <w:rPr>
                <w:rFonts w:ascii="Times New Roman" w:eastAsia="Times New Roman" w:hAnsi="Times New Roman" w:cs="Times New Roman"/>
                <w:bCs/>
                <w:sz w:val="24"/>
                <w:szCs w:val="24"/>
                <w:lang w:eastAsia="ru-RU"/>
              </w:rPr>
              <w:t>30</w:t>
            </w:r>
          </w:p>
        </w:tc>
      </w:tr>
      <w:tr w:rsidR="00F56CFF" w:rsidRPr="00B76650" w:rsidTr="004E0767">
        <w:trPr>
          <w:trHeight w:val="239"/>
          <w:jc w:val="center"/>
        </w:trPr>
        <w:tc>
          <w:tcPr>
            <w:tcW w:w="1337" w:type="dxa"/>
            <w:hideMark/>
          </w:tcPr>
          <w:p w:rsidR="00F56CFF" w:rsidRPr="00B76650" w:rsidRDefault="00F56CFF" w:rsidP="000A133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color w:val="000000"/>
                <w:sz w:val="24"/>
                <w:szCs w:val="24"/>
                <w:lang w:eastAsia="ru-RU"/>
              </w:rPr>
              <w:t>Раздел</w:t>
            </w:r>
            <w:r w:rsidRPr="00B76650">
              <w:rPr>
                <w:rFonts w:ascii="Times New Roman" w:eastAsia="Times New Roman" w:hAnsi="Times New Roman" w:cs="Times New Roman"/>
                <w:bCs/>
                <w:sz w:val="24"/>
                <w:szCs w:val="24"/>
                <w:lang w:eastAsia="ru-RU"/>
              </w:rPr>
              <w:t xml:space="preserve"> 1</w:t>
            </w:r>
            <w:r w:rsidR="000A1335" w:rsidRPr="00B76650">
              <w:rPr>
                <w:rFonts w:ascii="Times New Roman" w:eastAsia="Times New Roman" w:hAnsi="Times New Roman" w:cs="Times New Roman"/>
                <w:bCs/>
                <w:sz w:val="24"/>
                <w:szCs w:val="24"/>
                <w:lang w:eastAsia="ru-RU"/>
              </w:rPr>
              <w:t>1</w:t>
            </w:r>
          </w:p>
        </w:tc>
        <w:tc>
          <w:tcPr>
            <w:tcW w:w="7250" w:type="dxa"/>
            <w:hideMark/>
          </w:tcPr>
          <w:p w:rsidR="00F56CFF" w:rsidRPr="00B76650" w:rsidRDefault="00F56CFF" w:rsidP="00F56CFF">
            <w:pPr>
              <w:spacing w:after="0" w:line="240" w:lineRule="auto"/>
              <w:ind w:right="850"/>
              <w:contextualSpacing/>
              <w:jc w:val="both"/>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ГАРАНТИИ ПРОФСОЮЗНОЙ ДЕЯТЕЛЬНОСТИ</w:t>
            </w:r>
          </w:p>
        </w:tc>
        <w:tc>
          <w:tcPr>
            <w:tcW w:w="605" w:type="dxa"/>
          </w:tcPr>
          <w:p w:rsidR="00F56CFF" w:rsidRPr="001A0E8F" w:rsidRDefault="001A0E8F"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0E8F">
              <w:rPr>
                <w:rFonts w:ascii="Times New Roman" w:eastAsia="Times New Roman" w:hAnsi="Times New Roman" w:cs="Times New Roman"/>
                <w:bCs/>
                <w:sz w:val="24"/>
                <w:szCs w:val="24"/>
                <w:lang w:eastAsia="ru-RU"/>
              </w:rPr>
              <w:t>34</w:t>
            </w:r>
          </w:p>
        </w:tc>
      </w:tr>
      <w:tr w:rsidR="00F56CFF" w:rsidRPr="00B76650" w:rsidTr="004E0767">
        <w:trPr>
          <w:trHeight w:val="498"/>
          <w:jc w:val="center"/>
        </w:trPr>
        <w:tc>
          <w:tcPr>
            <w:tcW w:w="1337" w:type="dxa"/>
            <w:hideMark/>
          </w:tcPr>
          <w:p w:rsidR="00F56CFF" w:rsidRPr="00B76650" w:rsidRDefault="00F56CFF" w:rsidP="000A133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color w:val="000000"/>
                <w:sz w:val="24"/>
                <w:szCs w:val="24"/>
                <w:lang w:eastAsia="ru-RU"/>
              </w:rPr>
              <w:t>Раздел</w:t>
            </w:r>
            <w:r w:rsidRPr="00B76650">
              <w:rPr>
                <w:rFonts w:ascii="Times New Roman" w:eastAsia="Times New Roman" w:hAnsi="Times New Roman" w:cs="Times New Roman"/>
                <w:bCs/>
                <w:sz w:val="24"/>
                <w:szCs w:val="24"/>
                <w:lang w:eastAsia="ru-RU"/>
              </w:rPr>
              <w:t xml:space="preserve"> 1</w:t>
            </w:r>
            <w:r w:rsidR="000A1335" w:rsidRPr="00B76650">
              <w:rPr>
                <w:rFonts w:ascii="Times New Roman" w:eastAsia="Times New Roman" w:hAnsi="Times New Roman" w:cs="Times New Roman"/>
                <w:bCs/>
                <w:sz w:val="24"/>
                <w:szCs w:val="24"/>
                <w:lang w:eastAsia="ru-RU"/>
              </w:rPr>
              <w:t>2</w:t>
            </w:r>
          </w:p>
        </w:tc>
        <w:tc>
          <w:tcPr>
            <w:tcW w:w="7250" w:type="dxa"/>
            <w:hideMark/>
          </w:tcPr>
          <w:p w:rsidR="00F56CFF" w:rsidRPr="00B76650" w:rsidRDefault="00F56CFF" w:rsidP="00AC3C9A">
            <w:pPr>
              <w:autoSpaceDE w:val="0"/>
              <w:autoSpaceDN w:val="0"/>
              <w:adjustRightInd w:val="0"/>
              <w:spacing w:after="0" w:line="240" w:lineRule="auto"/>
              <w:jc w:val="both"/>
              <w:rPr>
                <w:rFonts w:ascii="Times New Roman" w:eastAsia="Calibri" w:hAnsi="Times New Roman" w:cs="Times New Roman"/>
                <w:bCs/>
                <w:sz w:val="24"/>
                <w:szCs w:val="24"/>
                <w:lang w:eastAsia="ru-RU"/>
              </w:rPr>
            </w:pPr>
            <w:proofErr w:type="gramStart"/>
            <w:r w:rsidRPr="00B76650">
              <w:rPr>
                <w:rFonts w:ascii="Times New Roman" w:eastAsia="Times New Roman" w:hAnsi="Times New Roman" w:cs="Times New Roman"/>
                <w:sz w:val="24"/>
                <w:szCs w:val="24"/>
                <w:lang w:eastAsia="ru-RU"/>
              </w:rPr>
              <w:t>КОНТРОЛЬ ЗА</w:t>
            </w:r>
            <w:proofErr w:type="gramEnd"/>
            <w:r w:rsidRPr="00B76650">
              <w:rPr>
                <w:rFonts w:ascii="Times New Roman" w:eastAsia="Times New Roman" w:hAnsi="Times New Roman" w:cs="Times New Roman"/>
                <w:sz w:val="24"/>
                <w:szCs w:val="24"/>
                <w:lang w:eastAsia="ru-RU"/>
              </w:rPr>
              <w:t xml:space="preserve"> ВЫПОЛНЕНИЕМ КОЛЛЕКТИВНОГО ДОГОВОРА.</w:t>
            </w:r>
            <w:r w:rsidR="00AC3C9A">
              <w:rPr>
                <w:rFonts w:ascii="Times New Roman" w:eastAsia="Times New Roman" w:hAnsi="Times New Roman" w:cs="Times New Roman"/>
                <w:sz w:val="24"/>
                <w:szCs w:val="24"/>
                <w:lang w:eastAsia="ru-RU"/>
              </w:rPr>
              <w:t xml:space="preserve"> </w:t>
            </w:r>
            <w:r w:rsidRPr="00B76650">
              <w:rPr>
                <w:rFonts w:ascii="Times New Roman" w:eastAsia="Calibri" w:hAnsi="Times New Roman" w:cs="Times New Roman"/>
                <w:sz w:val="24"/>
                <w:szCs w:val="24"/>
                <w:lang w:eastAsia="ru-RU"/>
              </w:rPr>
              <w:t>ОТВЕТСТВЕННОСТЬ СТОРОН КОЛЛЕКТИВНОГО ДОГОВОРА</w:t>
            </w:r>
          </w:p>
        </w:tc>
        <w:tc>
          <w:tcPr>
            <w:tcW w:w="605" w:type="dxa"/>
          </w:tcPr>
          <w:p w:rsidR="00F56CFF" w:rsidRPr="001A0E8F" w:rsidRDefault="001A0E8F"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0E8F">
              <w:rPr>
                <w:rFonts w:ascii="Times New Roman" w:eastAsia="Times New Roman" w:hAnsi="Times New Roman" w:cs="Times New Roman"/>
                <w:bCs/>
                <w:sz w:val="24"/>
                <w:szCs w:val="24"/>
                <w:lang w:eastAsia="ru-RU"/>
              </w:rPr>
              <w:t>36</w:t>
            </w:r>
          </w:p>
        </w:tc>
      </w:tr>
      <w:tr w:rsidR="00F56CFF" w:rsidRPr="00B76650" w:rsidTr="004E0767">
        <w:trPr>
          <w:trHeight w:val="239"/>
          <w:jc w:val="center"/>
        </w:trPr>
        <w:tc>
          <w:tcPr>
            <w:tcW w:w="1337" w:type="dxa"/>
            <w:hideMark/>
          </w:tcPr>
          <w:p w:rsidR="00F56CFF" w:rsidRPr="00B76650" w:rsidRDefault="00F56CFF" w:rsidP="000A133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color w:val="000000"/>
                <w:sz w:val="24"/>
                <w:szCs w:val="24"/>
                <w:lang w:eastAsia="ru-RU"/>
              </w:rPr>
              <w:t>Раздел</w:t>
            </w:r>
            <w:r w:rsidRPr="00B76650">
              <w:rPr>
                <w:rFonts w:ascii="Times New Roman" w:eastAsia="Times New Roman" w:hAnsi="Times New Roman" w:cs="Times New Roman"/>
                <w:bCs/>
                <w:sz w:val="24"/>
                <w:szCs w:val="24"/>
                <w:lang w:eastAsia="ru-RU"/>
              </w:rPr>
              <w:t xml:space="preserve"> 1</w:t>
            </w:r>
            <w:r w:rsidR="000A1335" w:rsidRPr="00B76650">
              <w:rPr>
                <w:rFonts w:ascii="Times New Roman" w:eastAsia="Times New Roman" w:hAnsi="Times New Roman" w:cs="Times New Roman"/>
                <w:bCs/>
                <w:sz w:val="24"/>
                <w:szCs w:val="24"/>
                <w:lang w:eastAsia="ru-RU"/>
              </w:rPr>
              <w:t>3</w:t>
            </w:r>
          </w:p>
        </w:tc>
        <w:tc>
          <w:tcPr>
            <w:tcW w:w="7250" w:type="dxa"/>
            <w:hideMark/>
          </w:tcPr>
          <w:p w:rsidR="00F56CFF" w:rsidRPr="00B76650" w:rsidRDefault="00F56CFF" w:rsidP="00F56CFF">
            <w:pPr>
              <w:spacing w:after="0" w:line="240" w:lineRule="auto"/>
              <w:ind w:right="850"/>
              <w:contextualSpacing/>
              <w:jc w:val="both"/>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ЗАКЛЮЧИТЕЛЬНЫЕ ПОЛОЖЕНИЯ</w:t>
            </w:r>
          </w:p>
        </w:tc>
        <w:tc>
          <w:tcPr>
            <w:tcW w:w="605" w:type="dxa"/>
          </w:tcPr>
          <w:p w:rsidR="00F56CFF" w:rsidRPr="001A0E8F" w:rsidRDefault="001A0E8F"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A0E8F">
              <w:rPr>
                <w:rFonts w:ascii="Times New Roman" w:eastAsia="Times New Roman" w:hAnsi="Times New Roman" w:cs="Times New Roman"/>
                <w:bCs/>
                <w:sz w:val="24"/>
                <w:szCs w:val="24"/>
                <w:lang w:eastAsia="ru-RU"/>
              </w:rPr>
              <w:t>36</w:t>
            </w:r>
          </w:p>
        </w:tc>
      </w:tr>
      <w:tr w:rsidR="00F56CFF" w:rsidRPr="00B76650" w:rsidTr="003C00B0">
        <w:trPr>
          <w:trHeight w:val="239"/>
          <w:jc w:val="center"/>
        </w:trPr>
        <w:tc>
          <w:tcPr>
            <w:tcW w:w="1337" w:type="dxa"/>
          </w:tcPr>
          <w:p w:rsidR="00F56CFF" w:rsidRPr="00B76650" w:rsidRDefault="00F56CFF" w:rsidP="00F56CFF">
            <w:pPr>
              <w:autoSpaceDE w:val="0"/>
              <w:autoSpaceDN w:val="0"/>
              <w:adjustRightInd w:val="0"/>
              <w:spacing w:after="0" w:line="240" w:lineRule="auto"/>
              <w:rPr>
                <w:rFonts w:ascii="Times New Roman" w:eastAsia="Times New Roman" w:hAnsi="Times New Roman" w:cs="Times New Roman"/>
                <w:color w:val="000000"/>
                <w:sz w:val="24"/>
                <w:szCs w:val="24"/>
                <w:lang w:val="en-US" w:eastAsia="ru-RU"/>
              </w:rPr>
            </w:pPr>
          </w:p>
        </w:tc>
        <w:tc>
          <w:tcPr>
            <w:tcW w:w="7250" w:type="dxa"/>
          </w:tcPr>
          <w:p w:rsidR="00F56CFF" w:rsidRPr="00B76650" w:rsidRDefault="00F56CFF" w:rsidP="00F56CFF">
            <w:pPr>
              <w:spacing w:after="0" w:line="240" w:lineRule="auto"/>
              <w:ind w:right="850"/>
              <w:contextualSpacing/>
              <w:jc w:val="both"/>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sz w:val="24"/>
                <w:szCs w:val="24"/>
                <w:lang w:eastAsia="ru-RU"/>
              </w:rPr>
              <w:t>Приложение № 1</w:t>
            </w:r>
          </w:p>
        </w:tc>
        <w:tc>
          <w:tcPr>
            <w:tcW w:w="605" w:type="dxa"/>
          </w:tcPr>
          <w:p w:rsidR="00F56CFF" w:rsidRPr="001A0E8F" w:rsidRDefault="00F56CFF" w:rsidP="00F56C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bookmarkStart w:id="0" w:name="_GoBack"/>
            <w:bookmarkEnd w:id="0"/>
          </w:p>
        </w:tc>
      </w:tr>
      <w:tr w:rsidR="00F56CFF" w:rsidRPr="00B76650" w:rsidTr="003C00B0">
        <w:trPr>
          <w:trHeight w:val="239"/>
          <w:jc w:val="center"/>
        </w:trPr>
        <w:tc>
          <w:tcPr>
            <w:tcW w:w="1337" w:type="dxa"/>
          </w:tcPr>
          <w:p w:rsidR="00F56CFF" w:rsidRPr="00B76650" w:rsidRDefault="00F56CFF" w:rsidP="00F56CF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7250" w:type="dxa"/>
          </w:tcPr>
          <w:p w:rsidR="00F56CFF" w:rsidRPr="00B76650" w:rsidRDefault="00F56CFF" w:rsidP="00F56CFF">
            <w:pPr>
              <w:spacing w:after="0" w:line="240" w:lineRule="auto"/>
              <w:ind w:right="850"/>
              <w:contextualSpacing/>
              <w:jc w:val="both"/>
              <w:rPr>
                <w:rFonts w:ascii="Times New Roman" w:eastAsia="Times New Roman" w:hAnsi="Times New Roman" w:cs="Times New Roman"/>
                <w:bCs/>
                <w:sz w:val="24"/>
                <w:szCs w:val="24"/>
                <w:lang w:val="en-US" w:eastAsia="ru-RU"/>
              </w:rPr>
            </w:pPr>
            <w:r w:rsidRPr="00B76650">
              <w:rPr>
                <w:rFonts w:ascii="Times New Roman" w:eastAsia="Times New Roman" w:hAnsi="Times New Roman" w:cs="Times New Roman"/>
                <w:sz w:val="24"/>
                <w:szCs w:val="24"/>
                <w:lang w:eastAsia="ru-RU"/>
              </w:rPr>
              <w:t>Приложение №</w:t>
            </w:r>
            <w:r w:rsidR="004E0767">
              <w:rPr>
                <w:rFonts w:ascii="Times New Roman" w:eastAsia="Times New Roman" w:hAnsi="Times New Roman" w:cs="Times New Roman"/>
                <w:sz w:val="24"/>
                <w:szCs w:val="24"/>
                <w:lang w:eastAsia="ru-RU"/>
              </w:rPr>
              <w:t xml:space="preserve"> </w:t>
            </w:r>
            <w:r w:rsidRPr="00B76650">
              <w:rPr>
                <w:rFonts w:ascii="Times New Roman" w:eastAsia="Times New Roman" w:hAnsi="Times New Roman" w:cs="Times New Roman"/>
                <w:sz w:val="24"/>
                <w:szCs w:val="24"/>
                <w:lang w:val="en-US" w:eastAsia="ru-RU"/>
              </w:rPr>
              <w:t>2</w:t>
            </w:r>
          </w:p>
        </w:tc>
        <w:tc>
          <w:tcPr>
            <w:tcW w:w="605" w:type="dxa"/>
          </w:tcPr>
          <w:p w:rsidR="00F56CFF" w:rsidRPr="006207DA" w:rsidRDefault="00F56CFF" w:rsidP="00F56CFF">
            <w:pPr>
              <w:autoSpaceDE w:val="0"/>
              <w:autoSpaceDN w:val="0"/>
              <w:adjustRightInd w:val="0"/>
              <w:spacing w:after="0" w:line="240" w:lineRule="auto"/>
              <w:jc w:val="center"/>
              <w:rPr>
                <w:rFonts w:ascii="Times New Roman" w:eastAsia="Times New Roman" w:hAnsi="Times New Roman" w:cs="Times New Roman"/>
                <w:bCs/>
                <w:sz w:val="24"/>
                <w:szCs w:val="24"/>
                <w:highlight w:val="cyan"/>
                <w:lang w:eastAsia="ru-RU"/>
              </w:rPr>
            </w:pPr>
          </w:p>
        </w:tc>
      </w:tr>
      <w:tr w:rsidR="00F56CFF" w:rsidRPr="00B76650" w:rsidTr="003C00B0">
        <w:trPr>
          <w:trHeight w:val="239"/>
          <w:jc w:val="center"/>
        </w:trPr>
        <w:tc>
          <w:tcPr>
            <w:tcW w:w="1337" w:type="dxa"/>
          </w:tcPr>
          <w:p w:rsidR="00F56CFF" w:rsidRPr="00B76650" w:rsidRDefault="00F56CFF" w:rsidP="00F56CF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7250" w:type="dxa"/>
          </w:tcPr>
          <w:p w:rsidR="00F56CFF" w:rsidRPr="00B76650" w:rsidRDefault="00F56CFF" w:rsidP="00F56CFF">
            <w:pPr>
              <w:spacing w:after="0" w:line="240" w:lineRule="auto"/>
              <w:ind w:right="850"/>
              <w:contextualSpacing/>
              <w:jc w:val="both"/>
              <w:rPr>
                <w:rFonts w:ascii="Times New Roman" w:eastAsia="Times New Roman" w:hAnsi="Times New Roman" w:cs="Times New Roman"/>
                <w:bCs/>
                <w:sz w:val="24"/>
                <w:szCs w:val="24"/>
                <w:lang w:val="en-US" w:eastAsia="ru-RU"/>
              </w:rPr>
            </w:pPr>
            <w:r w:rsidRPr="00B76650">
              <w:rPr>
                <w:rFonts w:ascii="Times New Roman" w:eastAsia="Times New Roman" w:hAnsi="Times New Roman" w:cs="Times New Roman"/>
                <w:sz w:val="24"/>
                <w:szCs w:val="24"/>
                <w:lang w:eastAsia="ru-RU"/>
              </w:rPr>
              <w:t>Приложение №</w:t>
            </w:r>
            <w:r w:rsidR="004E0767">
              <w:rPr>
                <w:rFonts w:ascii="Times New Roman" w:eastAsia="Times New Roman" w:hAnsi="Times New Roman" w:cs="Times New Roman"/>
                <w:sz w:val="24"/>
                <w:szCs w:val="24"/>
                <w:lang w:eastAsia="ru-RU"/>
              </w:rPr>
              <w:t xml:space="preserve"> </w:t>
            </w:r>
            <w:r w:rsidRPr="00B76650">
              <w:rPr>
                <w:rFonts w:ascii="Times New Roman" w:eastAsia="Times New Roman" w:hAnsi="Times New Roman" w:cs="Times New Roman"/>
                <w:sz w:val="24"/>
                <w:szCs w:val="24"/>
                <w:lang w:val="en-US" w:eastAsia="ru-RU"/>
              </w:rPr>
              <w:t>3</w:t>
            </w:r>
          </w:p>
        </w:tc>
        <w:tc>
          <w:tcPr>
            <w:tcW w:w="605" w:type="dxa"/>
          </w:tcPr>
          <w:p w:rsidR="00F56CFF" w:rsidRPr="006207DA" w:rsidRDefault="00F56CFF" w:rsidP="00F56CFF">
            <w:pPr>
              <w:autoSpaceDE w:val="0"/>
              <w:autoSpaceDN w:val="0"/>
              <w:adjustRightInd w:val="0"/>
              <w:spacing w:after="0" w:line="240" w:lineRule="auto"/>
              <w:jc w:val="center"/>
              <w:rPr>
                <w:rFonts w:ascii="Times New Roman" w:eastAsia="Times New Roman" w:hAnsi="Times New Roman" w:cs="Times New Roman"/>
                <w:bCs/>
                <w:sz w:val="24"/>
                <w:szCs w:val="24"/>
                <w:highlight w:val="cyan"/>
                <w:lang w:eastAsia="ru-RU"/>
              </w:rPr>
            </w:pPr>
          </w:p>
        </w:tc>
      </w:tr>
      <w:tr w:rsidR="00F56CFF" w:rsidRPr="00B76650" w:rsidTr="003C00B0">
        <w:trPr>
          <w:trHeight w:val="239"/>
          <w:jc w:val="center"/>
        </w:trPr>
        <w:tc>
          <w:tcPr>
            <w:tcW w:w="1337" w:type="dxa"/>
          </w:tcPr>
          <w:p w:rsidR="00F56CFF" w:rsidRPr="00B76650" w:rsidRDefault="00F56CFF" w:rsidP="00F56CF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7250" w:type="dxa"/>
          </w:tcPr>
          <w:p w:rsidR="00F56CFF" w:rsidRPr="00B76650" w:rsidRDefault="00F56CFF" w:rsidP="00F56CFF">
            <w:pPr>
              <w:spacing w:after="0" w:line="240" w:lineRule="auto"/>
              <w:ind w:right="850"/>
              <w:contextualSpacing/>
              <w:jc w:val="both"/>
              <w:rPr>
                <w:rFonts w:ascii="Times New Roman" w:eastAsia="Times New Roman" w:hAnsi="Times New Roman" w:cs="Times New Roman"/>
                <w:bCs/>
                <w:sz w:val="24"/>
                <w:szCs w:val="24"/>
                <w:lang w:val="en-US" w:eastAsia="ru-RU"/>
              </w:rPr>
            </w:pPr>
            <w:r w:rsidRPr="00B76650">
              <w:rPr>
                <w:rFonts w:ascii="Times New Roman" w:eastAsia="Times New Roman" w:hAnsi="Times New Roman" w:cs="Times New Roman"/>
                <w:sz w:val="24"/>
                <w:szCs w:val="24"/>
                <w:lang w:eastAsia="ru-RU"/>
              </w:rPr>
              <w:t>Приложение №</w:t>
            </w:r>
            <w:r w:rsidR="004E0767">
              <w:rPr>
                <w:rFonts w:ascii="Times New Roman" w:eastAsia="Times New Roman" w:hAnsi="Times New Roman" w:cs="Times New Roman"/>
                <w:sz w:val="24"/>
                <w:szCs w:val="24"/>
                <w:lang w:eastAsia="ru-RU"/>
              </w:rPr>
              <w:t xml:space="preserve"> </w:t>
            </w:r>
            <w:r w:rsidRPr="00B76650">
              <w:rPr>
                <w:rFonts w:ascii="Times New Roman" w:eastAsia="Times New Roman" w:hAnsi="Times New Roman" w:cs="Times New Roman"/>
                <w:sz w:val="24"/>
                <w:szCs w:val="24"/>
                <w:lang w:val="en-US" w:eastAsia="ru-RU"/>
              </w:rPr>
              <w:t>4</w:t>
            </w:r>
          </w:p>
        </w:tc>
        <w:tc>
          <w:tcPr>
            <w:tcW w:w="605" w:type="dxa"/>
          </w:tcPr>
          <w:p w:rsidR="00F56CFF" w:rsidRPr="00B76650" w:rsidRDefault="00F56CFF" w:rsidP="00F56CFF">
            <w:pPr>
              <w:autoSpaceDE w:val="0"/>
              <w:autoSpaceDN w:val="0"/>
              <w:adjustRightInd w:val="0"/>
              <w:spacing w:after="0" w:line="240" w:lineRule="auto"/>
              <w:jc w:val="center"/>
              <w:rPr>
                <w:rFonts w:ascii="Times New Roman" w:eastAsia="Times New Roman" w:hAnsi="Times New Roman" w:cs="Times New Roman"/>
                <w:bCs/>
                <w:sz w:val="24"/>
                <w:szCs w:val="24"/>
                <w:highlight w:val="yellow"/>
                <w:lang w:val="en-US" w:eastAsia="ru-RU"/>
              </w:rPr>
            </w:pPr>
          </w:p>
        </w:tc>
      </w:tr>
      <w:tr w:rsidR="006C5DDF" w:rsidRPr="00B76650" w:rsidTr="003C00B0">
        <w:trPr>
          <w:trHeight w:val="239"/>
          <w:jc w:val="center"/>
        </w:trPr>
        <w:tc>
          <w:tcPr>
            <w:tcW w:w="1337" w:type="dxa"/>
          </w:tcPr>
          <w:p w:rsidR="006C5DDF" w:rsidRPr="00B76650" w:rsidRDefault="006C5DDF" w:rsidP="00F56CF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7250" w:type="dxa"/>
          </w:tcPr>
          <w:p w:rsidR="006C5DDF" w:rsidRPr="00B76650" w:rsidRDefault="006C5DDF" w:rsidP="006C5DDF">
            <w:pPr>
              <w:spacing w:after="0" w:line="240" w:lineRule="auto"/>
              <w:ind w:right="850"/>
              <w:contextualSpacing/>
              <w:jc w:val="both"/>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 xml:space="preserve">Приложение № </w:t>
            </w:r>
            <w:r w:rsidRPr="00B76650">
              <w:rPr>
                <w:rFonts w:ascii="Times New Roman" w:eastAsia="Times New Roman" w:hAnsi="Times New Roman" w:cs="Times New Roman"/>
                <w:sz w:val="24"/>
                <w:szCs w:val="24"/>
                <w:lang w:val="en-US" w:eastAsia="ru-RU"/>
              </w:rPr>
              <w:t>5</w:t>
            </w:r>
          </w:p>
        </w:tc>
        <w:tc>
          <w:tcPr>
            <w:tcW w:w="605" w:type="dxa"/>
          </w:tcPr>
          <w:p w:rsidR="006C5DDF" w:rsidRPr="00B76650" w:rsidRDefault="006C5DDF" w:rsidP="00F56CFF">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p>
        </w:tc>
      </w:tr>
    </w:tbl>
    <w:p w:rsidR="00F56CFF" w:rsidRPr="00B76650" w:rsidRDefault="00F56CFF"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F56CFF" w:rsidRPr="00B76650" w:rsidRDefault="00F56CFF"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Pr="00B76650"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Pr="00B76650"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Pr="00B76650"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Pr="00B76650"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Pr="00B76650"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Pr="00B76650"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Pr="00B76650"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Pr="00B76650"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Pr="00B76650"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Pr="00B76650"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Pr="00B76650"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Pr="00B76650"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Pr="00B76650"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Pr="00B76650"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Pr="00B76650"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AE31DB" w:rsidRDefault="00AE31DB"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AE31DB" w:rsidRDefault="00AE31DB"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AE31DB" w:rsidRPr="00B76650" w:rsidRDefault="00AE31DB"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Pr="00B76650"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836C96" w:rsidRDefault="00836C96"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B46E54" w:rsidRPr="00B76650" w:rsidRDefault="00B46E54"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6F40AA" w:rsidRPr="00B76650" w:rsidRDefault="006F40AA" w:rsidP="00F56CFF">
      <w:pPr>
        <w:tabs>
          <w:tab w:val="left" w:pos="5760"/>
        </w:tabs>
        <w:spacing w:after="0" w:line="240" w:lineRule="auto"/>
        <w:jc w:val="center"/>
        <w:rPr>
          <w:rFonts w:ascii="Times New Roman" w:eastAsia="Times New Roman" w:hAnsi="Times New Roman" w:cs="Times New Roman"/>
          <w:sz w:val="24"/>
          <w:szCs w:val="24"/>
          <w:lang w:eastAsia="ru-RU"/>
        </w:rPr>
      </w:pPr>
    </w:p>
    <w:p w:rsidR="00D962C4" w:rsidRPr="00B76650" w:rsidRDefault="002F4F7D" w:rsidP="00D962C4">
      <w:pPr>
        <w:jc w:val="center"/>
        <w:rPr>
          <w:rFonts w:ascii="Times New Roman" w:hAnsi="Times New Roman" w:cs="Times New Roman"/>
          <w:b/>
          <w:sz w:val="24"/>
          <w:szCs w:val="24"/>
        </w:rPr>
      </w:pPr>
      <w:r w:rsidRPr="00B76650">
        <w:rPr>
          <w:rFonts w:ascii="Times New Roman" w:hAnsi="Times New Roman" w:cs="Times New Roman"/>
          <w:b/>
          <w:sz w:val="24"/>
          <w:szCs w:val="24"/>
        </w:rPr>
        <w:t xml:space="preserve">1. </w:t>
      </w:r>
      <w:r w:rsidR="00CD7AFD" w:rsidRPr="00B76650">
        <w:rPr>
          <w:rFonts w:ascii="Times New Roman" w:hAnsi="Times New Roman" w:cs="Times New Roman"/>
          <w:b/>
          <w:sz w:val="24"/>
          <w:szCs w:val="24"/>
        </w:rPr>
        <w:t>ОБЩИЕ ПОЛОЖЕНИЯ</w:t>
      </w:r>
    </w:p>
    <w:p w:rsidR="00D962C4" w:rsidRPr="00B76650" w:rsidRDefault="00D962C4" w:rsidP="00D962C4">
      <w:pPr>
        <w:pStyle w:val="a3"/>
        <w:ind w:firstLine="567"/>
        <w:jc w:val="both"/>
      </w:pPr>
      <w:r w:rsidRPr="00B76650">
        <w:t xml:space="preserve">1.1. 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r w:rsidR="00EC187A" w:rsidRPr="00B76650">
        <w:t>областном государственном автономном профессиональном образовательном</w:t>
      </w:r>
      <w:r w:rsidRPr="00B76650">
        <w:t xml:space="preserve"> учреждении «</w:t>
      </w:r>
      <w:r w:rsidR="00D779ED" w:rsidRPr="00B76650">
        <w:t>Алексеевский колледж</w:t>
      </w:r>
      <w:r w:rsidRPr="00B76650">
        <w:t xml:space="preserve">» </w:t>
      </w:r>
      <w:r w:rsidR="00D779ED" w:rsidRPr="00B76650">
        <w:t>Белгородской области</w:t>
      </w:r>
      <w:r w:rsidRPr="00B76650">
        <w:t xml:space="preserve">. </w:t>
      </w:r>
    </w:p>
    <w:p w:rsidR="00D962C4" w:rsidRPr="00B76650" w:rsidRDefault="00D962C4" w:rsidP="00D962C4">
      <w:pPr>
        <w:pStyle w:val="3"/>
        <w:ind w:firstLine="709"/>
        <w:contextualSpacing/>
        <w:rPr>
          <w:sz w:val="24"/>
          <w:szCs w:val="24"/>
        </w:rPr>
      </w:pPr>
      <w:r w:rsidRPr="00B76650">
        <w:rPr>
          <w:sz w:val="24"/>
          <w:szCs w:val="24"/>
        </w:rPr>
        <w:t>1.2. Основой для заключения коллективного договора являются:</w:t>
      </w:r>
    </w:p>
    <w:p w:rsidR="00D962C4" w:rsidRPr="00B76650" w:rsidRDefault="00D962C4" w:rsidP="00D962C4">
      <w:pPr>
        <w:pStyle w:val="3"/>
        <w:ind w:firstLine="709"/>
        <w:contextualSpacing/>
        <w:rPr>
          <w:sz w:val="24"/>
          <w:szCs w:val="24"/>
        </w:rPr>
      </w:pPr>
      <w:r w:rsidRPr="00B76650">
        <w:rPr>
          <w:sz w:val="24"/>
          <w:szCs w:val="24"/>
        </w:rPr>
        <w:t>Конституция Российской Федерации;</w:t>
      </w:r>
    </w:p>
    <w:p w:rsidR="00D962C4" w:rsidRPr="00B76650" w:rsidRDefault="00D962C4" w:rsidP="00D962C4">
      <w:pPr>
        <w:pStyle w:val="3"/>
        <w:ind w:firstLine="709"/>
        <w:contextualSpacing/>
        <w:rPr>
          <w:sz w:val="24"/>
          <w:szCs w:val="24"/>
        </w:rPr>
      </w:pPr>
      <w:r w:rsidRPr="00B76650">
        <w:rPr>
          <w:sz w:val="24"/>
          <w:szCs w:val="24"/>
        </w:rPr>
        <w:t>нормы международного права и международные договоры Российской Федерации (если они не противоречат Конституции Российской Федерации);</w:t>
      </w:r>
    </w:p>
    <w:p w:rsidR="00D962C4" w:rsidRPr="00B76650" w:rsidRDefault="00D962C4" w:rsidP="00D962C4">
      <w:pPr>
        <w:pStyle w:val="3"/>
        <w:ind w:firstLine="709"/>
        <w:contextualSpacing/>
        <w:rPr>
          <w:sz w:val="24"/>
          <w:szCs w:val="24"/>
        </w:rPr>
      </w:pPr>
      <w:r w:rsidRPr="00B76650">
        <w:rPr>
          <w:sz w:val="24"/>
          <w:szCs w:val="24"/>
        </w:rPr>
        <w:t>Трудовой кодекс Российской Федерации (далее – ТК РФ);</w:t>
      </w:r>
    </w:p>
    <w:p w:rsidR="00D962C4" w:rsidRPr="00B76650" w:rsidRDefault="00D962C4" w:rsidP="00D962C4">
      <w:pPr>
        <w:pStyle w:val="3"/>
        <w:ind w:firstLine="709"/>
        <w:contextualSpacing/>
        <w:rPr>
          <w:sz w:val="24"/>
          <w:szCs w:val="24"/>
        </w:rPr>
      </w:pPr>
      <w:r w:rsidRPr="00B76650">
        <w:rPr>
          <w:sz w:val="24"/>
          <w:szCs w:val="24"/>
        </w:rPr>
        <w:t>Федеральный закон от 12 января 1996 г. № 10-ФЗ «О профессиональных союзах, их правах и гарантиях деятельности»;</w:t>
      </w:r>
    </w:p>
    <w:p w:rsidR="00D962C4" w:rsidRPr="00B76650" w:rsidRDefault="00D962C4" w:rsidP="00D962C4">
      <w:pPr>
        <w:pStyle w:val="3"/>
        <w:ind w:firstLine="709"/>
        <w:contextualSpacing/>
        <w:rPr>
          <w:sz w:val="24"/>
          <w:szCs w:val="24"/>
        </w:rPr>
      </w:pPr>
      <w:r w:rsidRPr="00B76650">
        <w:rPr>
          <w:sz w:val="24"/>
          <w:szCs w:val="24"/>
        </w:rPr>
        <w:t>Федеральный закон от 29 декабря 2012 г. № 273-ФЗ «Об образовании в Российской Федерации» (далее – Федеральный закон № 273-ФЗ);</w:t>
      </w:r>
    </w:p>
    <w:p w:rsidR="00D962C4" w:rsidRPr="00B53357" w:rsidRDefault="00D962C4" w:rsidP="00D962C4">
      <w:pPr>
        <w:pStyle w:val="3"/>
        <w:ind w:firstLine="709"/>
        <w:contextualSpacing/>
        <w:rPr>
          <w:sz w:val="24"/>
          <w:szCs w:val="24"/>
        </w:rPr>
      </w:pPr>
      <w:r w:rsidRPr="00B76650">
        <w:rPr>
          <w:sz w:val="24"/>
          <w:szCs w:val="24"/>
        </w:rPr>
        <w:t>законодательные и иные нормативные правовые акты;</w:t>
      </w:r>
    </w:p>
    <w:p w:rsidR="00656D58" w:rsidRPr="00B76650" w:rsidRDefault="00656D58" w:rsidP="00656D58">
      <w:pPr>
        <w:pStyle w:val="3"/>
        <w:ind w:firstLine="709"/>
        <w:contextualSpacing/>
        <w:rPr>
          <w:sz w:val="24"/>
          <w:szCs w:val="24"/>
        </w:rPr>
      </w:pPr>
      <w:r w:rsidRPr="00B76650">
        <w:rPr>
          <w:sz w:val="24"/>
          <w:szCs w:val="24"/>
        </w:rPr>
        <w:t xml:space="preserve">Отраслевое соглашение </w:t>
      </w:r>
      <w:r>
        <w:rPr>
          <w:sz w:val="24"/>
          <w:szCs w:val="24"/>
        </w:rPr>
        <w:t>по организациям, находящимся в ведении Министерства просвещения Российской Федерации на 2021-2023 годы</w:t>
      </w:r>
      <w:r w:rsidRPr="00B76650">
        <w:rPr>
          <w:sz w:val="24"/>
          <w:szCs w:val="24"/>
        </w:rPr>
        <w:t>;</w:t>
      </w:r>
    </w:p>
    <w:p w:rsidR="00D962C4" w:rsidRPr="00B76650" w:rsidRDefault="00D962C4" w:rsidP="00D962C4">
      <w:pPr>
        <w:pStyle w:val="3"/>
        <w:ind w:firstLine="709"/>
        <w:contextualSpacing/>
        <w:rPr>
          <w:sz w:val="24"/>
          <w:szCs w:val="24"/>
        </w:rPr>
      </w:pPr>
      <w:r w:rsidRPr="00B76650">
        <w:rPr>
          <w:sz w:val="24"/>
          <w:szCs w:val="24"/>
        </w:rPr>
        <w:t>Отраслевое соглашение департамента образования Белгородской области и   региональной организации профессионального союза работников народного образования и науки Российской Федерации;</w:t>
      </w:r>
    </w:p>
    <w:p w:rsidR="00D962C4" w:rsidRPr="00B76650" w:rsidRDefault="00D962C4" w:rsidP="00D962C4">
      <w:pPr>
        <w:pStyle w:val="3"/>
        <w:ind w:firstLine="709"/>
        <w:contextualSpacing/>
        <w:rPr>
          <w:sz w:val="24"/>
          <w:szCs w:val="24"/>
        </w:rPr>
      </w:pPr>
      <w:r w:rsidRPr="00B76650">
        <w:rPr>
          <w:sz w:val="24"/>
          <w:szCs w:val="24"/>
        </w:rPr>
        <w:t>Отраслевое соглашение управления образования администрации Алексеевского городского округа и Алексеевской территориальной организации Белгородской региональной организации профессионального союза работников народного образования и науки Российской Федерации.</w:t>
      </w:r>
    </w:p>
    <w:p w:rsidR="00D962C4" w:rsidRPr="00B76650" w:rsidRDefault="00D962C4" w:rsidP="00D962C4">
      <w:pPr>
        <w:pStyle w:val="3"/>
        <w:ind w:firstLine="709"/>
        <w:contextualSpacing/>
        <w:rPr>
          <w:sz w:val="24"/>
          <w:szCs w:val="24"/>
        </w:rPr>
      </w:pPr>
      <w:r w:rsidRPr="00B76650">
        <w:rPr>
          <w:sz w:val="24"/>
          <w:szCs w:val="24"/>
        </w:rPr>
        <w:t xml:space="preserve">1.3. Сторонами коллективного договора являются: </w:t>
      </w:r>
    </w:p>
    <w:p w:rsidR="00325BBF" w:rsidRDefault="00D962C4" w:rsidP="00E32FF3">
      <w:pPr>
        <w:pStyle w:val="3"/>
        <w:ind w:firstLine="709"/>
        <w:contextualSpacing/>
        <w:rPr>
          <w:sz w:val="24"/>
          <w:szCs w:val="24"/>
        </w:rPr>
      </w:pPr>
      <w:r w:rsidRPr="00B76650">
        <w:rPr>
          <w:sz w:val="24"/>
          <w:szCs w:val="24"/>
        </w:rPr>
        <w:t xml:space="preserve">работодатель в лице его представителя – руководителя образовательной организации </w:t>
      </w:r>
      <w:r w:rsidR="00E32FF3" w:rsidRPr="00B76650">
        <w:rPr>
          <w:b/>
          <w:sz w:val="24"/>
          <w:szCs w:val="24"/>
        </w:rPr>
        <w:t>Афанасьевой Ольги Валерьевны</w:t>
      </w:r>
      <w:r w:rsidRPr="00B76650">
        <w:rPr>
          <w:sz w:val="24"/>
          <w:szCs w:val="24"/>
        </w:rPr>
        <w:t xml:space="preserve"> (далее – </w:t>
      </w:r>
      <w:r w:rsidR="00325BBF">
        <w:rPr>
          <w:sz w:val="24"/>
          <w:szCs w:val="24"/>
        </w:rPr>
        <w:t>р</w:t>
      </w:r>
      <w:r w:rsidRPr="00B76650">
        <w:rPr>
          <w:sz w:val="24"/>
          <w:szCs w:val="24"/>
        </w:rPr>
        <w:t xml:space="preserve">аботодатель); </w:t>
      </w:r>
    </w:p>
    <w:p w:rsidR="00E32FF3" w:rsidRPr="00B76650" w:rsidRDefault="00D962C4" w:rsidP="00E32FF3">
      <w:pPr>
        <w:pStyle w:val="3"/>
        <w:ind w:firstLine="709"/>
        <w:contextualSpacing/>
        <w:rPr>
          <w:sz w:val="24"/>
          <w:szCs w:val="24"/>
        </w:rPr>
      </w:pPr>
      <w:r w:rsidRPr="00B76650">
        <w:rPr>
          <w:sz w:val="24"/>
          <w:szCs w:val="24"/>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w:t>
      </w:r>
      <w:proofErr w:type="spellStart"/>
      <w:r w:rsidR="00E32FF3" w:rsidRPr="00B76650">
        <w:rPr>
          <w:sz w:val="24"/>
          <w:szCs w:val="24"/>
        </w:rPr>
        <w:t>Пьянзиной</w:t>
      </w:r>
      <w:proofErr w:type="spellEnd"/>
      <w:r w:rsidR="00E32FF3" w:rsidRPr="00B76650">
        <w:rPr>
          <w:sz w:val="24"/>
          <w:szCs w:val="24"/>
        </w:rPr>
        <w:t xml:space="preserve"> Ольги Ивановны </w:t>
      </w:r>
      <w:r w:rsidRPr="00B76650">
        <w:rPr>
          <w:sz w:val="24"/>
          <w:szCs w:val="24"/>
        </w:rPr>
        <w:t>(далее –</w:t>
      </w:r>
      <w:r w:rsidR="00325BBF">
        <w:rPr>
          <w:sz w:val="24"/>
          <w:szCs w:val="24"/>
        </w:rPr>
        <w:t xml:space="preserve"> р</w:t>
      </w:r>
      <w:r w:rsidR="00E32FF3" w:rsidRPr="00B76650">
        <w:rPr>
          <w:sz w:val="24"/>
          <w:szCs w:val="24"/>
        </w:rPr>
        <w:t>аботники</w:t>
      </w:r>
      <w:r w:rsidRPr="00B76650">
        <w:rPr>
          <w:sz w:val="24"/>
          <w:szCs w:val="24"/>
        </w:rPr>
        <w:t>).</w:t>
      </w:r>
    </w:p>
    <w:p w:rsidR="00D962C4" w:rsidRPr="00B76650" w:rsidRDefault="00D962C4" w:rsidP="00E32FF3">
      <w:pPr>
        <w:pStyle w:val="3"/>
        <w:ind w:firstLine="709"/>
        <w:contextualSpacing/>
        <w:rPr>
          <w:sz w:val="24"/>
          <w:szCs w:val="24"/>
        </w:rPr>
      </w:pPr>
      <w:r w:rsidRPr="00B76650">
        <w:rPr>
          <w:sz w:val="24"/>
          <w:szCs w:val="24"/>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sidRPr="00B76650">
        <w:rPr>
          <w:sz w:val="24"/>
          <w:szCs w:val="24"/>
        </w:rPr>
        <w:t>контроля за</w:t>
      </w:r>
      <w:proofErr w:type="gramEnd"/>
      <w:r w:rsidRPr="00B76650">
        <w:rPr>
          <w:sz w:val="24"/>
          <w:szCs w:val="24"/>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p>
    <w:p w:rsidR="00D962C4" w:rsidRPr="00B76650" w:rsidRDefault="00D962C4" w:rsidP="00D962C4">
      <w:pPr>
        <w:pStyle w:val="3"/>
        <w:ind w:firstLine="709"/>
        <w:contextualSpacing/>
        <w:rPr>
          <w:sz w:val="24"/>
          <w:szCs w:val="24"/>
        </w:rPr>
      </w:pPr>
      <w:r w:rsidRPr="00B76650">
        <w:rPr>
          <w:sz w:val="24"/>
          <w:szCs w:val="24"/>
        </w:rPr>
        <w:t>1.4. </w:t>
      </w:r>
      <w:proofErr w:type="gramStart"/>
      <w:r w:rsidRPr="00B76650">
        <w:rPr>
          <w:sz w:val="24"/>
          <w:szCs w:val="24"/>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E32FF3" w:rsidRPr="00B76650" w:rsidRDefault="00D962C4" w:rsidP="00E32FF3">
      <w:pPr>
        <w:pStyle w:val="3"/>
        <w:ind w:firstLine="709"/>
        <w:contextualSpacing/>
        <w:rPr>
          <w:sz w:val="24"/>
          <w:szCs w:val="24"/>
        </w:rPr>
      </w:pPr>
      <w:r w:rsidRPr="00B76650">
        <w:rPr>
          <w:sz w:val="24"/>
          <w:szCs w:val="24"/>
        </w:rPr>
        <w:t>1.5.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E32FF3" w:rsidRPr="00B76650" w:rsidRDefault="00D962C4" w:rsidP="00E32FF3">
      <w:pPr>
        <w:pStyle w:val="3"/>
        <w:ind w:firstLine="709"/>
        <w:contextualSpacing/>
        <w:rPr>
          <w:sz w:val="24"/>
          <w:szCs w:val="24"/>
        </w:rPr>
      </w:pPr>
      <w:r w:rsidRPr="00B76650">
        <w:rPr>
          <w:sz w:val="24"/>
          <w:szCs w:val="24"/>
        </w:rPr>
        <w:t xml:space="preserve">1.6. Стороны договорились о том, что изменения и дополнения в коллективный договор в течение срока его действия могут вноситься по совместному решению </w:t>
      </w:r>
      <w:r w:rsidRPr="00B76650">
        <w:rPr>
          <w:sz w:val="24"/>
          <w:szCs w:val="24"/>
        </w:rPr>
        <w:lastRenderedPageBreak/>
        <w:t>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E32FF3" w:rsidRPr="00B76650" w:rsidRDefault="00D962C4" w:rsidP="00E32FF3">
      <w:pPr>
        <w:pStyle w:val="3"/>
        <w:ind w:firstLine="709"/>
        <w:contextualSpacing/>
        <w:rPr>
          <w:sz w:val="24"/>
          <w:szCs w:val="24"/>
        </w:rPr>
      </w:pPr>
      <w:r w:rsidRPr="00B76650">
        <w:rPr>
          <w:sz w:val="24"/>
          <w:szCs w:val="24"/>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E32FF3" w:rsidRPr="00B76650" w:rsidRDefault="00D962C4" w:rsidP="00E32FF3">
      <w:pPr>
        <w:pStyle w:val="3"/>
        <w:ind w:firstLine="709"/>
        <w:contextualSpacing/>
        <w:rPr>
          <w:sz w:val="24"/>
          <w:szCs w:val="24"/>
        </w:rPr>
      </w:pPr>
      <w:r w:rsidRPr="00B76650">
        <w:rPr>
          <w:sz w:val="24"/>
          <w:szCs w:val="24"/>
        </w:rPr>
        <w:t>1.7. Для достижения поставленных целей:</w:t>
      </w:r>
    </w:p>
    <w:p w:rsidR="00D962C4" w:rsidRPr="00B76650" w:rsidRDefault="00D962C4" w:rsidP="00E32FF3">
      <w:pPr>
        <w:pStyle w:val="3"/>
        <w:ind w:firstLine="709"/>
        <w:contextualSpacing/>
        <w:rPr>
          <w:sz w:val="24"/>
          <w:szCs w:val="24"/>
        </w:rPr>
      </w:pPr>
      <w:r w:rsidRPr="00B76650">
        <w:rPr>
          <w:sz w:val="24"/>
          <w:szCs w:val="24"/>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пятидневный срок сообщать выборному органу первичной профсоюзной организации свой мотивированный ответ по каждому вопросу;</w:t>
      </w:r>
    </w:p>
    <w:p w:rsidR="00D962C4" w:rsidRPr="00B76650" w:rsidRDefault="00D962C4" w:rsidP="00D962C4">
      <w:pPr>
        <w:pStyle w:val="a5"/>
        <w:spacing w:before="0" w:beforeAutospacing="0" w:after="0" w:afterAutospacing="0"/>
        <w:ind w:firstLine="709"/>
        <w:contextualSpacing/>
        <w:jc w:val="both"/>
      </w:pPr>
      <w:r w:rsidRPr="00B76650">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w:t>
      </w:r>
      <w:proofErr w:type="gramStart"/>
      <w:r w:rsidRPr="00B76650">
        <w:t>,п</w:t>
      </w:r>
      <w:proofErr w:type="gramEnd"/>
      <w:r w:rsidRPr="00B76650">
        <w:t>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3 дней со дня получения работодателем решения от соответствующего государственного органа;</w:t>
      </w:r>
    </w:p>
    <w:p w:rsidR="00D962C4" w:rsidRPr="00B76650" w:rsidRDefault="00D962C4" w:rsidP="00D962C4">
      <w:pPr>
        <w:pStyle w:val="a5"/>
        <w:spacing w:before="0" w:beforeAutospacing="0" w:after="0" w:afterAutospacing="0"/>
        <w:ind w:firstLine="709"/>
        <w:contextualSpacing/>
        <w:jc w:val="both"/>
      </w:pPr>
      <w:r w:rsidRPr="00B76650">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E32FF3" w:rsidRPr="00B76650" w:rsidRDefault="00D962C4" w:rsidP="00E32FF3">
      <w:pPr>
        <w:pStyle w:val="a5"/>
        <w:spacing w:before="0" w:beforeAutospacing="0" w:after="0" w:afterAutospacing="0"/>
        <w:ind w:firstLine="709"/>
        <w:contextualSpacing/>
        <w:jc w:val="both"/>
      </w:pPr>
      <w:proofErr w:type="gramStart"/>
      <w:r w:rsidRPr="00B76650">
        <w:t xml:space="preserve">выборный орган первичной профсоюзной организации представляет и защищает права и интересы членов </w:t>
      </w:r>
      <w:r w:rsidR="00735C54">
        <w:t>п</w:t>
      </w:r>
      <w:r w:rsidRPr="00B76650">
        <w:t xml:space="preserve">рофсоюза по вопросам индивидуальных трудовых и иных непосредственно связанных с ними отношений, интересы работников, не являющихся членами </w:t>
      </w:r>
      <w:r w:rsidR="00735C54">
        <w:t>п</w:t>
      </w:r>
      <w:r w:rsidRPr="00B76650">
        <w:t>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Pr="00B76650">
        <w:t xml:space="preserve"> работодателем на условиях, установленных выборным органом первичной профсоюзной организации (статья 30 ТК РФ).</w:t>
      </w:r>
    </w:p>
    <w:p w:rsidR="00E32FF3" w:rsidRPr="00B76650" w:rsidRDefault="00D962C4" w:rsidP="00E32FF3">
      <w:pPr>
        <w:pStyle w:val="a5"/>
        <w:spacing w:before="0" w:beforeAutospacing="0" w:after="0" w:afterAutospacing="0"/>
        <w:ind w:firstLine="709"/>
        <w:contextualSpacing/>
        <w:jc w:val="both"/>
      </w:pPr>
      <w:r w:rsidRPr="00B76650">
        <w:t>1.8. </w:t>
      </w:r>
      <w:proofErr w:type="gramStart"/>
      <w:r w:rsidRPr="00B76650">
        <w:t>Контроль за</w:t>
      </w:r>
      <w:proofErr w:type="gramEnd"/>
      <w:r w:rsidRPr="00B76650">
        <w:t xml:space="preserve">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E32FF3" w:rsidRPr="00B76650" w:rsidRDefault="00D962C4" w:rsidP="00E32FF3">
      <w:pPr>
        <w:pStyle w:val="a5"/>
        <w:spacing w:before="0" w:beforeAutospacing="0" w:after="0" w:afterAutospacing="0"/>
        <w:ind w:firstLine="709"/>
        <w:contextualSpacing/>
        <w:jc w:val="both"/>
      </w:pPr>
      <w:r w:rsidRPr="00B76650">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w:t>
      </w:r>
    </w:p>
    <w:p w:rsidR="00E32FF3" w:rsidRPr="00B76650" w:rsidRDefault="00D962C4" w:rsidP="00E32FF3">
      <w:pPr>
        <w:pStyle w:val="a5"/>
        <w:spacing w:before="0" w:beforeAutospacing="0" w:after="0" w:afterAutospacing="0"/>
        <w:ind w:firstLine="709"/>
        <w:contextualSpacing/>
        <w:jc w:val="both"/>
      </w:pPr>
      <w:r w:rsidRPr="00B76650">
        <w:t xml:space="preserve">1.9. В соответствии с действующим законодательством (статья 54 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w:t>
      </w:r>
      <w:r w:rsidR="00E32FF3" w:rsidRPr="00B76650">
        <w:t>не предоставление</w:t>
      </w:r>
      <w:r w:rsidRPr="00B76650">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roofErr w:type="gramStart"/>
      <w:r w:rsidRPr="00B76650">
        <w:t>)н</w:t>
      </w:r>
      <w:proofErr w:type="gramEnd"/>
      <w:r w:rsidRPr="00B76650">
        <w:t xml:space="preserve">аправленные на воспрепятствование реализации договоренностей, принятых в рамках социального партнёрства (Статьи 5.28. - 5.32. </w:t>
      </w:r>
      <w:proofErr w:type="gramStart"/>
      <w:r w:rsidRPr="00B76650">
        <w:t>Кодекса Российской Федерации об административных правонарушениях от 30.12.2001 №195-ФЗ).</w:t>
      </w:r>
      <w:proofErr w:type="gramEnd"/>
    </w:p>
    <w:p w:rsidR="00E32FF3" w:rsidRPr="00B76650" w:rsidRDefault="00D962C4" w:rsidP="00E32FF3">
      <w:pPr>
        <w:pStyle w:val="a5"/>
        <w:spacing w:before="0" w:beforeAutospacing="0" w:after="0" w:afterAutospacing="0"/>
        <w:ind w:firstLine="709"/>
        <w:contextualSpacing/>
        <w:jc w:val="both"/>
      </w:pPr>
      <w:r w:rsidRPr="00B76650">
        <w:lastRenderedPageBreak/>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E32FF3" w:rsidRPr="00B76650" w:rsidRDefault="00D962C4" w:rsidP="00E32FF3">
      <w:pPr>
        <w:pStyle w:val="a5"/>
        <w:spacing w:before="0" w:beforeAutospacing="0" w:after="0" w:afterAutospacing="0"/>
        <w:ind w:firstLine="709"/>
        <w:contextualSpacing/>
        <w:jc w:val="both"/>
      </w:pPr>
      <w:r w:rsidRPr="00B76650">
        <w:t>1.11. 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E32FF3" w:rsidRPr="00B76650" w:rsidRDefault="00D962C4" w:rsidP="00E32FF3">
      <w:pPr>
        <w:pStyle w:val="a5"/>
        <w:spacing w:before="0" w:beforeAutospacing="0" w:after="0" w:afterAutospacing="0"/>
        <w:ind w:firstLine="709"/>
        <w:contextualSpacing/>
        <w:jc w:val="both"/>
      </w:pPr>
      <w:r w:rsidRPr="00B76650">
        <w:t>— согласование с выборным органом первичной профсоюзной организации;</w:t>
      </w:r>
    </w:p>
    <w:p w:rsidR="00E32FF3" w:rsidRPr="00B76650" w:rsidRDefault="00D962C4" w:rsidP="00E32FF3">
      <w:pPr>
        <w:pStyle w:val="a5"/>
        <w:spacing w:before="0" w:beforeAutospacing="0" w:after="0" w:afterAutospacing="0"/>
        <w:ind w:firstLine="709"/>
        <w:contextualSpacing/>
        <w:jc w:val="both"/>
      </w:pPr>
      <w:r w:rsidRPr="00B76650">
        <w:t xml:space="preserve">— консультации работодателя и представителей работников по вопросам принятия локальных нормативных актов, </w:t>
      </w:r>
    </w:p>
    <w:p w:rsidR="00E32FF3" w:rsidRPr="00B76650" w:rsidRDefault="00D962C4" w:rsidP="00E32FF3">
      <w:pPr>
        <w:pStyle w:val="a5"/>
        <w:spacing w:before="0" w:beforeAutospacing="0" w:after="0" w:afterAutospacing="0"/>
        <w:ind w:firstLine="709"/>
        <w:contextualSpacing/>
        <w:jc w:val="both"/>
      </w:pPr>
      <w:r w:rsidRPr="00B76650">
        <w:t>— 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 53 ТК РФ и настоящим коллективным договором;</w:t>
      </w:r>
    </w:p>
    <w:p w:rsidR="00E32FF3" w:rsidRPr="00B76650" w:rsidRDefault="00D962C4" w:rsidP="00E32FF3">
      <w:pPr>
        <w:pStyle w:val="a5"/>
        <w:spacing w:before="0" w:beforeAutospacing="0" w:after="0" w:afterAutospacing="0"/>
        <w:ind w:firstLine="709"/>
        <w:contextualSpacing/>
        <w:jc w:val="both"/>
      </w:pPr>
      <w:r w:rsidRPr="00B76650">
        <w:t>— обсуждение с работодателем вопросов о работе организации, внесении предложений по ее совершенствованию;</w:t>
      </w:r>
    </w:p>
    <w:p w:rsidR="00E32FF3" w:rsidRPr="00B76650" w:rsidRDefault="00D962C4" w:rsidP="00E32FF3">
      <w:pPr>
        <w:pStyle w:val="a5"/>
        <w:spacing w:before="0" w:beforeAutospacing="0" w:after="0" w:afterAutospacing="0"/>
        <w:ind w:firstLine="709"/>
        <w:contextualSpacing/>
        <w:jc w:val="both"/>
      </w:pPr>
      <w:r w:rsidRPr="00B76650">
        <w:t>— обсуждение с работодателем вопросов планов социально-экономического развития организации;</w:t>
      </w:r>
    </w:p>
    <w:p w:rsidR="00E32FF3" w:rsidRPr="00B76650" w:rsidRDefault="00D962C4" w:rsidP="00E32FF3">
      <w:pPr>
        <w:pStyle w:val="a5"/>
        <w:spacing w:before="0" w:beforeAutospacing="0" w:after="0" w:afterAutospacing="0"/>
        <w:ind w:firstLine="709"/>
        <w:contextualSpacing/>
        <w:jc w:val="both"/>
      </w:pPr>
      <w:r w:rsidRPr="00B76650">
        <w:t>— участие в разработке и принятии коллективного договора;</w:t>
      </w:r>
    </w:p>
    <w:p w:rsidR="00E32FF3" w:rsidRPr="00B76650" w:rsidRDefault="00D962C4" w:rsidP="00E32FF3">
      <w:pPr>
        <w:pStyle w:val="a5"/>
        <w:spacing w:before="0" w:beforeAutospacing="0" w:after="0" w:afterAutospacing="0"/>
        <w:ind w:firstLine="709"/>
        <w:contextualSpacing/>
        <w:jc w:val="both"/>
      </w:pPr>
      <w:r w:rsidRPr="00B76650">
        <w:t>— членство в комиссиях организации с целью защиты трудовых прав работников</w:t>
      </w:r>
      <w:r w:rsidR="00E32FF3" w:rsidRPr="00B76650">
        <w:t>.</w:t>
      </w:r>
    </w:p>
    <w:p w:rsidR="00E32FF3" w:rsidRPr="00B76650" w:rsidRDefault="00D962C4" w:rsidP="00E32FF3">
      <w:pPr>
        <w:pStyle w:val="a5"/>
        <w:spacing w:before="0" w:beforeAutospacing="0" w:after="0" w:afterAutospacing="0"/>
        <w:ind w:firstLine="709"/>
        <w:contextualSpacing/>
        <w:jc w:val="both"/>
      </w:pPr>
      <w:r w:rsidRPr="00B76650">
        <w:t>Работодатель признаёт первичную профсоюзную организацию единственным полномочным представителем работников образовательной организации как объединяющую всех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E32FF3" w:rsidRPr="00B76650" w:rsidRDefault="00D962C4" w:rsidP="00E32FF3">
      <w:pPr>
        <w:pStyle w:val="a5"/>
        <w:spacing w:before="0" w:beforeAutospacing="0" w:after="0" w:afterAutospacing="0"/>
        <w:ind w:firstLine="709"/>
        <w:contextualSpacing/>
        <w:jc w:val="both"/>
      </w:pPr>
      <w:r w:rsidRPr="00B76650">
        <w:t>1.12. 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E32FF3" w:rsidRPr="00B76650" w:rsidRDefault="00D962C4" w:rsidP="00E32FF3">
      <w:pPr>
        <w:pStyle w:val="a5"/>
        <w:spacing w:before="0" w:beforeAutospacing="0" w:after="0" w:afterAutospacing="0"/>
        <w:ind w:firstLine="709"/>
        <w:contextualSpacing/>
        <w:jc w:val="both"/>
      </w:pPr>
      <w:r w:rsidRPr="00B76650">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E32FF3" w:rsidRPr="00B76650" w:rsidRDefault="00D962C4" w:rsidP="00E32FF3">
      <w:pPr>
        <w:pStyle w:val="a5"/>
        <w:spacing w:before="0" w:beforeAutospacing="0" w:after="0" w:afterAutospacing="0"/>
        <w:ind w:firstLine="709"/>
        <w:contextualSpacing/>
        <w:jc w:val="both"/>
      </w:pPr>
      <w:r w:rsidRPr="00B76650">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D962C4" w:rsidRPr="00B76650" w:rsidRDefault="00D962C4" w:rsidP="00E32FF3">
      <w:pPr>
        <w:pStyle w:val="a5"/>
        <w:spacing w:before="0" w:beforeAutospacing="0" w:after="0" w:afterAutospacing="0"/>
        <w:ind w:firstLine="709"/>
        <w:contextualSpacing/>
        <w:jc w:val="both"/>
      </w:pPr>
      <w:r w:rsidRPr="00B76650">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B76650">
        <w:t>с даты</w:t>
      </w:r>
      <w:proofErr w:type="gramEnd"/>
      <w:r w:rsidRPr="00B76650">
        <w:t xml:space="preserve"> его принятия (статья 12 ТК РФ).</w:t>
      </w:r>
    </w:p>
    <w:p w:rsidR="00D962C4" w:rsidRPr="00B76650" w:rsidRDefault="00D962C4" w:rsidP="00D962C4">
      <w:pPr>
        <w:pStyle w:val="3"/>
        <w:ind w:firstLine="709"/>
        <w:contextualSpacing/>
        <w:rPr>
          <w:sz w:val="24"/>
          <w:szCs w:val="24"/>
        </w:rPr>
      </w:pPr>
      <w:r w:rsidRPr="00B76650">
        <w:rPr>
          <w:sz w:val="24"/>
          <w:szCs w:val="24"/>
        </w:rP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E32FF3" w:rsidRPr="00B76650" w:rsidRDefault="00E32FF3" w:rsidP="00CD7AFD">
      <w:pPr>
        <w:rPr>
          <w:rFonts w:ascii="Times New Roman" w:hAnsi="Times New Roman" w:cs="Times New Roman"/>
          <w:sz w:val="24"/>
          <w:szCs w:val="24"/>
        </w:rPr>
      </w:pPr>
    </w:p>
    <w:p w:rsidR="00CD7AFD" w:rsidRPr="00B76650" w:rsidRDefault="002F4F7D" w:rsidP="00E32FF3">
      <w:pPr>
        <w:jc w:val="center"/>
        <w:rPr>
          <w:rFonts w:ascii="Times New Roman" w:hAnsi="Times New Roman" w:cs="Times New Roman"/>
          <w:b/>
          <w:sz w:val="24"/>
          <w:szCs w:val="24"/>
        </w:rPr>
      </w:pPr>
      <w:r w:rsidRPr="00B76650">
        <w:rPr>
          <w:rFonts w:ascii="Times New Roman" w:hAnsi="Times New Roman" w:cs="Times New Roman"/>
          <w:b/>
          <w:sz w:val="24"/>
          <w:szCs w:val="24"/>
        </w:rPr>
        <w:t xml:space="preserve">2. </w:t>
      </w:r>
      <w:r w:rsidR="00CD7AFD" w:rsidRPr="00B76650">
        <w:rPr>
          <w:rFonts w:ascii="Times New Roman" w:hAnsi="Times New Roman" w:cs="Times New Roman"/>
          <w:b/>
          <w:sz w:val="24"/>
          <w:szCs w:val="24"/>
        </w:rPr>
        <w:t>ТРУДОВОЙ ДОГОВОР. ГАРАНТИИ ПРИ ЗАКЛЮЧЕНИИ, ИЗМЕНЕНИИИ РАСТОРЖЕНИИ ТРУДОВОГО ДОГОВОРА</w:t>
      </w:r>
    </w:p>
    <w:p w:rsidR="000571F0" w:rsidRPr="00B76650" w:rsidRDefault="00524CF0" w:rsidP="000571F0">
      <w:pPr>
        <w:widowControl w:val="0"/>
        <w:tabs>
          <w:tab w:val="left" w:pos="1079"/>
        </w:tabs>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2.1. Трудовые отношения между работником и работодателем (учреждением) оформляются на основе письменного договора</w:t>
      </w:r>
      <w:r w:rsidR="001D12AF" w:rsidRPr="00B76650">
        <w:rPr>
          <w:rFonts w:ascii="Times New Roman" w:eastAsia="Times New Roman" w:hAnsi="Times New Roman" w:cs="Times New Roman"/>
          <w:color w:val="000000"/>
          <w:sz w:val="24"/>
          <w:szCs w:val="24"/>
          <w:lang w:eastAsia="ru-RU" w:bidi="ru-RU"/>
        </w:rPr>
        <w:t xml:space="preserve"> (Приложение№1)</w:t>
      </w:r>
      <w:r w:rsidRPr="00B76650">
        <w:rPr>
          <w:rFonts w:ascii="Times New Roman" w:eastAsia="Times New Roman" w:hAnsi="Times New Roman" w:cs="Times New Roman"/>
          <w:color w:val="000000"/>
          <w:sz w:val="24"/>
          <w:szCs w:val="24"/>
          <w:lang w:eastAsia="ru-RU" w:bidi="ru-RU"/>
        </w:rPr>
        <w:t>.</w:t>
      </w:r>
    </w:p>
    <w:p w:rsidR="000571F0" w:rsidRPr="00B76650" w:rsidRDefault="000571F0" w:rsidP="000571F0">
      <w:pPr>
        <w:widowControl w:val="0"/>
        <w:tabs>
          <w:tab w:val="left" w:pos="1079"/>
        </w:tabs>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w:t>
      </w:r>
      <w:r w:rsidRPr="00B76650">
        <w:rPr>
          <w:rFonts w:ascii="Times New Roman" w:eastAsia="Times New Roman" w:hAnsi="Times New Roman" w:cs="Times New Roman"/>
          <w:color w:val="000000"/>
          <w:sz w:val="24"/>
          <w:szCs w:val="24"/>
          <w:lang w:eastAsia="ru-RU" w:bidi="ru-RU"/>
        </w:rPr>
        <w:lastRenderedPageBreak/>
        <w:t>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настоящим коллективным договором</w:t>
      </w:r>
      <w:r w:rsidR="001D12AF" w:rsidRPr="00B76650">
        <w:rPr>
          <w:rFonts w:ascii="Times New Roman" w:eastAsia="Times New Roman" w:hAnsi="Times New Roman" w:cs="Times New Roman"/>
          <w:color w:val="000000"/>
          <w:sz w:val="24"/>
          <w:szCs w:val="24"/>
          <w:lang w:eastAsia="ru-RU" w:bidi="ru-RU"/>
        </w:rPr>
        <w:t xml:space="preserve">. </w:t>
      </w:r>
    </w:p>
    <w:p w:rsidR="00524CF0" w:rsidRPr="00B76650" w:rsidRDefault="00524CF0" w:rsidP="000571F0">
      <w:pPr>
        <w:widowControl w:val="0"/>
        <w:tabs>
          <w:tab w:val="left" w:pos="1079"/>
        </w:tabs>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2.2.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524CF0" w:rsidRPr="00B76650" w:rsidRDefault="00524CF0" w:rsidP="00524CF0">
      <w:pPr>
        <w:widowControl w:val="0"/>
        <w:tabs>
          <w:tab w:val="left" w:pos="1079"/>
        </w:tabs>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2.3. Трудовые договоры с работниками образовательного учреждения могут заключаться:</w:t>
      </w:r>
    </w:p>
    <w:p w:rsidR="00524CF0" w:rsidRPr="00B76650" w:rsidRDefault="00524CF0" w:rsidP="00150580">
      <w:pPr>
        <w:pStyle w:val="a6"/>
        <w:widowControl w:val="0"/>
        <w:numPr>
          <w:ilvl w:val="0"/>
          <w:numId w:val="5"/>
        </w:numPr>
        <w:tabs>
          <w:tab w:val="left" w:pos="1079"/>
        </w:tabs>
        <w:spacing w:after="0" w:line="274" w:lineRule="exact"/>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на неопределенный срок;</w:t>
      </w:r>
    </w:p>
    <w:p w:rsidR="00524CF0" w:rsidRPr="00B76650" w:rsidRDefault="00524CF0" w:rsidP="00150580">
      <w:pPr>
        <w:pStyle w:val="a6"/>
        <w:widowControl w:val="0"/>
        <w:numPr>
          <w:ilvl w:val="0"/>
          <w:numId w:val="5"/>
        </w:numPr>
        <w:tabs>
          <w:tab w:val="left" w:pos="1079"/>
        </w:tabs>
        <w:spacing w:after="0" w:line="274" w:lineRule="exact"/>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на определенный срок не более пяти лет (срочный трудовой договор).</w:t>
      </w:r>
    </w:p>
    <w:p w:rsidR="00524CF0" w:rsidRPr="00B76650" w:rsidRDefault="00524CF0" w:rsidP="00524CF0">
      <w:pPr>
        <w:widowControl w:val="0"/>
        <w:tabs>
          <w:tab w:val="left" w:pos="1079"/>
        </w:tabs>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Срочный трудовой договор заключается в случаях, предусмотренных статьей 59 Трудового кодекса Российской Федерации, когда трудовые отношения не могут быть установлены на неопределенный срок с учетом характера предстоящей работы или условий ее выполнения. При расторжении срочного трудового договора в связи с истечением срока его действия, работодатель обязан предупредить об этом работника не менее чем за 3 дня до увольнения.</w:t>
      </w:r>
    </w:p>
    <w:p w:rsidR="00524CF0" w:rsidRPr="00B76650" w:rsidRDefault="00524CF0" w:rsidP="00524CF0">
      <w:pPr>
        <w:widowControl w:val="0"/>
        <w:tabs>
          <w:tab w:val="left" w:pos="1079"/>
        </w:tabs>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Если в трудовом договоре не оговорен срок его действия, то договор считается заключенным на неопределенный срок.</w:t>
      </w:r>
    </w:p>
    <w:p w:rsidR="00524CF0" w:rsidRPr="00B76650" w:rsidRDefault="00524CF0" w:rsidP="00524CF0">
      <w:pPr>
        <w:widowControl w:val="0"/>
        <w:tabs>
          <w:tab w:val="left" w:pos="1079"/>
        </w:tabs>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524CF0" w:rsidRPr="00B76650" w:rsidRDefault="00524CF0" w:rsidP="00524CF0">
      <w:pPr>
        <w:widowControl w:val="0"/>
        <w:tabs>
          <w:tab w:val="left" w:pos="1079"/>
        </w:tabs>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2.4.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524CF0" w:rsidRPr="00B76650" w:rsidRDefault="00524CF0" w:rsidP="00524CF0">
      <w:pPr>
        <w:widowControl w:val="0"/>
        <w:tabs>
          <w:tab w:val="left" w:pos="1079"/>
        </w:tabs>
        <w:spacing w:after="0" w:line="274" w:lineRule="exact"/>
        <w:ind w:firstLine="851"/>
        <w:jc w:val="both"/>
        <w:rPr>
          <w:rFonts w:ascii="Times New Roman" w:hAnsi="Times New Roman" w:cs="Times New Roman"/>
          <w:sz w:val="24"/>
          <w:szCs w:val="24"/>
        </w:rPr>
      </w:pPr>
      <w:r w:rsidRPr="00B76650">
        <w:rPr>
          <w:rFonts w:ascii="Times New Roman" w:eastAsia="Times New Roman" w:hAnsi="Times New Roman" w:cs="Times New Roman"/>
          <w:color w:val="000000"/>
          <w:sz w:val="24"/>
          <w:szCs w:val="24"/>
          <w:lang w:eastAsia="ru-RU" w:bidi="ru-RU"/>
        </w:rPr>
        <w:t>Срок испытания не может превышать трех месяцев, а для руководителя учреждения и его заместителей, главного бухгалтера и его заместителей, руководителей обособленных</w:t>
      </w:r>
      <w:r w:rsidRPr="00B76650">
        <w:rPr>
          <w:rFonts w:ascii="Times New Roman" w:hAnsi="Times New Roman" w:cs="Times New Roman"/>
          <w:sz w:val="24"/>
          <w:szCs w:val="24"/>
        </w:rPr>
        <w:t xml:space="preserve"> структурных подразделений учреждения - шести месяцев.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24CF0" w:rsidRPr="00B76650" w:rsidRDefault="00524CF0" w:rsidP="00524CF0">
      <w:pPr>
        <w:widowControl w:val="0"/>
        <w:tabs>
          <w:tab w:val="left" w:pos="1079"/>
        </w:tabs>
        <w:spacing w:after="0" w:line="274" w:lineRule="exact"/>
        <w:ind w:firstLine="851"/>
        <w:jc w:val="both"/>
        <w:rPr>
          <w:rFonts w:ascii="Times New Roman" w:hAnsi="Times New Roman" w:cs="Times New Roman"/>
          <w:sz w:val="24"/>
          <w:szCs w:val="24"/>
        </w:rPr>
      </w:pPr>
      <w:r w:rsidRPr="00B76650">
        <w:rPr>
          <w:rFonts w:ascii="Times New Roman" w:hAnsi="Times New Roman" w:cs="Times New Roman"/>
          <w:sz w:val="24"/>
          <w:szCs w:val="24"/>
        </w:rPr>
        <w:t xml:space="preserve">2.5.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B76650">
        <w:rPr>
          <w:rFonts w:ascii="Times New Roman" w:hAnsi="Times New Roman" w:cs="Times New Roman"/>
          <w:sz w:val="24"/>
          <w:szCs w:val="24"/>
        </w:rPr>
        <w:t>позднее</w:t>
      </w:r>
      <w:proofErr w:type="gramEnd"/>
      <w:r w:rsidRPr="00B76650">
        <w:rPr>
          <w:rFonts w:ascii="Times New Roman" w:hAnsi="Times New Roman" w:cs="Times New Roman"/>
          <w:sz w:val="24"/>
          <w:szCs w:val="24"/>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524CF0" w:rsidRPr="00B76650" w:rsidRDefault="00524CF0" w:rsidP="00524CF0">
      <w:pPr>
        <w:widowControl w:val="0"/>
        <w:tabs>
          <w:tab w:val="left" w:pos="1079"/>
        </w:tabs>
        <w:spacing w:after="0" w:line="274" w:lineRule="exact"/>
        <w:ind w:firstLine="851"/>
        <w:jc w:val="both"/>
        <w:rPr>
          <w:rFonts w:ascii="Times New Roman" w:hAnsi="Times New Roman" w:cs="Times New Roman"/>
          <w:sz w:val="24"/>
          <w:szCs w:val="24"/>
        </w:rPr>
      </w:pPr>
      <w:r w:rsidRPr="00B76650">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524CF0" w:rsidRPr="00B76650" w:rsidRDefault="00524CF0" w:rsidP="00524CF0">
      <w:pPr>
        <w:widowControl w:val="0"/>
        <w:tabs>
          <w:tab w:val="left" w:pos="1079"/>
        </w:tabs>
        <w:spacing w:after="0" w:line="274" w:lineRule="exact"/>
        <w:ind w:firstLine="851"/>
        <w:jc w:val="both"/>
        <w:rPr>
          <w:rFonts w:ascii="Times New Roman" w:hAnsi="Times New Roman" w:cs="Times New Roman"/>
          <w:sz w:val="24"/>
          <w:szCs w:val="24"/>
        </w:rPr>
      </w:pPr>
      <w:r w:rsidRPr="00B76650">
        <w:rPr>
          <w:rFonts w:ascii="Times New Roman" w:hAnsi="Times New Roman" w:cs="Times New Roman"/>
          <w:sz w:val="24"/>
          <w:szCs w:val="24"/>
        </w:rPr>
        <w:t xml:space="preserve">Если срок испытания истек, а работник продолжает работу, то он считается </w:t>
      </w:r>
      <w:r w:rsidRPr="00B76650">
        <w:rPr>
          <w:rStyle w:val="2105pt"/>
          <w:rFonts w:eastAsiaTheme="minorHAnsi"/>
          <w:sz w:val="24"/>
          <w:szCs w:val="24"/>
        </w:rPr>
        <w:t xml:space="preserve">выдержавшим </w:t>
      </w:r>
      <w:r w:rsidRPr="00B76650">
        <w:rPr>
          <w:rFonts w:ascii="Times New Roman" w:hAnsi="Times New Roman" w:cs="Times New Roman"/>
          <w:sz w:val="24"/>
          <w:szCs w:val="24"/>
        </w:rPr>
        <w:t>испытание и последующее расторжение трудового договора допускается только на общих основаниях.</w:t>
      </w:r>
    </w:p>
    <w:p w:rsidR="00524CF0" w:rsidRPr="00B76650" w:rsidRDefault="00524CF0" w:rsidP="00524CF0">
      <w:pPr>
        <w:widowControl w:val="0"/>
        <w:tabs>
          <w:tab w:val="left" w:pos="1079"/>
        </w:tabs>
        <w:spacing w:after="0" w:line="274" w:lineRule="exact"/>
        <w:ind w:firstLine="851"/>
        <w:jc w:val="both"/>
        <w:rPr>
          <w:rFonts w:ascii="Times New Roman" w:hAnsi="Times New Roman" w:cs="Times New Roman"/>
          <w:sz w:val="24"/>
          <w:szCs w:val="24"/>
        </w:rPr>
      </w:pPr>
      <w:r w:rsidRPr="00B76650">
        <w:rPr>
          <w:rFonts w:ascii="Times New Roman" w:hAnsi="Times New Roman" w:cs="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AA0BED" w:rsidRPr="00B76650" w:rsidRDefault="00524CF0" w:rsidP="00524CF0">
      <w:pPr>
        <w:widowControl w:val="0"/>
        <w:tabs>
          <w:tab w:val="left" w:pos="1079"/>
        </w:tabs>
        <w:spacing w:after="0" w:line="274" w:lineRule="exact"/>
        <w:ind w:firstLine="851"/>
        <w:jc w:val="both"/>
        <w:rPr>
          <w:rFonts w:ascii="Times New Roman" w:hAnsi="Times New Roman" w:cs="Times New Roman"/>
          <w:sz w:val="24"/>
          <w:szCs w:val="24"/>
        </w:rPr>
      </w:pPr>
      <w:r w:rsidRPr="00B76650">
        <w:rPr>
          <w:rFonts w:ascii="Times New Roman" w:hAnsi="Times New Roman" w:cs="Times New Roman"/>
          <w:sz w:val="24"/>
          <w:szCs w:val="24"/>
        </w:rPr>
        <w:lastRenderedPageBreak/>
        <w:t>2.6. Работодатель обязан при заключении трудового договора ознакомить работника под роспись с правилами внутреннего трудового распорядка, уставом учреждения, иными локальными актами, непосредственно связанными с трудовой деятельностью работника, коллективным договором.</w:t>
      </w:r>
    </w:p>
    <w:p w:rsidR="00AA0BED" w:rsidRPr="00B76650" w:rsidRDefault="00524CF0" w:rsidP="00AA0BED">
      <w:pPr>
        <w:widowControl w:val="0"/>
        <w:tabs>
          <w:tab w:val="left" w:pos="1079"/>
        </w:tabs>
        <w:spacing w:after="0" w:line="274" w:lineRule="exact"/>
        <w:ind w:firstLine="851"/>
        <w:jc w:val="both"/>
        <w:rPr>
          <w:rFonts w:ascii="Times New Roman" w:hAnsi="Times New Roman" w:cs="Times New Roman"/>
          <w:sz w:val="24"/>
          <w:szCs w:val="24"/>
        </w:rPr>
      </w:pPr>
      <w:r w:rsidRPr="00B76650">
        <w:rPr>
          <w:rFonts w:ascii="Times New Roman" w:hAnsi="Times New Roman" w:cs="Times New Roman"/>
          <w:sz w:val="24"/>
          <w:szCs w:val="24"/>
        </w:rPr>
        <w:t>Работодатель при получении и обработке персональных данных работника обязан соблюдать требования действующего законодательства.</w:t>
      </w:r>
    </w:p>
    <w:p w:rsidR="00AC28FC" w:rsidRPr="00B76650" w:rsidRDefault="00AA0BED" w:rsidP="00AC28FC">
      <w:pPr>
        <w:widowControl w:val="0"/>
        <w:tabs>
          <w:tab w:val="left" w:pos="1079"/>
        </w:tabs>
        <w:spacing w:after="0" w:line="274" w:lineRule="exact"/>
        <w:ind w:firstLine="851"/>
        <w:jc w:val="both"/>
        <w:rPr>
          <w:rFonts w:ascii="Times New Roman" w:hAnsi="Times New Roman" w:cs="Times New Roman"/>
          <w:sz w:val="24"/>
          <w:szCs w:val="24"/>
        </w:rPr>
      </w:pPr>
      <w:r w:rsidRPr="00B76650">
        <w:rPr>
          <w:rFonts w:ascii="Times New Roman" w:hAnsi="Times New Roman" w:cs="Times New Roman"/>
          <w:sz w:val="24"/>
          <w:szCs w:val="24"/>
        </w:rPr>
        <w:t xml:space="preserve">2.7. </w:t>
      </w:r>
      <w:r w:rsidR="00524CF0" w:rsidRPr="00B76650">
        <w:rPr>
          <w:rFonts w:ascii="Times New Roman" w:hAnsi="Times New Roman" w:cs="Times New Roman"/>
          <w:sz w:val="24"/>
          <w:szCs w:val="24"/>
        </w:rPr>
        <w:t>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 должностной инструкцией.</w:t>
      </w:r>
    </w:p>
    <w:p w:rsidR="00CD33C1" w:rsidRPr="00B76650" w:rsidRDefault="00CD33C1" w:rsidP="00AC28FC">
      <w:pPr>
        <w:widowControl w:val="0"/>
        <w:tabs>
          <w:tab w:val="left" w:pos="1079"/>
        </w:tabs>
        <w:spacing w:after="0" w:line="274" w:lineRule="exact"/>
        <w:ind w:firstLine="851"/>
        <w:jc w:val="both"/>
        <w:rPr>
          <w:rFonts w:ascii="Times New Roman" w:hAnsi="Times New Roman" w:cs="Times New Roman"/>
          <w:sz w:val="24"/>
          <w:szCs w:val="24"/>
        </w:rPr>
      </w:pPr>
      <w:r w:rsidRPr="00B76650">
        <w:rPr>
          <w:rFonts w:ascii="Times New Roman" w:hAnsi="Times New Roman" w:cs="Times New Roman"/>
          <w:sz w:val="24"/>
          <w:szCs w:val="24"/>
        </w:rPr>
        <w:t>2.</w:t>
      </w:r>
      <w:r w:rsidR="00AC28FC" w:rsidRPr="00B76650">
        <w:rPr>
          <w:rFonts w:ascii="Times New Roman" w:hAnsi="Times New Roman" w:cs="Times New Roman"/>
          <w:sz w:val="24"/>
          <w:szCs w:val="24"/>
        </w:rPr>
        <w:t>8</w:t>
      </w:r>
      <w:r w:rsidRPr="00B76650">
        <w:rPr>
          <w:rFonts w:ascii="Times New Roman" w:hAnsi="Times New Roman" w:cs="Times New Roman"/>
          <w:sz w:val="24"/>
          <w:szCs w:val="24"/>
        </w:rPr>
        <w:t>. Работодатель обязуется:</w:t>
      </w:r>
    </w:p>
    <w:p w:rsidR="00CD33C1" w:rsidRPr="00B76650" w:rsidRDefault="00B04267" w:rsidP="00CD33C1">
      <w:pPr>
        <w:pStyle w:val="3"/>
        <w:ind w:firstLine="709"/>
        <w:contextualSpacing/>
        <w:rPr>
          <w:sz w:val="24"/>
          <w:szCs w:val="24"/>
        </w:rPr>
      </w:pPr>
      <w:r w:rsidRPr="00B76650">
        <w:rPr>
          <w:sz w:val="24"/>
          <w:szCs w:val="24"/>
        </w:rPr>
        <w:t>- п</w:t>
      </w:r>
      <w:r w:rsidR="00CD33C1" w:rsidRPr="00B76650">
        <w:rPr>
          <w:sz w:val="24"/>
          <w:szCs w:val="24"/>
        </w:rPr>
        <w:t>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CD33C1" w:rsidRPr="00B76650" w:rsidRDefault="00B04267" w:rsidP="00CD33C1">
      <w:pPr>
        <w:pStyle w:val="3"/>
        <w:ind w:firstLine="709"/>
        <w:contextualSpacing/>
        <w:rPr>
          <w:sz w:val="24"/>
          <w:szCs w:val="24"/>
        </w:rPr>
      </w:pPr>
      <w:r w:rsidRPr="00B76650">
        <w:rPr>
          <w:sz w:val="24"/>
          <w:szCs w:val="24"/>
        </w:rPr>
        <w:t>- п</w:t>
      </w:r>
      <w:r w:rsidR="00CD33C1" w:rsidRPr="00B76650">
        <w:rPr>
          <w:sz w:val="24"/>
          <w:szCs w:val="24"/>
        </w:rPr>
        <w:t>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rsidR="00AA0BED" w:rsidRPr="00B76650" w:rsidRDefault="00AA0BED" w:rsidP="00AA0BED">
      <w:pPr>
        <w:widowControl w:val="0"/>
        <w:tabs>
          <w:tab w:val="left" w:pos="1079"/>
        </w:tabs>
        <w:spacing w:after="0" w:line="274" w:lineRule="exact"/>
        <w:ind w:firstLine="851"/>
        <w:jc w:val="both"/>
        <w:rPr>
          <w:rFonts w:ascii="Times New Roman" w:hAnsi="Times New Roman" w:cs="Times New Roman"/>
          <w:sz w:val="24"/>
          <w:szCs w:val="24"/>
        </w:rPr>
      </w:pPr>
      <w:r w:rsidRPr="00B76650">
        <w:rPr>
          <w:rFonts w:ascii="Times New Roman" w:hAnsi="Times New Roman" w:cs="Times New Roman"/>
          <w:sz w:val="24"/>
          <w:szCs w:val="24"/>
        </w:rPr>
        <w:t>2.</w:t>
      </w:r>
      <w:r w:rsidR="00AC28FC" w:rsidRPr="00B76650">
        <w:rPr>
          <w:rFonts w:ascii="Times New Roman" w:hAnsi="Times New Roman" w:cs="Times New Roman"/>
          <w:sz w:val="24"/>
          <w:szCs w:val="24"/>
        </w:rPr>
        <w:t>9</w:t>
      </w:r>
      <w:r w:rsidRPr="00B76650">
        <w:rPr>
          <w:rFonts w:ascii="Times New Roman" w:hAnsi="Times New Roman" w:cs="Times New Roman"/>
          <w:sz w:val="24"/>
          <w:szCs w:val="24"/>
        </w:rPr>
        <w:t xml:space="preserve">. </w:t>
      </w:r>
      <w:r w:rsidR="00524CF0" w:rsidRPr="00B76650">
        <w:rPr>
          <w:rFonts w:ascii="Times New Roman" w:hAnsi="Times New Roman" w:cs="Times New Roman"/>
          <w:sz w:val="24"/>
          <w:szCs w:val="24"/>
        </w:rPr>
        <w:t>Содержание трудового договора включает положения ст. 57 Трудового кодекса Российской Федерации. Условия трудового договора могут быть изменены только по соглашению сторон и в письменной форме (ст. 57 Трудового кодекса Российской Федерации).</w:t>
      </w:r>
    </w:p>
    <w:p w:rsidR="00AA0BED" w:rsidRPr="00B76650" w:rsidRDefault="00AA0BED" w:rsidP="00AA0BED">
      <w:pPr>
        <w:widowControl w:val="0"/>
        <w:tabs>
          <w:tab w:val="left" w:pos="1079"/>
        </w:tabs>
        <w:spacing w:after="0" w:line="274" w:lineRule="exact"/>
        <w:ind w:firstLine="851"/>
        <w:jc w:val="both"/>
        <w:rPr>
          <w:rFonts w:ascii="Times New Roman" w:hAnsi="Times New Roman" w:cs="Times New Roman"/>
          <w:sz w:val="24"/>
          <w:szCs w:val="24"/>
        </w:rPr>
      </w:pPr>
      <w:r w:rsidRPr="00B76650">
        <w:rPr>
          <w:rFonts w:ascii="Times New Roman" w:hAnsi="Times New Roman" w:cs="Times New Roman"/>
          <w:sz w:val="24"/>
          <w:szCs w:val="24"/>
        </w:rPr>
        <w:t>2.</w:t>
      </w:r>
      <w:r w:rsidR="00AC28FC" w:rsidRPr="00B76650">
        <w:rPr>
          <w:rFonts w:ascii="Times New Roman" w:hAnsi="Times New Roman" w:cs="Times New Roman"/>
          <w:sz w:val="24"/>
          <w:szCs w:val="24"/>
        </w:rPr>
        <w:t>10</w:t>
      </w:r>
      <w:r w:rsidRPr="00B76650">
        <w:rPr>
          <w:rFonts w:ascii="Times New Roman" w:hAnsi="Times New Roman" w:cs="Times New Roman"/>
          <w:sz w:val="24"/>
          <w:szCs w:val="24"/>
        </w:rPr>
        <w:t xml:space="preserve">. </w:t>
      </w:r>
      <w:r w:rsidR="00524CF0" w:rsidRPr="00B76650">
        <w:rPr>
          <w:rFonts w:ascii="Times New Roman" w:hAnsi="Times New Roman" w:cs="Times New Roman"/>
          <w:sz w:val="24"/>
          <w:szCs w:val="24"/>
        </w:rPr>
        <w:t>Педагогическим работникам гарантируется норма часов педагогической работы за ставку заработной платы. Нагрузка ниже или выше нормы часов педагогической работы за ставку заработной платы может быть установлена только с письменного согласия работника. Изменение нагрузки в течение учебного года возможно только с письменного согласия обеих сторон трудового договора.</w:t>
      </w:r>
    </w:p>
    <w:p w:rsidR="00716176" w:rsidRDefault="00CD33C1" w:rsidP="00716176">
      <w:pPr>
        <w:spacing w:after="0" w:line="240" w:lineRule="auto"/>
        <w:ind w:firstLine="709"/>
        <w:contextualSpacing/>
        <w:jc w:val="both"/>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Объём учебной нагрузки является обязательным условием для внесения в трудовой договор или дополнительное соглашение к нему.</w:t>
      </w:r>
    </w:p>
    <w:p w:rsidR="005650AE" w:rsidRPr="00716176" w:rsidRDefault="00AA0BED" w:rsidP="00716176">
      <w:pPr>
        <w:spacing w:after="0" w:line="240" w:lineRule="auto"/>
        <w:ind w:firstLine="851"/>
        <w:contextualSpacing/>
        <w:jc w:val="both"/>
        <w:rPr>
          <w:rFonts w:ascii="Times New Roman" w:hAnsi="Times New Roman" w:cs="Times New Roman"/>
          <w:sz w:val="24"/>
          <w:szCs w:val="24"/>
        </w:rPr>
      </w:pPr>
      <w:r w:rsidRPr="00716176">
        <w:rPr>
          <w:rFonts w:ascii="Times New Roman" w:hAnsi="Times New Roman" w:cs="Times New Roman"/>
          <w:sz w:val="24"/>
          <w:szCs w:val="24"/>
        </w:rPr>
        <w:t>2.1</w:t>
      </w:r>
      <w:r w:rsidR="00AC28FC" w:rsidRPr="00716176">
        <w:rPr>
          <w:rFonts w:ascii="Times New Roman" w:hAnsi="Times New Roman" w:cs="Times New Roman"/>
          <w:sz w:val="24"/>
          <w:szCs w:val="24"/>
        </w:rPr>
        <w:t>1</w:t>
      </w:r>
      <w:r w:rsidRPr="00716176">
        <w:rPr>
          <w:rFonts w:ascii="Times New Roman" w:hAnsi="Times New Roman" w:cs="Times New Roman"/>
          <w:sz w:val="24"/>
          <w:szCs w:val="24"/>
        </w:rPr>
        <w:t xml:space="preserve">. </w:t>
      </w:r>
      <w:r w:rsidR="00524CF0" w:rsidRPr="00716176">
        <w:rPr>
          <w:rFonts w:ascii="Times New Roman" w:hAnsi="Times New Roman" w:cs="Times New Roman"/>
          <w:sz w:val="24"/>
          <w:szCs w:val="24"/>
        </w:rPr>
        <w:t>Учебная нагрузка педагогическим работникам на новый учебный год</w:t>
      </w:r>
      <w:r w:rsidR="003C47CC">
        <w:rPr>
          <w:rFonts w:ascii="Times New Roman" w:hAnsi="Times New Roman" w:cs="Times New Roman"/>
          <w:sz w:val="24"/>
          <w:szCs w:val="24"/>
        </w:rPr>
        <w:t xml:space="preserve"> </w:t>
      </w:r>
      <w:r w:rsidR="00524CF0" w:rsidRPr="00716176">
        <w:rPr>
          <w:rFonts w:ascii="Times New Roman" w:hAnsi="Times New Roman" w:cs="Times New Roman"/>
          <w:sz w:val="24"/>
          <w:szCs w:val="24"/>
        </w:rPr>
        <w:t>устанавливается администрацией учреждения</w:t>
      </w:r>
      <w:r w:rsidR="003C47CC">
        <w:rPr>
          <w:rFonts w:ascii="Times New Roman" w:hAnsi="Times New Roman" w:cs="Times New Roman"/>
          <w:sz w:val="24"/>
          <w:szCs w:val="24"/>
        </w:rPr>
        <w:t xml:space="preserve"> </w:t>
      </w:r>
      <w:r w:rsidR="00524CF0" w:rsidRPr="00716176">
        <w:rPr>
          <w:rFonts w:ascii="Times New Roman" w:hAnsi="Times New Roman" w:cs="Times New Roman"/>
          <w:sz w:val="24"/>
          <w:szCs w:val="24"/>
        </w:rPr>
        <w:t>с учетом мнения</w:t>
      </w:r>
      <w:r w:rsidR="003C47CC">
        <w:rPr>
          <w:rFonts w:ascii="Times New Roman" w:hAnsi="Times New Roman" w:cs="Times New Roman"/>
          <w:sz w:val="24"/>
          <w:szCs w:val="24"/>
        </w:rPr>
        <w:t xml:space="preserve"> </w:t>
      </w:r>
      <w:r w:rsidR="00524CF0" w:rsidRPr="00716176">
        <w:rPr>
          <w:rFonts w:ascii="Times New Roman" w:hAnsi="Times New Roman" w:cs="Times New Roman"/>
          <w:sz w:val="24"/>
          <w:szCs w:val="24"/>
        </w:rPr>
        <w:t>избранного</w:t>
      </w:r>
      <w:r w:rsidR="003C47CC">
        <w:rPr>
          <w:rFonts w:ascii="Times New Roman" w:hAnsi="Times New Roman" w:cs="Times New Roman"/>
          <w:sz w:val="24"/>
          <w:szCs w:val="24"/>
        </w:rPr>
        <w:t xml:space="preserve"> </w:t>
      </w:r>
      <w:r w:rsidR="00716176" w:rsidRPr="00716176">
        <w:rPr>
          <w:rFonts w:ascii="Times New Roman" w:hAnsi="Times New Roman" w:cs="Times New Roman"/>
          <w:sz w:val="24"/>
          <w:szCs w:val="24"/>
        </w:rPr>
        <w:t>представительного</w:t>
      </w:r>
      <w:r w:rsidR="003C47CC">
        <w:rPr>
          <w:rFonts w:ascii="Times New Roman" w:hAnsi="Times New Roman" w:cs="Times New Roman"/>
          <w:sz w:val="24"/>
          <w:szCs w:val="24"/>
        </w:rPr>
        <w:t xml:space="preserve"> </w:t>
      </w:r>
      <w:r w:rsidR="00524CF0" w:rsidRPr="00716176">
        <w:rPr>
          <w:rFonts w:ascii="Times New Roman" w:hAnsi="Times New Roman" w:cs="Times New Roman"/>
          <w:sz w:val="24"/>
          <w:szCs w:val="24"/>
        </w:rPr>
        <w:t>органа работников после издания приказа о зачислении студентов первого курса.</w:t>
      </w:r>
    </w:p>
    <w:p w:rsidR="005650AE" w:rsidRPr="00B76650" w:rsidRDefault="005650AE" w:rsidP="005650AE">
      <w:pPr>
        <w:widowControl w:val="0"/>
        <w:tabs>
          <w:tab w:val="left" w:pos="1079"/>
        </w:tabs>
        <w:spacing w:after="0" w:line="274" w:lineRule="exact"/>
        <w:ind w:firstLine="851"/>
        <w:jc w:val="both"/>
        <w:rPr>
          <w:rFonts w:ascii="Times New Roman" w:hAnsi="Times New Roman" w:cs="Times New Roman"/>
          <w:sz w:val="24"/>
          <w:szCs w:val="24"/>
        </w:rPr>
      </w:pPr>
      <w:r w:rsidRPr="00B76650">
        <w:rPr>
          <w:rFonts w:ascii="Times New Roman" w:hAnsi="Times New Roman" w:cs="Times New Roman"/>
          <w:sz w:val="24"/>
          <w:szCs w:val="24"/>
        </w:rPr>
        <w:t>2.1</w:t>
      </w:r>
      <w:r w:rsidR="00AC28FC" w:rsidRPr="00B76650">
        <w:rPr>
          <w:rFonts w:ascii="Times New Roman" w:hAnsi="Times New Roman" w:cs="Times New Roman"/>
          <w:sz w:val="24"/>
          <w:szCs w:val="24"/>
        </w:rPr>
        <w:t>2</w:t>
      </w:r>
      <w:r w:rsidRPr="00B76650">
        <w:rPr>
          <w:rFonts w:ascii="Times New Roman" w:hAnsi="Times New Roman" w:cs="Times New Roman"/>
          <w:sz w:val="24"/>
          <w:szCs w:val="24"/>
        </w:rPr>
        <w:t xml:space="preserve">. </w:t>
      </w:r>
      <w:r w:rsidR="00524CF0" w:rsidRPr="00B76650">
        <w:rPr>
          <w:rFonts w:ascii="Times New Roman" w:hAnsi="Times New Roman" w:cs="Times New Roman"/>
          <w:sz w:val="24"/>
          <w:szCs w:val="24"/>
        </w:rPr>
        <w:t>При установлении преподавателям, для которых данное учреждение является местом основной работы, учебной нагрузки на новый учебный год, сохраняется ее объем и преемственность преподавания дисциплин и профессиональных модулей в группах. Объем учебной нагрузки, установленный преподавателям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групп.</w:t>
      </w:r>
    </w:p>
    <w:p w:rsidR="00AC28FC" w:rsidRPr="00B76650" w:rsidRDefault="00524CF0" w:rsidP="00AC28FC">
      <w:pPr>
        <w:widowControl w:val="0"/>
        <w:tabs>
          <w:tab w:val="left" w:pos="1079"/>
        </w:tabs>
        <w:spacing w:after="0" w:line="274" w:lineRule="exact"/>
        <w:ind w:firstLine="851"/>
        <w:contextualSpacing/>
        <w:jc w:val="both"/>
        <w:rPr>
          <w:rFonts w:ascii="Times New Roman" w:hAnsi="Times New Roman" w:cs="Times New Roman"/>
          <w:sz w:val="24"/>
          <w:szCs w:val="24"/>
        </w:rPr>
      </w:pPr>
      <w:r w:rsidRPr="00B76650">
        <w:rPr>
          <w:rFonts w:ascii="Times New Roman" w:hAnsi="Times New Roman" w:cs="Times New Roman"/>
          <w:sz w:val="24"/>
          <w:szCs w:val="24"/>
        </w:rPr>
        <w:t>В зависимости от количества часов, предусмотренных учебным планом, учебная нагрузка преподавателей может быть разной в первом и втором учебных полугодиях.</w:t>
      </w:r>
    </w:p>
    <w:p w:rsidR="00AC28FC" w:rsidRPr="00B76650" w:rsidRDefault="005650AE" w:rsidP="00AC28FC">
      <w:pPr>
        <w:widowControl w:val="0"/>
        <w:tabs>
          <w:tab w:val="left" w:pos="1079"/>
        </w:tabs>
        <w:spacing w:after="0" w:line="274" w:lineRule="exact"/>
        <w:ind w:firstLine="851"/>
        <w:contextualSpacing/>
        <w:jc w:val="both"/>
        <w:rPr>
          <w:rFonts w:ascii="Times New Roman" w:hAnsi="Times New Roman" w:cs="Times New Roman"/>
          <w:sz w:val="24"/>
          <w:szCs w:val="24"/>
        </w:rPr>
      </w:pPr>
      <w:r w:rsidRPr="00B76650">
        <w:rPr>
          <w:rFonts w:ascii="Times New Roman" w:hAnsi="Times New Roman" w:cs="Times New Roman"/>
          <w:sz w:val="24"/>
          <w:szCs w:val="24"/>
        </w:rPr>
        <w:t>2.1</w:t>
      </w:r>
      <w:r w:rsidR="00AC28FC" w:rsidRPr="00B76650">
        <w:rPr>
          <w:rFonts w:ascii="Times New Roman" w:hAnsi="Times New Roman" w:cs="Times New Roman"/>
          <w:sz w:val="24"/>
          <w:szCs w:val="24"/>
        </w:rPr>
        <w:t>3</w:t>
      </w:r>
      <w:r w:rsidRPr="00B76650">
        <w:rPr>
          <w:rFonts w:ascii="Times New Roman" w:hAnsi="Times New Roman" w:cs="Times New Roman"/>
          <w:sz w:val="24"/>
          <w:szCs w:val="24"/>
        </w:rPr>
        <w:t xml:space="preserve">. </w:t>
      </w:r>
      <w:r w:rsidR="00B04267" w:rsidRPr="00B76650">
        <w:rPr>
          <w:rFonts w:ascii="Times New Roman" w:hAnsi="Times New Roman" w:cs="Times New Roman"/>
          <w:sz w:val="24"/>
          <w:szCs w:val="24"/>
        </w:rPr>
        <w:t xml:space="preserve">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 </w:t>
      </w:r>
    </w:p>
    <w:p w:rsidR="005650AE" w:rsidRPr="00B76650" w:rsidRDefault="00524CF0" w:rsidP="00AC28FC">
      <w:pPr>
        <w:widowControl w:val="0"/>
        <w:tabs>
          <w:tab w:val="left" w:pos="1079"/>
        </w:tabs>
        <w:spacing w:after="0" w:line="274" w:lineRule="exact"/>
        <w:ind w:firstLine="851"/>
        <w:contextualSpacing/>
        <w:jc w:val="both"/>
        <w:rPr>
          <w:rFonts w:ascii="Times New Roman" w:hAnsi="Times New Roman" w:cs="Times New Roman"/>
          <w:sz w:val="24"/>
          <w:szCs w:val="24"/>
        </w:rPr>
      </w:pPr>
      <w:r w:rsidRPr="00B76650">
        <w:rPr>
          <w:rFonts w:ascii="Times New Roman" w:hAnsi="Times New Roman" w:cs="Times New Roman"/>
          <w:sz w:val="24"/>
          <w:szCs w:val="24"/>
        </w:rPr>
        <w:t>Преподавательская работа лицам, выполняющим ее помимо основной работы в учреждении, а педагогическим работникам других образовательных учреждений и работникам предприятий, учреждений и организаций предоставляется только в том случае, если преподаватели,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rsidR="00AC28FC" w:rsidRPr="00B76650" w:rsidRDefault="00CD33C1" w:rsidP="00CD33C1">
      <w:pPr>
        <w:widowControl w:val="0"/>
        <w:tabs>
          <w:tab w:val="left" w:pos="1079"/>
        </w:tabs>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 xml:space="preserve">2.14. Установленный в начале учебного года объем учебной нагрузки (педагогической работы) не может быть уменьшен в течение учебного года по инициативе </w:t>
      </w:r>
      <w:r w:rsidRPr="00B76650">
        <w:rPr>
          <w:rFonts w:ascii="Times New Roman" w:eastAsia="Times New Roman" w:hAnsi="Times New Roman" w:cs="Times New Roman"/>
          <w:color w:val="000000"/>
          <w:sz w:val="24"/>
          <w:szCs w:val="24"/>
          <w:lang w:eastAsia="ru-RU" w:bidi="ru-RU"/>
        </w:rPr>
        <w:lastRenderedPageBreak/>
        <w:t>администрации, за исключением случаев уменьшения количества часов по учебным планам и программам, сокращения количества групп, а также наполняемости групп.</w:t>
      </w:r>
    </w:p>
    <w:p w:rsidR="00CD33C1" w:rsidRPr="00B76650" w:rsidRDefault="00CD33C1" w:rsidP="00CD33C1">
      <w:pPr>
        <w:widowControl w:val="0"/>
        <w:tabs>
          <w:tab w:val="left" w:pos="1079"/>
        </w:tabs>
        <w:spacing w:after="0" w:line="274" w:lineRule="exact"/>
        <w:ind w:firstLine="851"/>
        <w:jc w:val="both"/>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2.</w:t>
      </w:r>
      <w:r w:rsidR="00AC28FC" w:rsidRPr="00B76650">
        <w:rPr>
          <w:rFonts w:ascii="Times New Roman" w:eastAsia="Times New Roman" w:hAnsi="Times New Roman" w:cs="Times New Roman"/>
          <w:sz w:val="24"/>
          <w:szCs w:val="24"/>
          <w:lang w:eastAsia="ru-RU"/>
        </w:rPr>
        <w:t>15</w:t>
      </w:r>
      <w:r w:rsidRPr="00B76650">
        <w:rPr>
          <w:rFonts w:ascii="Times New Roman" w:eastAsia="Times New Roman" w:hAnsi="Times New Roman" w:cs="Times New Roman"/>
          <w:sz w:val="24"/>
          <w:szCs w:val="24"/>
          <w:lang w:eastAsia="ru-RU"/>
        </w:rPr>
        <w:t>. </w:t>
      </w:r>
      <w:proofErr w:type="gramStart"/>
      <w:r w:rsidRPr="00B76650">
        <w:rPr>
          <w:rFonts w:ascii="Times New Roman" w:eastAsia="Times New Roman" w:hAnsi="Times New Roman" w:cs="Times New Roman"/>
          <w:sz w:val="24"/>
          <w:szCs w:val="24"/>
          <w:lang w:eastAsia="ru-RU"/>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roofErr w:type="gramEnd"/>
    </w:p>
    <w:p w:rsidR="005650AE" w:rsidRPr="00B76650" w:rsidRDefault="005650AE" w:rsidP="005650AE">
      <w:pPr>
        <w:widowControl w:val="0"/>
        <w:tabs>
          <w:tab w:val="left" w:pos="1079"/>
        </w:tabs>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2.1</w:t>
      </w:r>
      <w:r w:rsidR="00AC28FC" w:rsidRPr="00B76650">
        <w:rPr>
          <w:rFonts w:ascii="Times New Roman" w:eastAsia="Times New Roman" w:hAnsi="Times New Roman" w:cs="Times New Roman"/>
          <w:color w:val="000000"/>
          <w:sz w:val="24"/>
          <w:szCs w:val="24"/>
          <w:lang w:eastAsia="ru-RU" w:bidi="ru-RU"/>
        </w:rPr>
        <w:t>6</w:t>
      </w:r>
      <w:r w:rsidRPr="00B76650">
        <w:rPr>
          <w:rFonts w:ascii="Times New Roman" w:eastAsia="Times New Roman" w:hAnsi="Times New Roman" w:cs="Times New Roman"/>
          <w:color w:val="000000"/>
          <w:sz w:val="24"/>
          <w:szCs w:val="24"/>
          <w:lang w:eastAsia="ru-RU" w:bidi="ru-RU"/>
        </w:rPr>
        <w:t xml:space="preserve">. </w:t>
      </w:r>
      <w:r w:rsidR="00524CF0" w:rsidRPr="00B76650">
        <w:rPr>
          <w:rFonts w:ascii="Times New Roman" w:eastAsia="Times New Roman" w:hAnsi="Times New Roman" w:cs="Times New Roman"/>
          <w:color w:val="000000"/>
          <w:sz w:val="24"/>
          <w:szCs w:val="24"/>
          <w:lang w:eastAsia="ru-RU" w:bidi="ru-RU"/>
        </w:rPr>
        <w:t>Изменение продолжительности рабочего времени, установленного для работников, занимаемых непедагогические должности, допускается только с письменного согласия работника.</w:t>
      </w:r>
    </w:p>
    <w:p w:rsidR="005650AE" w:rsidRPr="00B76650" w:rsidRDefault="00524CF0" w:rsidP="005650AE">
      <w:pPr>
        <w:widowControl w:val="0"/>
        <w:tabs>
          <w:tab w:val="left" w:pos="1079"/>
        </w:tabs>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 xml:space="preserve">О предстоящих изменениях режима работы, графиков работы (сменности), объема учебной нагрузки (педагогической работы), продолжительности рабочего времени и других организационных изменениях, определенных сторонами трудовых отношений, работодатель обязан уведомить работника в письменной форме не </w:t>
      </w:r>
      <w:r w:rsidR="005676C5" w:rsidRPr="00B76650">
        <w:rPr>
          <w:rFonts w:ascii="Times New Roman" w:eastAsia="Times New Roman" w:hAnsi="Times New Roman" w:cs="Times New Roman"/>
          <w:color w:val="000000"/>
          <w:sz w:val="24"/>
          <w:szCs w:val="24"/>
          <w:lang w:eastAsia="ru-RU" w:bidi="ru-RU"/>
        </w:rPr>
        <w:t>позднее,</w:t>
      </w:r>
      <w:r w:rsidRPr="00B76650">
        <w:rPr>
          <w:rFonts w:ascii="Times New Roman" w:eastAsia="Times New Roman" w:hAnsi="Times New Roman" w:cs="Times New Roman"/>
          <w:color w:val="000000"/>
          <w:sz w:val="24"/>
          <w:szCs w:val="24"/>
          <w:lang w:eastAsia="ru-RU" w:bidi="ru-RU"/>
        </w:rPr>
        <w:t xml:space="preserve"> чем за 2 месяца.</w:t>
      </w:r>
    </w:p>
    <w:p w:rsidR="005650AE" w:rsidRPr="00B76650" w:rsidRDefault="005650AE" w:rsidP="005650AE">
      <w:pPr>
        <w:widowControl w:val="0"/>
        <w:tabs>
          <w:tab w:val="left" w:pos="1079"/>
        </w:tabs>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2.1</w:t>
      </w:r>
      <w:r w:rsidR="00AC28FC" w:rsidRPr="00B76650">
        <w:rPr>
          <w:rFonts w:ascii="Times New Roman" w:eastAsia="Times New Roman" w:hAnsi="Times New Roman" w:cs="Times New Roman"/>
          <w:color w:val="000000"/>
          <w:sz w:val="24"/>
          <w:szCs w:val="24"/>
          <w:lang w:eastAsia="ru-RU" w:bidi="ru-RU"/>
        </w:rPr>
        <w:t>7</w:t>
      </w:r>
      <w:r w:rsidRPr="00B76650">
        <w:rPr>
          <w:rFonts w:ascii="Times New Roman" w:eastAsia="Times New Roman" w:hAnsi="Times New Roman" w:cs="Times New Roman"/>
          <w:color w:val="000000"/>
          <w:sz w:val="24"/>
          <w:szCs w:val="24"/>
          <w:lang w:eastAsia="ru-RU" w:bidi="ru-RU"/>
        </w:rPr>
        <w:t xml:space="preserve">. </w:t>
      </w:r>
      <w:r w:rsidR="00524CF0" w:rsidRPr="00B76650">
        <w:rPr>
          <w:rFonts w:ascii="Times New Roman" w:eastAsia="Times New Roman" w:hAnsi="Times New Roman" w:cs="Times New Roman"/>
          <w:color w:val="000000"/>
          <w:sz w:val="24"/>
          <w:szCs w:val="24"/>
          <w:lang w:eastAsia="ru-RU" w:bidi="ru-RU"/>
        </w:rPr>
        <w:t>Прекращение трудового договора с работником может производиться только по основаниям, предусмотренным Трудовым кодексом Российской Федерации и иными федеральными законами (ст.77 Трудового кодекса Российской Федерации).</w:t>
      </w:r>
    </w:p>
    <w:p w:rsidR="00FF1F24" w:rsidRPr="00B76650" w:rsidRDefault="005650AE" w:rsidP="00FF1F24">
      <w:pPr>
        <w:widowControl w:val="0"/>
        <w:tabs>
          <w:tab w:val="left" w:pos="1079"/>
        </w:tabs>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2.1</w:t>
      </w:r>
      <w:r w:rsidR="00AC28FC" w:rsidRPr="00B76650">
        <w:rPr>
          <w:rFonts w:ascii="Times New Roman" w:eastAsia="Times New Roman" w:hAnsi="Times New Roman" w:cs="Times New Roman"/>
          <w:color w:val="000000"/>
          <w:sz w:val="24"/>
          <w:szCs w:val="24"/>
          <w:lang w:eastAsia="ru-RU" w:bidi="ru-RU"/>
        </w:rPr>
        <w:t>8</w:t>
      </w:r>
      <w:r w:rsidRPr="00B76650">
        <w:rPr>
          <w:rFonts w:ascii="Times New Roman" w:eastAsia="Times New Roman" w:hAnsi="Times New Roman" w:cs="Times New Roman"/>
          <w:color w:val="000000"/>
          <w:sz w:val="24"/>
          <w:szCs w:val="24"/>
          <w:lang w:eastAsia="ru-RU" w:bidi="ru-RU"/>
        </w:rPr>
        <w:t xml:space="preserve">. </w:t>
      </w:r>
      <w:r w:rsidR="00524CF0" w:rsidRPr="00B76650">
        <w:rPr>
          <w:rFonts w:ascii="Times New Roman" w:eastAsia="Times New Roman" w:hAnsi="Times New Roman" w:cs="Times New Roman"/>
          <w:color w:val="000000"/>
          <w:sz w:val="24"/>
          <w:szCs w:val="24"/>
          <w:lang w:eastAsia="ru-RU" w:bidi="ru-RU"/>
        </w:rPr>
        <w:t>Расторжение трудового договора с работником по инициативе работодателя должно осуществляться в соответствии с Трудовым кодексом Российской Федерации.</w:t>
      </w:r>
    </w:p>
    <w:p w:rsidR="00FF1F24" w:rsidRPr="00B76650" w:rsidRDefault="005650AE" w:rsidP="00FF1F24">
      <w:pPr>
        <w:widowControl w:val="0"/>
        <w:tabs>
          <w:tab w:val="left" w:pos="1079"/>
        </w:tabs>
        <w:spacing w:after="0" w:line="274" w:lineRule="exact"/>
        <w:ind w:firstLine="851"/>
        <w:jc w:val="both"/>
        <w:rPr>
          <w:rFonts w:ascii="Times New Roman" w:hAnsi="Times New Roman" w:cs="Times New Roman"/>
          <w:sz w:val="24"/>
          <w:szCs w:val="24"/>
        </w:rPr>
      </w:pPr>
      <w:r w:rsidRPr="00B76650">
        <w:rPr>
          <w:rFonts w:ascii="Times New Roman" w:eastAsia="Times New Roman" w:hAnsi="Times New Roman" w:cs="Times New Roman"/>
          <w:color w:val="000000"/>
          <w:sz w:val="24"/>
          <w:szCs w:val="24"/>
          <w:lang w:eastAsia="ru-RU" w:bidi="ru-RU"/>
        </w:rPr>
        <w:t>2.1</w:t>
      </w:r>
      <w:r w:rsidR="00AC28FC" w:rsidRPr="00B76650">
        <w:rPr>
          <w:rFonts w:ascii="Times New Roman" w:eastAsia="Times New Roman" w:hAnsi="Times New Roman" w:cs="Times New Roman"/>
          <w:color w:val="000000"/>
          <w:sz w:val="24"/>
          <w:szCs w:val="24"/>
          <w:lang w:eastAsia="ru-RU" w:bidi="ru-RU"/>
        </w:rPr>
        <w:t>9</w:t>
      </w:r>
      <w:r w:rsidRPr="00B76650">
        <w:rPr>
          <w:rFonts w:ascii="Times New Roman" w:eastAsia="Times New Roman" w:hAnsi="Times New Roman" w:cs="Times New Roman"/>
          <w:color w:val="000000"/>
          <w:sz w:val="24"/>
          <w:szCs w:val="24"/>
          <w:lang w:eastAsia="ru-RU" w:bidi="ru-RU"/>
        </w:rPr>
        <w:t xml:space="preserve">. </w:t>
      </w:r>
      <w:proofErr w:type="gramStart"/>
      <w:r w:rsidR="00524CF0" w:rsidRPr="00B76650">
        <w:rPr>
          <w:rFonts w:ascii="Times New Roman" w:eastAsia="Times New Roman" w:hAnsi="Times New Roman" w:cs="Times New Roman"/>
          <w:color w:val="000000"/>
          <w:sz w:val="24"/>
          <w:szCs w:val="24"/>
          <w:lang w:eastAsia="ru-RU" w:bidi="ru-RU"/>
        </w:rPr>
        <w:t xml:space="preserve">Работодатель обязуется заблаговременно, </w:t>
      </w:r>
      <w:r w:rsidR="00FF1F24" w:rsidRPr="00B76650">
        <w:rPr>
          <w:rFonts w:ascii="Times New Roman" w:hAnsi="Times New Roman" w:cs="Times New Roman"/>
          <w:color w:val="000000"/>
          <w:sz w:val="24"/>
          <w:szCs w:val="24"/>
          <w:lang w:bidi="ru-RU"/>
        </w:rPr>
        <w:t>с</w:t>
      </w:r>
      <w:r w:rsidR="00FF1F24" w:rsidRPr="00B76650">
        <w:rPr>
          <w:rFonts w:ascii="Times New Roman" w:hAnsi="Times New Roman" w:cs="Times New Roman"/>
          <w:sz w:val="24"/>
          <w:szCs w:val="24"/>
        </w:rPr>
        <w:t>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roofErr w:type="gramEnd"/>
    </w:p>
    <w:p w:rsidR="00FF1F24" w:rsidRPr="00B76650" w:rsidRDefault="00FF1F24" w:rsidP="00FF1F24">
      <w:pPr>
        <w:widowControl w:val="0"/>
        <w:tabs>
          <w:tab w:val="left" w:pos="1079"/>
        </w:tabs>
        <w:spacing w:after="0" w:line="274" w:lineRule="exact"/>
        <w:ind w:firstLine="851"/>
        <w:jc w:val="both"/>
        <w:rPr>
          <w:rFonts w:ascii="Times New Roman" w:hAnsi="Times New Roman" w:cs="Times New Roman"/>
          <w:sz w:val="24"/>
          <w:szCs w:val="24"/>
        </w:rPr>
      </w:pPr>
      <w:r w:rsidRPr="00B76650">
        <w:rPr>
          <w:rFonts w:ascii="Times New Roman" w:hAnsi="Times New Roman" w:cs="Times New Roman"/>
          <w:sz w:val="24"/>
          <w:szCs w:val="24"/>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FF1F24" w:rsidRPr="00B76650" w:rsidRDefault="00FF1F24" w:rsidP="00FF1F24">
      <w:pPr>
        <w:widowControl w:val="0"/>
        <w:tabs>
          <w:tab w:val="left" w:pos="1079"/>
        </w:tabs>
        <w:spacing w:after="0" w:line="274" w:lineRule="exact"/>
        <w:ind w:firstLine="851"/>
        <w:jc w:val="both"/>
        <w:rPr>
          <w:rFonts w:ascii="Times New Roman" w:hAnsi="Times New Roman" w:cs="Times New Roman"/>
          <w:sz w:val="24"/>
          <w:szCs w:val="24"/>
        </w:rPr>
      </w:pPr>
      <w:r w:rsidRPr="00B76650">
        <w:rPr>
          <w:rFonts w:ascii="Times New Roman" w:hAnsi="Times New Roman" w:cs="Times New Roman"/>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FF1F24" w:rsidRPr="00B76650" w:rsidRDefault="00FF1F24" w:rsidP="00FF1F24">
      <w:pPr>
        <w:widowControl w:val="0"/>
        <w:tabs>
          <w:tab w:val="left" w:pos="1079"/>
        </w:tabs>
        <w:spacing w:after="0" w:line="274" w:lineRule="exact"/>
        <w:ind w:firstLine="851"/>
        <w:jc w:val="both"/>
        <w:rPr>
          <w:rFonts w:ascii="Times New Roman" w:hAnsi="Times New Roman" w:cs="Times New Roman"/>
          <w:sz w:val="24"/>
          <w:szCs w:val="24"/>
        </w:rPr>
      </w:pPr>
      <w:r w:rsidRPr="00B76650">
        <w:rPr>
          <w:rFonts w:ascii="Times New Roman" w:hAnsi="Times New Roman" w:cs="Times New Roman"/>
          <w:sz w:val="24"/>
          <w:szCs w:val="24"/>
        </w:rPr>
        <w:t>Массовым является увольнение 15 % от общего числа работников в течение 30 дней.</w:t>
      </w:r>
    </w:p>
    <w:p w:rsidR="00FF1F24" w:rsidRPr="00B76650" w:rsidRDefault="00FF1F24" w:rsidP="00FF1F24">
      <w:pPr>
        <w:widowControl w:val="0"/>
        <w:tabs>
          <w:tab w:val="left" w:pos="1079"/>
        </w:tabs>
        <w:spacing w:after="0" w:line="274" w:lineRule="exact"/>
        <w:ind w:firstLine="851"/>
        <w:jc w:val="both"/>
        <w:rPr>
          <w:rFonts w:ascii="Times New Roman" w:hAnsi="Times New Roman" w:cs="Times New Roman"/>
          <w:sz w:val="24"/>
          <w:szCs w:val="24"/>
        </w:rPr>
      </w:pPr>
      <w:r w:rsidRPr="00B76650">
        <w:rPr>
          <w:rFonts w:ascii="Times New Roman" w:hAnsi="Times New Roman" w:cs="Times New Roman"/>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AC28FC" w:rsidRPr="00B76650" w:rsidRDefault="00AC28FC" w:rsidP="005650AE">
      <w:pPr>
        <w:widowControl w:val="0"/>
        <w:tabs>
          <w:tab w:val="left" w:pos="1079"/>
        </w:tabs>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2.20</w:t>
      </w:r>
      <w:r w:rsidR="005650AE" w:rsidRPr="00B76650">
        <w:rPr>
          <w:rFonts w:ascii="Times New Roman" w:eastAsia="Times New Roman" w:hAnsi="Times New Roman" w:cs="Times New Roman"/>
          <w:color w:val="000000"/>
          <w:sz w:val="24"/>
          <w:szCs w:val="24"/>
          <w:lang w:eastAsia="ru-RU" w:bidi="ru-RU"/>
        </w:rPr>
        <w:t xml:space="preserve">. </w:t>
      </w:r>
      <w:r w:rsidR="00524CF0" w:rsidRPr="00B76650">
        <w:rPr>
          <w:rFonts w:ascii="Times New Roman" w:eastAsia="Times New Roman" w:hAnsi="Times New Roman" w:cs="Times New Roman"/>
          <w:color w:val="000000"/>
          <w:sz w:val="24"/>
          <w:szCs w:val="24"/>
          <w:lang w:eastAsia="ru-RU" w:bidi="ru-RU"/>
        </w:rPr>
        <w:t>При сокращении численности или штата не допускается увольнение одновременно двух работников из одной семьи (ст. 179 Трудовой кодекс Российской Федерации).</w:t>
      </w:r>
    </w:p>
    <w:p w:rsidR="00524CF0" w:rsidRPr="00B76650" w:rsidRDefault="005650AE" w:rsidP="005650AE">
      <w:pPr>
        <w:widowControl w:val="0"/>
        <w:tabs>
          <w:tab w:val="left" w:pos="1079"/>
        </w:tabs>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2.2</w:t>
      </w:r>
      <w:r w:rsidR="00AC28FC" w:rsidRPr="00B76650">
        <w:rPr>
          <w:rFonts w:ascii="Times New Roman" w:eastAsia="Times New Roman" w:hAnsi="Times New Roman" w:cs="Times New Roman"/>
          <w:color w:val="000000"/>
          <w:sz w:val="24"/>
          <w:szCs w:val="24"/>
          <w:lang w:eastAsia="ru-RU" w:bidi="ru-RU"/>
        </w:rPr>
        <w:t>1</w:t>
      </w:r>
      <w:r w:rsidRPr="00B76650">
        <w:rPr>
          <w:rFonts w:ascii="Times New Roman" w:eastAsia="Times New Roman" w:hAnsi="Times New Roman" w:cs="Times New Roman"/>
          <w:color w:val="000000"/>
          <w:sz w:val="24"/>
          <w:szCs w:val="24"/>
          <w:lang w:eastAsia="ru-RU" w:bidi="ru-RU"/>
        </w:rPr>
        <w:t xml:space="preserve">. </w:t>
      </w:r>
      <w:r w:rsidR="00524CF0" w:rsidRPr="00B76650">
        <w:rPr>
          <w:rFonts w:ascii="Times New Roman" w:eastAsia="Times New Roman" w:hAnsi="Times New Roman" w:cs="Times New Roman"/>
          <w:color w:val="000000"/>
          <w:sz w:val="24"/>
          <w:szCs w:val="24"/>
          <w:lang w:eastAsia="ru-RU" w:bidi="ru-RU"/>
        </w:rPr>
        <w:t>Стороны договорились, что в дополнение к перечню лиц, указанных в ст.179 Трудового кодекса Российской Федерации, преимущественное право на оставление на работе при сокращении численности или штата имеют также следующие работники:</w:t>
      </w:r>
    </w:p>
    <w:p w:rsidR="005D266E" w:rsidRPr="00B76650" w:rsidRDefault="00524CF0" w:rsidP="005D266E">
      <w:pPr>
        <w:widowControl w:val="0"/>
        <w:spacing w:after="0" w:line="274" w:lineRule="exact"/>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-одинокие матери и отцы, имеющие детей до 16-летнего возраста или воспитыв</w:t>
      </w:r>
      <w:r w:rsidR="005D266E" w:rsidRPr="00B76650">
        <w:rPr>
          <w:rFonts w:ascii="Times New Roman" w:eastAsia="Times New Roman" w:hAnsi="Times New Roman" w:cs="Times New Roman"/>
          <w:color w:val="000000"/>
          <w:sz w:val="24"/>
          <w:szCs w:val="24"/>
          <w:lang w:eastAsia="ru-RU" w:bidi="ru-RU"/>
        </w:rPr>
        <w:t>ающие детей-инвалидов до 18 лет.</w:t>
      </w:r>
    </w:p>
    <w:p w:rsidR="005D266E" w:rsidRPr="00B76650" w:rsidRDefault="005D266E" w:rsidP="00B04267">
      <w:pPr>
        <w:widowControl w:val="0"/>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hAnsi="Times New Roman" w:cs="Times New Roman"/>
          <w:sz w:val="24"/>
          <w:szCs w:val="24"/>
        </w:rPr>
        <w:t>Беременные женщины и женщины, имеющие детей в возрасте до 3-х лет, одинокие - при наличии ребенка до 14 лет или ребенка-инвалида до 18 ле</w:t>
      </w:r>
      <w:proofErr w:type="gramStart"/>
      <w:r w:rsidRPr="00B76650">
        <w:rPr>
          <w:rFonts w:ascii="Times New Roman" w:hAnsi="Times New Roman" w:cs="Times New Roman"/>
          <w:sz w:val="24"/>
          <w:szCs w:val="24"/>
        </w:rPr>
        <w:t>т-</w:t>
      </w:r>
      <w:proofErr w:type="gramEnd"/>
      <w:r w:rsidRPr="00B76650">
        <w:rPr>
          <w:rFonts w:ascii="Times New Roman" w:hAnsi="Times New Roman" w:cs="Times New Roman"/>
          <w:sz w:val="24"/>
          <w:szCs w:val="24"/>
        </w:rPr>
        <w:t xml:space="preserve"> не могут быть </w:t>
      </w:r>
      <w:r w:rsidRPr="00B76650">
        <w:rPr>
          <w:rFonts w:ascii="Times New Roman" w:hAnsi="Times New Roman" w:cs="Times New Roman"/>
          <w:sz w:val="24"/>
          <w:szCs w:val="24"/>
        </w:rPr>
        <w:lastRenderedPageBreak/>
        <w:t>уволены по инициативе работодателя, кроме случаев, предусмотренных пунктами 1,5-8, 10 или 11 части первой статьи 81 или пунктом 2 статьи 336 Трудового кодекса.</w:t>
      </w:r>
    </w:p>
    <w:p w:rsidR="005650AE" w:rsidRPr="00B76650" w:rsidRDefault="005650AE" w:rsidP="005650AE">
      <w:pPr>
        <w:widowControl w:val="0"/>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2.2</w:t>
      </w:r>
      <w:r w:rsidR="00AC28FC" w:rsidRPr="00B76650">
        <w:rPr>
          <w:rFonts w:ascii="Times New Roman" w:eastAsia="Times New Roman" w:hAnsi="Times New Roman" w:cs="Times New Roman"/>
          <w:color w:val="000000"/>
          <w:sz w:val="24"/>
          <w:szCs w:val="24"/>
          <w:lang w:eastAsia="ru-RU" w:bidi="ru-RU"/>
        </w:rPr>
        <w:t>2</w:t>
      </w:r>
      <w:r w:rsidRPr="00B76650">
        <w:rPr>
          <w:rFonts w:ascii="Times New Roman" w:eastAsia="Times New Roman" w:hAnsi="Times New Roman" w:cs="Times New Roman"/>
          <w:color w:val="000000"/>
          <w:sz w:val="24"/>
          <w:szCs w:val="24"/>
          <w:lang w:eastAsia="ru-RU" w:bidi="ru-RU"/>
        </w:rPr>
        <w:t xml:space="preserve">. </w:t>
      </w:r>
      <w:r w:rsidR="00524CF0" w:rsidRPr="00B76650">
        <w:rPr>
          <w:rFonts w:ascii="Times New Roman" w:eastAsia="Times New Roman" w:hAnsi="Times New Roman" w:cs="Times New Roman"/>
          <w:color w:val="000000"/>
          <w:sz w:val="24"/>
          <w:szCs w:val="24"/>
          <w:lang w:eastAsia="ru-RU" w:bidi="ru-RU"/>
        </w:rPr>
        <w:t>При проведении мероприятий по сокращению численности или штата работников колледжа работодатель обязан предложить работнику другую имеющуюся работу (вакантную должность).</w:t>
      </w:r>
    </w:p>
    <w:p w:rsidR="005650AE" w:rsidRPr="00B76650" w:rsidRDefault="005650AE" w:rsidP="005650AE">
      <w:pPr>
        <w:widowControl w:val="0"/>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2.2</w:t>
      </w:r>
      <w:r w:rsidR="00AC28FC" w:rsidRPr="00B76650">
        <w:rPr>
          <w:rFonts w:ascii="Times New Roman" w:eastAsia="Times New Roman" w:hAnsi="Times New Roman" w:cs="Times New Roman"/>
          <w:color w:val="000000"/>
          <w:sz w:val="24"/>
          <w:szCs w:val="24"/>
          <w:lang w:eastAsia="ru-RU" w:bidi="ru-RU"/>
        </w:rPr>
        <w:t>3</w:t>
      </w:r>
      <w:r w:rsidRPr="00B76650">
        <w:rPr>
          <w:rFonts w:ascii="Times New Roman" w:eastAsia="Times New Roman" w:hAnsi="Times New Roman" w:cs="Times New Roman"/>
          <w:color w:val="000000"/>
          <w:sz w:val="24"/>
          <w:szCs w:val="24"/>
          <w:lang w:eastAsia="ru-RU" w:bidi="ru-RU"/>
        </w:rPr>
        <w:t xml:space="preserve">. </w:t>
      </w:r>
      <w:r w:rsidR="00524CF0" w:rsidRPr="00B76650">
        <w:rPr>
          <w:rFonts w:ascii="Times New Roman" w:eastAsia="Times New Roman" w:hAnsi="Times New Roman" w:cs="Times New Roman"/>
          <w:color w:val="000000"/>
          <w:sz w:val="24"/>
          <w:szCs w:val="24"/>
          <w:lang w:eastAsia="ru-RU" w:bidi="ru-RU"/>
        </w:rPr>
        <w:t>О предстоящем увольнении в связи с ликвидацией учреждения, сокращением численности или штата работников учреждения работники предупреждаются работодателем персонально и под роспись не менее чем за 2 месяца до увольнения.</w:t>
      </w:r>
    </w:p>
    <w:p w:rsidR="00524CF0" w:rsidRPr="00B76650" w:rsidRDefault="005650AE" w:rsidP="005650AE">
      <w:pPr>
        <w:widowControl w:val="0"/>
        <w:spacing w:after="0" w:line="274" w:lineRule="exact"/>
        <w:ind w:firstLine="851"/>
        <w:jc w:val="both"/>
        <w:rPr>
          <w:rFonts w:ascii="Times New Roman" w:eastAsia="Times New Roman" w:hAnsi="Times New Roman" w:cs="Times New Roman"/>
          <w:color w:val="000000"/>
          <w:sz w:val="24"/>
          <w:szCs w:val="24"/>
          <w:lang w:eastAsia="ru-RU" w:bidi="ru-RU"/>
        </w:rPr>
      </w:pPr>
      <w:r w:rsidRPr="00B76650">
        <w:rPr>
          <w:rFonts w:ascii="Times New Roman" w:eastAsia="Times New Roman" w:hAnsi="Times New Roman" w:cs="Times New Roman"/>
          <w:color w:val="000000"/>
          <w:sz w:val="24"/>
          <w:szCs w:val="24"/>
          <w:lang w:eastAsia="ru-RU" w:bidi="ru-RU"/>
        </w:rPr>
        <w:t>2.2</w:t>
      </w:r>
      <w:r w:rsidR="00AC28FC" w:rsidRPr="00B76650">
        <w:rPr>
          <w:rFonts w:ascii="Times New Roman" w:eastAsia="Times New Roman" w:hAnsi="Times New Roman" w:cs="Times New Roman"/>
          <w:color w:val="000000"/>
          <w:sz w:val="24"/>
          <w:szCs w:val="24"/>
          <w:lang w:eastAsia="ru-RU" w:bidi="ru-RU"/>
        </w:rPr>
        <w:t>4</w:t>
      </w:r>
      <w:r w:rsidRPr="00B76650">
        <w:rPr>
          <w:rFonts w:ascii="Times New Roman" w:eastAsia="Times New Roman" w:hAnsi="Times New Roman" w:cs="Times New Roman"/>
          <w:color w:val="000000"/>
          <w:sz w:val="24"/>
          <w:szCs w:val="24"/>
          <w:lang w:eastAsia="ru-RU" w:bidi="ru-RU"/>
        </w:rPr>
        <w:t xml:space="preserve">. </w:t>
      </w:r>
      <w:r w:rsidR="00524CF0" w:rsidRPr="00B76650">
        <w:rPr>
          <w:rFonts w:ascii="Times New Roman" w:eastAsia="Times New Roman" w:hAnsi="Times New Roman" w:cs="Times New Roman"/>
          <w:color w:val="000000"/>
          <w:sz w:val="24"/>
          <w:szCs w:val="24"/>
          <w:lang w:eastAsia="ru-RU" w:bidi="ru-RU"/>
        </w:rPr>
        <w:t>Работодатель с письменного согласия работника имеет право расторгнуть с ним трудовой договор до истечения срока (2 месяца),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(ст. 180 Трудового кодекса Российской Федерации).</w:t>
      </w:r>
    </w:p>
    <w:p w:rsidR="00524CF0" w:rsidRPr="00B76650" w:rsidRDefault="00524CF0" w:rsidP="00524CF0">
      <w:pPr>
        <w:widowControl w:val="0"/>
        <w:spacing w:after="0" w:line="274" w:lineRule="exact"/>
        <w:ind w:firstLine="780"/>
        <w:jc w:val="both"/>
        <w:rPr>
          <w:rFonts w:ascii="Times New Roman" w:eastAsia="Times New Roman" w:hAnsi="Times New Roman" w:cs="Times New Roman"/>
          <w:color w:val="000000"/>
          <w:sz w:val="24"/>
          <w:szCs w:val="24"/>
          <w:lang w:eastAsia="ru-RU" w:bidi="ru-RU"/>
        </w:rPr>
      </w:pPr>
    </w:p>
    <w:p w:rsidR="00CD7AFD" w:rsidRPr="00B76650" w:rsidRDefault="002F4F7D" w:rsidP="008B6921">
      <w:pPr>
        <w:jc w:val="center"/>
        <w:rPr>
          <w:rFonts w:ascii="Times New Roman" w:hAnsi="Times New Roman" w:cs="Times New Roman"/>
          <w:b/>
          <w:sz w:val="24"/>
          <w:szCs w:val="24"/>
        </w:rPr>
      </w:pPr>
      <w:r w:rsidRPr="00B76650">
        <w:rPr>
          <w:rFonts w:ascii="Times New Roman" w:hAnsi="Times New Roman" w:cs="Times New Roman"/>
          <w:b/>
          <w:sz w:val="24"/>
          <w:szCs w:val="24"/>
        </w:rPr>
        <w:t xml:space="preserve">3. </w:t>
      </w:r>
      <w:r w:rsidR="00CD7AFD" w:rsidRPr="00B76650">
        <w:rPr>
          <w:rFonts w:ascii="Times New Roman" w:hAnsi="Times New Roman" w:cs="Times New Roman"/>
          <w:b/>
          <w:sz w:val="24"/>
          <w:szCs w:val="24"/>
        </w:rPr>
        <w:t>РАБОЧЕЕ ВРЕМЯ И ВРЕМЯ ОТДЫХА</w:t>
      </w:r>
    </w:p>
    <w:p w:rsidR="00E941AE" w:rsidRPr="00B76650" w:rsidRDefault="00E941AE" w:rsidP="00A43467">
      <w:pPr>
        <w:pStyle w:val="3"/>
        <w:ind w:firstLine="709"/>
        <w:contextualSpacing/>
        <w:rPr>
          <w:sz w:val="24"/>
          <w:szCs w:val="24"/>
        </w:rPr>
      </w:pPr>
      <w:r w:rsidRPr="00B76650">
        <w:rPr>
          <w:sz w:val="24"/>
          <w:szCs w:val="24"/>
        </w:rPr>
        <w:t xml:space="preserve">3.1. </w:t>
      </w:r>
      <w:r w:rsidR="00476AAA" w:rsidRPr="00B76650">
        <w:rPr>
          <w:sz w:val="24"/>
          <w:szCs w:val="24"/>
        </w:rPr>
        <w:t>С</w:t>
      </w:r>
      <w:r w:rsidRPr="00B76650">
        <w:rPr>
          <w:sz w:val="24"/>
          <w:szCs w:val="24"/>
        </w:rPr>
        <w:t>тороны пришли к соглашению о том, что вопросы рабочего времени и времени отдыха, педагогических и иных работников регулируются:</w:t>
      </w:r>
    </w:p>
    <w:p w:rsidR="00E941AE" w:rsidRPr="00B76650" w:rsidRDefault="00E941AE"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Трудовым кодексом РФ,</w:t>
      </w:r>
    </w:p>
    <w:p w:rsidR="00E941AE" w:rsidRPr="00B76650" w:rsidRDefault="00E941AE"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приказом Министерства образования и науки РФ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E941AE" w:rsidRPr="00B76650" w:rsidRDefault="00E941AE"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приказом Министерства образования и науки РФ от 11.05.2016 г. № 536 «Особенности режима рабочего времени и времени отдыха педагогических и иных работников организаций, осуществляющих образовательную деятельность»,</w:t>
      </w:r>
    </w:p>
    <w:p w:rsidR="00E941AE" w:rsidRPr="00B76650" w:rsidRDefault="00E941AE"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постановлением Правительства Российской Федерации от 14 мая 2015 г. № 466 «О ежегодных основных удлиненных оплачиваемых отпусках»,</w:t>
      </w:r>
    </w:p>
    <w:p w:rsidR="00AB1442" w:rsidRPr="00B76650" w:rsidRDefault="00E941AE"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приказом Министерства образования и науки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3E73FB" w:rsidRPr="00B76650" w:rsidRDefault="001209EE"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w:t>
      </w:r>
      <w:r w:rsidR="00AB1442" w:rsidRPr="00B76650">
        <w:rPr>
          <w:rFonts w:ascii="Times New Roman" w:hAnsi="Times New Roman" w:cs="Times New Roman"/>
          <w:sz w:val="24"/>
          <w:szCs w:val="24"/>
        </w:rPr>
        <w:t>2</w:t>
      </w:r>
      <w:r w:rsidRPr="00B76650">
        <w:rPr>
          <w:rFonts w:ascii="Times New Roman" w:hAnsi="Times New Roman" w:cs="Times New Roman"/>
          <w:sz w:val="24"/>
          <w:szCs w:val="24"/>
        </w:rPr>
        <w:t xml:space="preserve">. </w:t>
      </w:r>
      <w:r w:rsidR="00476AAA" w:rsidRPr="00B76650">
        <w:rPr>
          <w:rFonts w:ascii="Times New Roman" w:hAnsi="Times New Roman" w:cs="Times New Roman"/>
          <w:sz w:val="24"/>
          <w:szCs w:val="24"/>
        </w:rPr>
        <w:t>Для педагогических работников учреждения устанавливается сокращенная продолжительность рабочего времени</w:t>
      </w:r>
      <w:r w:rsidR="003E73FB" w:rsidRPr="00B76650">
        <w:rPr>
          <w:rFonts w:ascii="Times New Roman" w:hAnsi="Times New Roman" w:cs="Times New Roman"/>
          <w:sz w:val="24"/>
          <w:szCs w:val="24"/>
        </w:rPr>
        <w:t xml:space="preserve"> - </w:t>
      </w:r>
      <w:r w:rsidR="001F1B53" w:rsidRPr="00B76650">
        <w:rPr>
          <w:rFonts w:ascii="Times New Roman" w:hAnsi="Times New Roman" w:cs="Times New Roman"/>
          <w:sz w:val="24"/>
          <w:szCs w:val="24"/>
        </w:rPr>
        <w:t xml:space="preserve">не более 36 часов в неделю. </w:t>
      </w:r>
    </w:p>
    <w:p w:rsidR="00D812DF" w:rsidRPr="00B76650" w:rsidRDefault="00D812DF"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Рабочее время  педагогических работников делится на нормированную и ненормированную часть: </w:t>
      </w:r>
    </w:p>
    <w:p w:rsidR="000375AD" w:rsidRPr="00B76650" w:rsidRDefault="00D812DF"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нормируемая часть педагогической работы (регулируется учебными планами, расписанием, графиками и др.), в зависимости от должности и (или) специальности педагогического работника ему может быть установлена или продолжительность рабочего времени в неделю, или норма часов педагогической работы за ставку зарплаты;</w:t>
      </w:r>
    </w:p>
    <w:p w:rsidR="000375AD" w:rsidRPr="00B76650" w:rsidRDefault="00D812DF"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 ненормируемая часть </w:t>
      </w:r>
      <w:r w:rsidR="000375AD" w:rsidRPr="00B76650">
        <w:rPr>
          <w:rFonts w:ascii="Times New Roman" w:hAnsi="Times New Roman" w:cs="Times New Roman"/>
          <w:sz w:val="24"/>
          <w:szCs w:val="24"/>
        </w:rPr>
        <w:t xml:space="preserve">педагогической работы </w:t>
      </w:r>
      <w:r w:rsidRPr="00B76650">
        <w:rPr>
          <w:rFonts w:ascii="Times New Roman" w:hAnsi="Times New Roman" w:cs="Times New Roman"/>
          <w:sz w:val="24"/>
          <w:szCs w:val="24"/>
        </w:rPr>
        <w:t xml:space="preserve">связана с выполнением </w:t>
      </w:r>
      <w:r w:rsidR="000375AD" w:rsidRPr="00B76650">
        <w:rPr>
          <w:rFonts w:ascii="Times New Roman" w:hAnsi="Times New Roman" w:cs="Times New Roman"/>
          <w:sz w:val="24"/>
          <w:szCs w:val="24"/>
        </w:rPr>
        <w:t>должностных обязанностей, правил внутреннего распорядка, задач, стоящих перед колледжем, регулируется локальными нормативными актами колледжа и осуществляется педагогическим работником в течение рабочего времени, которое не конкретизировано по количеству часов и включает:</w:t>
      </w:r>
    </w:p>
    <w:p w:rsidR="000375AD" w:rsidRPr="00B76650" w:rsidRDefault="000375AD" w:rsidP="00BF6A19">
      <w:pPr>
        <w:widowControl w:val="0"/>
        <w:numPr>
          <w:ilvl w:val="0"/>
          <w:numId w:val="15"/>
        </w:numPr>
        <w:tabs>
          <w:tab w:val="left" w:pos="493"/>
        </w:tabs>
        <w:autoSpaceDE w:val="0"/>
        <w:autoSpaceDN w:val="0"/>
        <w:spacing w:after="0" w:line="240" w:lineRule="auto"/>
        <w:ind w:right="169"/>
        <w:contextualSpacing/>
        <w:jc w:val="both"/>
        <w:rPr>
          <w:rFonts w:ascii="Times New Roman" w:eastAsia="Times New Roman" w:hAnsi="Times New Roman" w:cs="Times New Roman"/>
          <w:sz w:val="24"/>
          <w:szCs w:val="24"/>
        </w:rPr>
      </w:pPr>
      <w:r w:rsidRPr="00B76650">
        <w:rPr>
          <w:rFonts w:ascii="Times New Roman" w:eastAsia="Times New Roman" w:hAnsi="Times New Roman" w:cs="Times New Roman"/>
          <w:sz w:val="24"/>
          <w:szCs w:val="24"/>
        </w:rPr>
        <w:t xml:space="preserve">выполнение обязанностей, связанных с участием в работе коллегиальных органов управления </w:t>
      </w:r>
      <w:r w:rsidR="003C47CC">
        <w:rPr>
          <w:rFonts w:ascii="Times New Roman" w:eastAsia="Times New Roman" w:hAnsi="Times New Roman" w:cs="Times New Roman"/>
          <w:sz w:val="24"/>
          <w:szCs w:val="24"/>
        </w:rPr>
        <w:t>к</w:t>
      </w:r>
      <w:r w:rsidRPr="00B76650">
        <w:rPr>
          <w:rFonts w:ascii="Times New Roman" w:eastAsia="Times New Roman" w:hAnsi="Times New Roman" w:cs="Times New Roman"/>
          <w:sz w:val="24"/>
          <w:szCs w:val="24"/>
        </w:rPr>
        <w:t>олледж</w:t>
      </w:r>
      <w:r w:rsidR="004F2332">
        <w:rPr>
          <w:rFonts w:ascii="Times New Roman" w:eastAsia="Times New Roman" w:hAnsi="Times New Roman" w:cs="Times New Roman"/>
          <w:sz w:val="24"/>
          <w:szCs w:val="24"/>
        </w:rPr>
        <w:t>ем</w:t>
      </w:r>
      <w:r w:rsidRPr="00B76650">
        <w:rPr>
          <w:rFonts w:ascii="Times New Roman" w:eastAsia="Times New Roman" w:hAnsi="Times New Roman" w:cs="Times New Roman"/>
          <w:sz w:val="24"/>
          <w:szCs w:val="24"/>
        </w:rPr>
        <w:t>, предметно-цикловых комиссий, работой по проведению родительских собраний, оздоровительных, воспитательных и других мероприятий;</w:t>
      </w:r>
    </w:p>
    <w:p w:rsidR="000375AD" w:rsidRPr="00B76650" w:rsidRDefault="000375AD" w:rsidP="00BF6A19">
      <w:pPr>
        <w:widowControl w:val="0"/>
        <w:numPr>
          <w:ilvl w:val="0"/>
          <w:numId w:val="15"/>
        </w:numPr>
        <w:tabs>
          <w:tab w:val="left" w:pos="557"/>
        </w:tabs>
        <w:autoSpaceDE w:val="0"/>
        <w:autoSpaceDN w:val="0"/>
        <w:spacing w:before="155" w:after="0" w:line="240" w:lineRule="auto"/>
        <w:ind w:right="178"/>
        <w:contextualSpacing/>
        <w:jc w:val="both"/>
        <w:rPr>
          <w:rFonts w:ascii="Times New Roman" w:eastAsia="Times New Roman" w:hAnsi="Times New Roman" w:cs="Times New Roman"/>
          <w:sz w:val="24"/>
          <w:szCs w:val="24"/>
        </w:rPr>
      </w:pPr>
      <w:r w:rsidRPr="00B76650">
        <w:rPr>
          <w:rFonts w:ascii="Times New Roman" w:eastAsia="Times New Roman" w:hAnsi="Times New Roman" w:cs="Times New Roman"/>
          <w:sz w:val="24"/>
          <w:szCs w:val="24"/>
        </w:rPr>
        <w:t>организацию и проведение  методической,  проектной,  исследовательской, диагностической работы;</w:t>
      </w:r>
    </w:p>
    <w:p w:rsidR="000375AD" w:rsidRPr="00B76650" w:rsidRDefault="000375AD" w:rsidP="00BF6A19">
      <w:pPr>
        <w:widowControl w:val="0"/>
        <w:numPr>
          <w:ilvl w:val="0"/>
          <w:numId w:val="15"/>
        </w:numPr>
        <w:tabs>
          <w:tab w:val="left" w:pos="474"/>
        </w:tabs>
        <w:autoSpaceDE w:val="0"/>
        <w:autoSpaceDN w:val="0"/>
        <w:spacing w:after="0" w:line="240" w:lineRule="auto"/>
        <w:ind w:right="152"/>
        <w:contextualSpacing/>
        <w:jc w:val="both"/>
        <w:rPr>
          <w:rFonts w:ascii="Times New Roman" w:eastAsia="Times New Roman" w:hAnsi="Times New Roman" w:cs="Times New Roman"/>
          <w:sz w:val="24"/>
          <w:szCs w:val="24"/>
        </w:rPr>
      </w:pPr>
      <w:r w:rsidRPr="00B76650">
        <w:rPr>
          <w:rFonts w:ascii="Times New Roman" w:eastAsia="Times New Roman" w:hAnsi="Times New Roman" w:cs="Times New Roman"/>
          <w:sz w:val="24"/>
          <w:szCs w:val="24"/>
        </w:rPr>
        <w:t xml:space="preserve">периодические кратковременные дежурства в Колледже в период образовательной </w:t>
      </w:r>
      <w:r w:rsidRPr="00B76650">
        <w:rPr>
          <w:rFonts w:ascii="Times New Roman" w:eastAsia="Times New Roman" w:hAnsi="Times New Roman" w:cs="Times New Roman"/>
          <w:sz w:val="24"/>
          <w:szCs w:val="24"/>
        </w:rPr>
        <w:lastRenderedPageBreak/>
        <w:t>деятельности в целях обеспечения порядка и дисциплины в течение учебного времени, в том числе во время перерывов между занятиями;</w:t>
      </w:r>
    </w:p>
    <w:p w:rsidR="000375AD" w:rsidRPr="00B76650" w:rsidRDefault="000375AD" w:rsidP="00BF6A19">
      <w:pPr>
        <w:widowControl w:val="0"/>
        <w:numPr>
          <w:ilvl w:val="0"/>
          <w:numId w:val="15"/>
        </w:numPr>
        <w:tabs>
          <w:tab w:val="left" w:pos="466"/>
        </w:tabs>
        <w:autoSpaceDE w:val="0"/>
        <w:autoSpaceDN w:val="0"/>
        <w:spacing w:after="0" w:line="240" w:lineRule="auto"/>
        <w:ind w:right="170"/>
        <w:contextualSpacing/>
        <w:jc w:val="both"/>
        <w:rPr>
          <w:rFonts w:ascii="Times New Roman" w:eastAsia="Times New Roman" w:hAnsi="Times New Roman" w:cs="Times New Roman"/>
          <w:sz w:val="24"/>
          <w:szCs w:val="24"/>
        </w:rPr>
      </w:pPr>
      <w:r w:rsidRPr="00B76650">
        <w:rPr>
          <w:rFonts w:ascii="Times New Roman" w:eastAsia="Times New Roman" w:hAnsi="Times New Roman" w:cs="Times New Roman"/>
          <w:sz w:val="24"/>
          <w:szCs w:val="24"/>
        </w:rPr>
        <w:t>осуществление работы в автоматизированных информационных системах и системах дистанционного обучения в рамках своих обязанностей;</w:t>
      </w:r>
    </w:p>
    <w:p w:rsidR="00D812DF" w:rsidRPr="00B76650" w:rsidRDefault="000375AD" w:rsidP="00BF6A19">
      <w:pPr>
        <w:widowControl w:val="0"/>
        <w:numPr>
          <w:ilvl w:val="0"/>
          <w:numId w:val="15"/>
        </w:numPr>
        <w:tabs>
          <w:tab w:val="left" w:pos="555"/>
        </w:tabs>
        <w:autoSpaceDE w:val="0"/>
        <w:autoSpaceDN w:val="0"/>
        <w:spacing w:after="0" w:line="240" w:lineRule="auto"/>
        <w:ind w:right="142"/>
        <w:contextualSpacing/>
        <w:jc w:val="both"/>
        <w:rPr>
          <w:rFonts w:ascii="Times New Roman" w:hAnsi="Times New Roman" w:cs="Times New Roman"/>
          <w:sz w:val="24"/>
          <w:szCs w:val="24"/>
        </w:rPr>
      </w:pPr>
      <w:r w:rsidRPr="00B76650">
        <w:rPr>
          <w:rFonts w:ascii="Times New Roman" w:eastAsia="Times New Roman" w:hAnsi="Times New Roman" w:cs="Times New Roman"/>
          <w:sz w:val="24"/>
          <w:szCs w:val="24"/>
        </w:rPr>
        <w:t>выполнение возложенных на педагогических работников дополнительных обязанностей, непосредственно связанных с образовательной деятельностью, соответствующей дополнительной оплатой труда (кураторство, заведование учебными кабинетами, руководство предметно-цикловыми комиссиями и методическими объединениями и др.).</w:t>
      </w:r>
    </w:p>
    <w:p w:rsidR="002E75EA" w:rsidRPr="00B76650" w:rsidRDefault="002E75EA" w:rsidP="00A43467">
      <w:pPr>
        <w:widowControl w:val="0"/>
        <w:tabs>
          <w:tab w:val="left" w:pos="555"/>
        </w:tabs>
        <w:autoSpaceDE w:val="0"/>
        <w:autoSpaceDN w:val="0"/>
        <w:spacing w:after="0" w:line="240" w:lineRule="auto"/>
        <w:ind w:right="142" w:firstLine="709"/>
        <w:contextualSpacing/>
        <w:jc w:val="both"/>
        <w:rPr>
          <w:rFonts w:ascii="Times New Roman" w:hAnsi="Times New Roman" w:cs="Times New Roman"/>
          <w:sz w:val="24"/>
          <w:szCs w:val="24"/>
        </w:rPr>
      </w:pPr>
      <w:proofErr w:type="gramStart"/>
      <w:r w:rsidRPr="00B76650">
        <w:rPr>
          <w:rFonts w:ascii="Times New Roman" w:hAnsi="Times New Roman" w:cs="Times New Roman"/>
          <w:sz w:val="24"/>
          <w:szCs w:val="24"/>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roofErr w:type="gramEnd"/>
    </w:p>
    <w:p w:rsidR="00FE6D22" w:rsidRDefault="002E75EA" w:rsidP="00FE6D22">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Конкретная продолжительность рабочего времени педагогических работников определяется с учетом нормы часов педагогической работы, установленных за ставку заработной платы, объема учебной нагрузки, выполнения дополнительных обязанностей, возложенных на них Правилами внутреннего трудового распорядка и Уставом образовательной организации.</w:t>
      </w:r>
    </w:p>
    <w:p w:rsidR="000400A6" w:rsidRDefault="00493B2B" w:rsidP="000400A6">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3.3. </w:t>
      </w:r>
      <w:r w:rsidR="003E73FB" w:rsidRPr="00B76650">
        <w:rPr>
          <w:rFonts w:ascii="Times New Roman" w:hAnsi="Times New Roman" w:cs="Times New Roman"/>
          <w:sz w:val="24"/>
          <w:szCs w:val="24"/>
        </w:rPr>
        <w:t>Для руководителя, заместителей руководителя,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0400A6" w:rsidRPr="000400A6" w:rsidRDefault="000400A6" w:rsidP="000400A6">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Pr="000400A6">
        <w:rPr>
          <w:rFonts w:ascii="Times New Roman" w:eastAsia="Times New Roman" w:hAnsi="Times New Roman" w:cs="Times New Roman"/>
          <w:sz w:val="24"/>
          <w:szCs w:val="24"/>
          <w:lang w:eastAsia="ru-RU"/>
        </w:rPr>
        <w:t xml:space="preserve">Нормальная продолжительность рабочего времени сокращается </w:t>
      </w:r>
      <w:proofErr w:type="gramStart"/>
      <w:r w:rsidRPr="000400A6">
        <w:rPr>
          <w:rFonts w:ascii="Times New Roman" w:eastAsia="Times New Roman" w:hAnsi="Times New Roman" w:cs="Times New Roman"/>
          <w:sz w:val="24"/>
          <w:szCs w:val="24"/>
          <w:lang w:eastAsia="ru-RU"/>
        </w:rPr>
        <w:t>на</w:t>
      </w:r>
      <w:proofErr w:type="gramEnd"/>
      <w:r w:rsidRPr="000400A6">
        <w:rPr>
          <w:rFonts w:ascii="Times New Roman" w:eastAsia="Times New Roman" w:hAnsi="Times New Roman" w:cs="Times New Roman"/>
          <w:sz w:val="24"/>
          <w:szCs w:val="24"/>
          <w:lang w:eastAsia="ru-RU"/>
        </w:rPr>
        <w:t>:</w:t>
      </w:r>
    </w:p>
    <w:p w:rsidR="000400A6" w:rsidRPr="000400A6" w:rsidRDefault="000400A6" w:rsidP="000400A6">
      <w:pPr>
        <w:spacing w:after="0" w:line="240" w:lineRule="auto"/>
        <w:jc w:val="both"/>
        <w:rPr>
          <w:rFonts w:ascii="Times New Roman" w:eastAsia="Times New Roman" w:hAnsi="Times New Roman" w:cs="Times New Roman"/>
          <w:sz w:val="24"/>
          <w:szCs w:val="24"/>
          <w:lang w:eastAsia="ru-RU"/>
        </w:rPr>
      </w:pPr>
      <w:r w:rsidRPr="000400A6">
        <w:rPr>
          <w:rFonts w:ascii="Times New Roman" w:eastAsia="Times New Roman" w:hAnsi="Times New Roman" w:cs="Times New Roman"/>
          <w:sz w:val="24"/>
          <w:szCs w:val="24"/>
          <w:lang w:eastAsia="ru-RU"/>
        </w:rPr>
        <w:t>- 5 часов в неделю – для работников, являющихся инвалидами I или II группы;</w:t>
      </w:r>
    </w:p>
    <w:p w:rsidR="000400A6" w:rsidRPr="000400A6" w:rsidRDefault="000400A6" w:rsidP="000400A6">
      <w:pPr>
        <w:spacing w:after="0" w:line="240" w:lineRule="auto"/>
        <w:jc w:val="both"/>
        <w:rPr>
          <w:rFonts w:ascii="Times New Roman" w:eastAsia="Times New Roman" w:hAnsi="Times New Roman" w:cs="Times New Roman"/>
          <w:sz w:val="24"/>
          <w:szCs w:val="24"/>
          <w:lang w:eastAsia="ru-RU"/>
        </w:rPr>
      </w:pPr>
      <w:r w:rsidRPr="000400A6">
        <w:rPr>
          <w:rFonts w:ascii="Times New Roman" w:eastAsia="Times New Roman" w:hAnsi="Times New Roman" w:cs="Times New Roman"/>
          <w:sz w:val="24"/>
          <w:szCs w:val="24"/>
          <w:lang w:eastAsia="ru-RU"/>
        </w:rPr>
        <w:t>- 4 часа в неделю – для работников в возрасте от шестнадцати до восемнадцати лет;</w:t>
      </w:r>
    </w:p>
    <w:p w:rsidR="000400A6" w:rsidRPr="000400A6" w:rsidRDefault="000400A6" w:rsidP="000400A6">
      <w:pPr>
        <w:spacing w:after="0" w:line="240" w:lineRule="auto"/>
        <w:jc w:val="both"/>
        <w:rPr>
          <w:rFonts w:ascii="Times New Roman" w:eastAsia="Times New Roman" w:hAnsi="Times New Roman" w:cs="Times New Roman"/>
          <w:sz w:val="24"/>
          <w:szCs w:val="24"/>
          <w:lang w:eastAsia="ru-RU"/>
        </w:rPr>
      </w:pPr>
      <w:r w:rsidRPr="000400A6">
        <w:rPr>
          <w:rFonts w:ascii="Times New Roman" w:eastAsia="Times New Roman" w:hAnsi="Times New Roman" w:cs="Times New Roman"/>
          <w:sz w:val="24"/>
          <w:szCs w:val="24"/>
          <w:lang w:eastAsia="ru-RU"/>
        </w:rPr>
        <w:t>- 4 часа в неделю и более – для работников, занятых на работах с вредными и (или) опасными условиями</w:t>
      </w:r>
      <w:r>
        <w:rPr>
          <w:rFonts w:ascii="Times New Roman" w:eastAsia="Times New Roman" w:hAnsi="Times New Roman" w:cs="Times New Roman"/>
          <w:sz w:val="24"/>
          <w:szCs w:val="24"/>
          <w:lang w:eastAsia="ru-RU"/>
        </w:rPr>
        <w:t xml:space="preserve"> </w:t>
      </w:r>
      <w:r w:rsidRPr="000400A6">
        <w:rPr>
          <w:rFonts w:ascii="Times New Roman" w:eastAsia="Times New Roman" w:hAnsi="Times New Roman" w:cs="Times New Roman"/>
          <w:sz w:val="24"/>
          <w:szCs w:val="24"/>
          <w:lang w:eastAsia="ru-RU"/>
        </w:rPr>
        <w:t>труда, в порядке, установленном Правительством РФ.</w:t>
      </w:r>
    </w:p>
    <w:p w:rsidR="000400A6" w:rsidRPr="000400A6" w:rsidRDefault="000400A6" w:rsidP="000400A6">
      <w:pPr>
        <w:spacing w:after="0" w:line="240" w:lineRule="auto"/>
        <w:jc w:val="both"/>
        <w:rPr>
          <w:rFonts w:ascii="Times New Roman" w:eastAsia="Times New Roman" w:hAnsi="Times New Roman" w:cs="Times New Roman"/>
          <w:sz w:val="24"/>
          <w:szCs w:val="24"/>
          <w:lang w:eastAsia="ru-RU"/>
        </w:rPr>
      </w:pPr>
      <w:r w:rsidRPr="000400A6">
        <w:rPr>
          <w:rFonts w:ascii="Times New Roman" w:eastAsia="Times New Roman" w:hAnsi="Times New Roman" w:cs="Times New Roman"/>
          <w:sz w:val="24"/>
          <w:szCs w:val="24"/>
          <w:lang w:eastAsia="ru-RU"/>
        </w:rPr>
        <w:t>Продолжительность рабочего времени учащихся образовательных учреждений в возрасте до</w:t>
      </w:r>
      <w:r>
        <w:rPr>
          <w:rFonts w:ascii="Times New Roman" w:eastAsia="Times New Roman" w:hAnsi="Times New Roman" w:cs="Times New Roman"/>
          <w:sz w:val="24"/>
          <w:szCs w:val="24"/>
          <w:lang w:eastAsia="ru-RU"/>
        </w:rPr>
        <w:t xml:space="preserve"> </w:t>
      </w:r>
      <w:r w:rsidRPr="000400A6">
        <w:rPr>
          <w:rFonts w:ascii="Times New Roman" w:eastAsia="Times New Roman" w:hAnsi="Times New Roman" w:cs="Times New Roman"/>
          <w:sz w:val="24"/>
          <w:szCs w:val="24"/>
          <w:lang w:eastAsia="ru-RU"/>
        </w:rPr>
        <w:t>восемнадцати лет, работающих в течение учебного года в свободное от учебы время, не может</w:t>
      </w:r>
      <w:r>
        <w:rPr>
          <w:rFonts w:ascii="Times New Roman" w:eastAsia="Times New Roman" w:hAnsi="Times New Roman" w:cs="Times New Roman"/>
          <w:sz w:val="24"/>
          <w:szCs w:val="24"/>
          <w:lang w:eastAsia="ru-RU"/>
        </w:rPr>
        <w:t xml:space="preserve"> </w:t>
      </w:r>
      <w:r w:rsidRPr="000400A6">
        <w:rPr>
          <w:rFonts w:ascii="Times New Roman" w:eastAsia="Times New Roman" w:hAnsi="Times New Roman" w:cs="Times New Roman"/>
          <w:sz w:val="24"/>
          <w:szCs w:val="24"/>
          <w:lang w:eastAsia="ru-RU"/>
        </w:rPr>
        <w:t>превышать половины указанных выше норм.</w:t>
      </w:r>
    </w:p>
    <w:p w:rsidR="00895D5B" w:rsidRPr="00C25EA7" w:rsidRDefault="00AB1442" w:rsidP="00A43467">
      <w:pPr>
        <w:spacing w:line="240" w:lineRule="auto"/>
        <w:ind w:firstLine="709"/>
        <w:contextualSpacing/>
        <w:jc w:val="both"/>
        <w:rPr>
          <w:rFonts w:ascii="Times New Roman" w:hAnsi="Times New Roman" w:cs="Times New Roman"/>
          <w:sz w:val="24"/>
          <w:szCs w:val="24"/>
        </w:rPr>
      </w:pPr>
      <w:r w:rsidRPr="00C25EA7">
        <w:rPr>
          <w:rFonts w:ascii="Times New Roman" w:hAnsi="Times New Roman" w:cs="Times New Roman"/>
          <w:sz w:val="24"/>
          <w:szCs w:val="24"/>
        </w:rPr>
        <w:t>3.</w:t>
      </w:r>
      <w:r w:rsidR="000400A6" w:rsidRPr="00C25EA7">
        <w:rPr>
          <w:rFonts w:ascii="Times New Roman" w:hAnsi="Times New Roman" w:cs="Times New Roman"/>
          <w:sz w:val="24"/>
          <w:szCs w:val="24"/>
        </w:rPr>
        <w:t>5</w:t>
      </w:r>
      <w:r w:rsidRPr="00C25EA7">
        <w:rPr>
          <w:rFonts w:ascii="Times New Roman" w:hAnsi="Times New Roman" w:cs="Times New Roman"/>
          <w:sz w:val="24"/>
          <w:szCs w:val="24"/>
        </w:rPr>
        <w:t xml:space="preserve">. </w:t>
      </w:r>
      <w:r w:rsidR="00F6001C" w:rsidRPr="00C25EA7">
        <w:rPr>
          <w:rFonts w:ascii="Times New Roman" w:hAnsi="Times New Roman" w:cs="Times New Roman"/>
          <w:sz w:val="24"/>
          <w:szCs w:val="24"/>
        </w:rPr>
        <w:t>Для педагогических работников в</w:t>
      </w:r>
      <w:r w:rsidR="005A637A" w:rsidRPr="00C25EA7">
        <w:rPr>
          <w:rFonts w:ascii="Times New Roman" w:hAnsi="Times New Roman" w:cs="Times New Roman"/>
          <w:sz w:val="24"/>
          <w:szCs w:val="24"/>
        </w:rPr>
        <w:t xml:space="preserve"> учреждении устанавливается шестидневная рабочая неделя. Распределение объёма учебной нагрузки </w:t>
      </w:r>
      <w:r w:rsidR="00F6001C" w:rsidRPr="00C25EA7">
        <w:rPr>
          <w:rFonts w:ascii="Times New Roman" w:hAnsi="Times New Roman" w:cs="Times New Roman"/>
          <w:sz w:val="24"/>
          <w:szCs w:val="24"/>
        </w:rPr>
        <w:t xml:space="preserve">преподавателей </w:t>
      </w:r>
      <w:r w:rsidR="005A637A" w:rsidRPr="00C25EA7">
        <w:rPr>
          <w:rFonts w:ascii="Times New Roman" w:hAnsi="Times New Roman" w:cs="Times New Roman"/>
          <w:sz w:val="24"/>
          <w:szCs w:val="24"/>
        </w:rPr>
        <w:t xml:space="preserve"> в течение дня (недели),  определяется Правилами внутреннего трудового распорядка </w:t>
      </w:r>
      <w:r w:rsidR="00F6001C" w:rsidRPr="00C25EA7">
        <w:rPr>
          <w:rFonts w:ascii="Times New Roman" w:hAnsi="Times New Roman" w:cs="Times New Roman"/>
          <w:sz w:val="24"/>
          <w:szCs w:val="24"/>
        </w:rPr>
        <w:t xml:space="preserve">ОГАПОУ «Алексеевский колледж» </w:t>
      </w:r>
      <w:r w:rsidR="005A637A" w:rsidRPr="00C25EA7">
        <w:rPr>
          <w:rFonts w:ascii="Times New Roman" w:hAnsi="Times New Roman" w:cs="Times New Roman"/>
          <w:b/>
          <w:bCs/>
          <w:sz w:val="24"/>
          <w:szCs w:val="24"/>
        </w:rPr>
        <w:t>(Приложение №2)</w:t>
      </w:r>
      <w:r w:rsidR="005A637A" w:rsidRPr="00C25EA7">
        <w:rPr>
          <w:rFonts w:ascii="Times New Roman" w:hAnsi="Times New Roman" w:cs="Times New Roman"/>
          <w:sz w:val="24"/>
          <w:szCs w:val="24"/>
        </w:rPr>
        <w:t xml:space="preserve"> иными локальными нормативными актами, трудовыми договорами, расписанием занятий, календарным учебным графиком, графиками работы (графиками сменности), согласованными с выборным органом первичной профсоюзной организации. </w:t>
      </w:r>
    </w:p>
    <w:p w:rsidR="00895D5B" w:rsidRPr="00C25EA7" w:rsidRDefault="00895D5B" w:rsidP="00A43467">
      <w:pPr>
        <w:spacing w:line="240" w:lineRule="auto"/>
        <w:ind w:firstLine="709"/>
        <w:contextualSpacing/>
        <w:jc w:val="both"/>
        <w:rPr>
          <w:rFonts w:ascii="Times New Roman" w:hAnsi="Times New Roman" w:cs="Times New Roman"/>
          <w:sz w:val="24"/>
          <w:szCs w:val="24"/>
        </w:rPr>
      </w:pPr>
      <w:r w:rsidRPr="00C25EA7">
        <w:rPr>
          <w:rFonts w:ascii="Times New Roman" w:hAnsi="Times New Roman" w:cs="Times New Roman"/>
          <w:sz w:val="24"/>
          <w:szCs w:val="24"/>
        </w:rPr>
        <w:t>Общим выходным днем является воскресенье.</w:t>
      </w:r>
    </w:p>
    <w:p w:rsidR="00895D5B" w:rsidRPr="00B76650" w:rsidRDefault="00B448BF" w:rsidP="00A43467">
      <w:pPr>
        <w:spacing w:line="240" w:lineRule="auto"/>
        <w:ind w:firstLine="709"/>
        <w:contextualSpacing/>
        <w:jc w:val="both"/>
        <w:rPr>
          <w:rFonts w:ascii="Times New Roman" w:hAnsi="Times New Roman" w:cs="Times New Roman"/>
          <w:sz w:val="24"/>
          <w:szCs w:val="24"/>
        </w:rPr>
      </w:pPr>
      <w:r w:rsidRPr="00C25EA7">
        <w:rPr>
          <w:rFonts w:ascii="Times New Roman" w:hAnsi="Times New Roman" w:cs="Times New Roman"/>
          <w:sz w:val="24"/>
          <w:szCs w:val="24"/>
        </w:rPr>
        <w:t>3.6</w:t>
      </w:r>
      <w:r w:rsidR="00F6001C" w:rsidRPr="00C25EA7">
        <w:rPr>
          <w:rFonts w:ascii="Times New Roman" w:hAnsi="Times New Roman" w:cs="Times New Roman"/>
          <w:sz w:val="24"/>
          <w:szCs w:val="24"/>
        </w:rPr>
        <w:t xml:space="preserve">. </w:t>
      </w:r>
      <w:r w:rsidR="00493B2B" w:rsidRPr="00C25EA7">
        <w:rPr>
          <w:rFonts w:ascii="Times New Roman" w:hAnsi="Times New Roman" w:cs="Times New Roman"/>
          <w:sz w:val="24"/>
          <w:szCs w:val="24"/>
        </w:rPr>
        <w:t>Для</w:t>
      </w:r>
      <w:r w:rsidR="00493B2B" w:rsidRPr="00B76650">
        <w:rPr>
          <w:rFonts w:ascii="Times New Roman" w:hAnsi="Times New Roman" w:cs="Times New Roman"/>
          <w:sz w:val="24"/>
          <w:szCs w:val="24"/>
        </w:rPr>
        <w:t xml:space="preserve"> руководителя, заместителей руководителя, работников из числа административно-хозяйственного, учебно-вспомогательного и обслуживающего персонала учреждения </w:t>
      </w:r>
      <w:r w:rsidR="00F6001C" w:rsidRPr="00B76650">
        <w:rPr>
          <w:rFonts w:ascii="Times New Roman" w:hAnsi="Times New Roman" w:cs="Times New Roman"/>
          <w:sz w:val="24"/>
          <w:szCs w:val="24"/>
        </w:rPr>
        <w:t>устанавливается пятидневная рабочая неделя.</w:t>
      </w:r>
    </w:p>
    <w:p w:rsidR="00F6423F" w:rsidRPr="00B76650" w:rsidRDefault="00895D5B"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Общим выходным днем являются суббота и воскресенье.</w:t>
      </w:r>
    </w:p>
    <w:p w:rsidR="00EE4EC5" w:rsidRPr="00B76650" w:rsidRDefault="001209EE" w:rsidP="00A43467">
      <w:pPr>
        <w:spacing w:line="240" w:lineRule="auto"/>
        <w:ind w:firstLine="709"/>
        <w:contextualSpacing/>
        <w:jc w:val="both"/>
        <w:rPr>
          <w:rFonts w:ascii="Times New Roman" w:eastAsia="Times New Roman" w:hAnsi="Times New Roman" w:cs="Times New Roman"/>
          <w:sz w:val="24"/>
          <w:szCs w:val="24"/>
          <w:lang w:eastAsia="ru-RU"/>
        </w:rPr>
      </w:pPr>
      <w:r w:rsidRPr="00B76650">
        <w:rPr>
          <w:rFonts w:ascii="Times New Roman" w:hAnsi="Times New Roman" w:cs="Times New Roman"/>
          <w:sz w:val="24"/>
          <w:szCs w:val="24"/>
        </w:rPr>
        <w:t>3.</w:t>
      </w:r>
      <w:r w:rsidR="00B448BF">
        <w:rPr>
          <w:rFonts w:ascii="Times New Roman" w:hAnsi="Times New Roman" w:cs="Times New Roman"/>
          <w:sz w:val="24"/>
          <w:szCs w:val="24"/>
        </w:rPr>
        <w:t>7</w:t>
      </w:r>
      <w:r w:rsidRPr="00B76650">
        <w:rPr>
          <w:rFonts w:ascii="Times New Roman" w:hAnsi="Times New Roman" w:cs="Times New Roman"/>
          <w:sz w:val="24"/>
          <w:szCs w:val="24"/>
        </w:rPr>
        <w:t xml:space="preserve">. </w:t>
      </w:r>
      <w:r w:rsidR="00F6423F" w:rsidRPr="00B76650">
        <w:rPr>
          <w:rFonts w:ascii="Times New Roman" w:hAnsi="Times New Roman" w:cs="Times New Roman"/>
          <w:sz w:val="24"/>
          <w:szCs w:val="24"/>
        </w:rPr>
        <w:t>Фактический объём учебной (преподавательской) работы (далее – учебная нагрузка) на новый учебный год преподавателей и других работников, ведущих преподавательскую работу помимо основной работы (далее – преподаватель), устанавливается работодателем по согласованию с выборным органом первичной профсоюзной организации.</w:t>
      </w:r>
      <w:r w:rsidR="00F6423F" w:rsidRPr="00B76650">
        <w:rPr>
          <w:rFonts w:ascii="Times New Roman" w:eastAsia="Times New Roman" w:hAnsi="Times New Roman" w:cs="Times New Roman"/>
          <w:sz w:val="24"/>
          <w:szCs w:val="24"/>
          <w:lang w:eastAsia="ru-RU"/>
        </w:rPr>
        <w:t xml:space="preserve"> Работодатель должен ознакомить преподавателей с </w:t>
      </w:r>
      <w:r w:rsidR="00F6423F" w:rsidRPr="00B76650">
        <w:rPr>
          <w:rFonts w:ascii="Times New Roman" w:eastAsia="Times New Roman" w:hAnsi="Times New Roman" w:cs="Times New Roman"/>
          <w:sz w:val="24"/>
          <w:szCs w:val="24"/>
          <w:lang w:eastAsia="ru-RU"/>
        </w:rPr>
        <w:lastRenderedPageBreak/>
        <w:t>предполагаемой учебной нагрузкой на новый учебный год в письменном виде не менее чем за два месяца до их ухода в очередной отпуск.</w:t>
      </w:r>
    </w:p>
    <w:p w:rsidR="00EE4EC5" w:rsidRPr="00B76650" w:rsidRDefault="00F6423F"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Уменьшение или увеличение учебной нагрузки преподавателей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 1.7, 5.2 приложения №2 к приказу № 1601, в том числе:</w:t>
      </w:r>
    </w:p>
    <w:p w:rsidR="00EE4EC5" w:rsidRPr="00B76650" w:rsidRDefault="00F6423F"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а) по взаимному согласию сторон;</w:t>
      </w:r>
    </w:p>
    <w:p w:rsidR="00EE4EC5" w:rsidRPr="00B76650" w:rsidRDefault="00F6423F"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б) по инициативе работодателя в случаях:</w:t>
      </w:r>
    </w:p>
    <w:p w:rsidR="00EE4EC5" w:rsidRPr="00B76650" w:rsidRDefault="00F6423F"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уменьшения количества часов по учебным планам и программам, сокращения количества групп;</w:t>
      </w:r>
    </w:p>
    <w:p w:rsidR="00EE4EC5" w:rsidRPr="00B76650" w:rsidRDefault="00F6423F"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восстановления на работе преподавателя, ранее выполнявшего эту учебную нагрузку;</w:t>
      </w:r>
    </w:p>
    <w:p w:rsidR="00F6423F" w:rsidRPr="00B76650" w:rsidRDefault="00F6423F"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возвращения на работу женщины, прервавшей отпуск по уходу за ребёнком до достижения им возраста трех лет, или после окончания этого отпуска.</w:t>
      </w:r>
    </w:p>
    <w:p w:rsidR="00E04122" w:rsidRPr="00B76650" w:rsidRDefault="00E04122" w:rsidP="00A43467">
      <w:pPr>
        <w:spacing w:line="240" w:lineRule="auto"/>
        <w:ind w:firstLine="709"/>
        <w:contextualSpacing/>
        <w:jc w:val="both"/>
        <w:rPr>
          <w:rFonts w:ascii="Times New Roman" w:hAnsi="Times New Roman" w:cs="Times New Roman"/>
          <w:sz w:val="24"/>
          <w:szCs w:val="24"/>
        </w:rPr>
      </w:pPr>
      <w:proofErr w:type="gramStart"/>
      <w:r w:rsidRPr="00B76650">
        <w:rPr>
          <w:rFonts w:ascii="Times New Roman" w:hAnsi="Times New Roman" w:cs="Times New Roman"/>
          <w:sz w:val="24"/>
          <w:szCs w:val="24"/>
        </w:rPr>
        <w:t xml:space="preserve">Объём учебной нагрузки, установленный </w:t>
      </w:r>
      <w:r w:rsidR="00394ED3" w:rsidRPr="00B76650">
        <w:rPr>
          <w:rFonts w:ascii="Times New Roman" w:hAnsi="Times New Roman" w:cs="Times New Roman"/>
          <w:sz w:val="24"/>
          <w:szCs w:val="24"/>
        </w:rPr>
        <w:t>преподавателям</w:t>
      </w:r>
      <w:r w:rsidRPr="00B76650">
        <w:rPr>
          <w:rFonts w:ascii="Times New Roman" w:hAnsi="Times New Roman" w:cs="Times New Roman"/>
          <w:sz w:val="24"/>
          <w:szCs w:val="24"/>
        </w:rPr>
        <w:t xml:space="preserve">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когда определённое сторонами условие трудового договора об</w:t>
      </w:r>
      <w:proofErr w:type="gramEnd"/>
      <w:r w:rsidRPr="00B76650">
        <w:rPr>
          <w:rFonts w:ascii="Times New Roman" w:hAnsi="Times New Roman" w:cs="Times New Roman"/>
          <w:sz w:val="24"/>
          <w:szCs w:val="24"/>
        </w:rPr>
        <w:t xml:space="preserve"> </w:t>
      </w:r>
      <w:proofErr w:type="gramStart"/>
      <w:r w:rsidRPr="00B76650">
        <w:rPr>
          <w:rFonts w:ascii="Times New Roman" w:hAnsi="Times New Roman" w:cs="Times New Roman"/>
          <w:sz w:val="24"/>
          <w:szCs w:val="24"/>
        </w:rPr>
        <w:t>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roofErr w:type="gramEnd"/>
    </w:p>
    <w:p w:rsidR="00394ED3" w:rsidRPr="00B76650" w:rsidRDefault="00394ED3"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В зависимости от количества часов, предусмотренных учебным планом, учебная нагрузка преподавателей может быть разной по учебным полугодиям.</w:t>
      </w:r>
    </w:p>
    <w:p w:rsidR="0040438E" w:rsidRPr="00B76650" w:rsidRDefault="008150B6"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Учебная нагрузка преподавателям,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преподавателям на период нахождения указанных работников в соответствующих отпусках.</w:t>
      </w:r>
    </w:p>
    <w:p w:rsidR="0040438E" w:rsidRPr="00B76650" w:rsidRDefault="00DF055B" w:rsidP="00A43467">
      <w:pPr>
        <w:tabs>
          <w:tab w:val="left" w:pos="7230"/>
        </w:tabs>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w:t>
      </w:r>
      <w:r w:rsidR="0040438E" w:rsidRPr="00B76650">
        <w:rPr>
          <w:rFonts w:ascii="Times New Roman" w:hAnsi="Times New Roman" w:cs="Times New Roman"/>
          <w:sz w:val="24"/>
          <w:szCs w:val="24"/>
        </w:rPr>
        <w:t>.</w:t>
      </w:r>
      <w:r w:rsidR="00B448BF">
        <w:rPr>
          <w:rFonts w:ascii="Times New Roman" w:hAnsi="Times New Roman" w:cs="Times New Roman"/>
          <w:sz w:val="24"/>
          <w:szCs w:val="24"/>
        </w:rPr>
        <w:t>8</w:t>
      </w:r>
      <w:r w:rsidR="0040438E" w:rsidRPr="00B76650">
        <w:rPr>
          <w:rFonts w:ascii="Times New Roman" w:hAnsi="Times New Roman" w:cs="Times New Roman"/>
          <w:sz w:val="24"/>
          <w:szCs w:val="24"/>
        </w:rPr>
        <w:t xml:space="preserve">. Составление расписания учебных занятий осуществляется с учётом рационального использования рабочего времени </w:t>
      </w:r>
      <w:r w:rsidR="00B53357">
        <w:rPr>
          <w:rFonts w:ascii="Times New Roman" w:hAnsi="Times New Roman" w:cs="Times New Roman"/>
          <w:sz w:val="24"/>
          <w:szCs w:val="24"/>
        </w:rPr>
        <w:t>преподавателя</w:t>
      </w:r>
      <w:r w:rsidR="0040438E" w:rsidRPr="00B76650">
        <w:rPr>
          <w:rFonts w:ascii="Times New Roman" w:hAnsi="Times New Roman" w:cs="Times New Roman"/>
          <w:sz w:val="24"/>
          <w:szCs w:val="24"/>
        </w:rPr>
        <w:t>,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40438E" w:rsidRPr="00B76650" w:rsidRDefault="0040438E" w:rsidP="00A43467">
      <w:pPr>
        <w:tabs>
          <w:tab w:val="left" w:pos="7230"/>
        </w:tabs>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При составлении расписаний занятий организация обязана исключить нерациональные затраты времени </w:t>
      </w:r>
      <w:r w:rsidR="00B53357">
        <w:rPr>
          <w:rFonts w:ascii="Times New Roman" w:hAnsi="Times New Roman" w:cs="Times New Roman"/>
          <w:sz w:val="24"/>
          <w:szCs w:val="24"/>
        </w:rPr>
        <w:t>преподавател</w:t>
      </w:r>
      <w:r w:rsidRPr="00B76650">
        <w:rPr>
          <w:rFonts w:ascii="Times New Roman" w:hAnsi="Times New Roman" w:cs="Times New Roman"/>
          <w:sz w:val="24"/>
          <w:szCs w:val="24"/>
        </w:rPr>
        <w:t xml:space="preserve">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sidRPr="00B76650">
        <w:rPr>
          <w:rFonts w:ascii="Times New Roman" w:hAnsi="Times New Roman" w:cs="Times New Roman"/>
          <w:sz w:val="24"/>
          <w:szCs w:val="24"/>
        </w:rPr>
        <w:t>для</w:t>
      </w:r>
      <w:proofErr w:type="gramEnd"/>
      <w:r w:rsidRPr="00B76650">
        <w:rPr>
          <w:rFonts w:ascii="Times New Roman" w:hAnsi="Times New Roman" w:cs="Times New Roman"/>
          <w:sz w:val="24"/>
          <w:szCs w:val="24"/>
        </w:rPr>
        <w:t xml:space="preserve"> обучающихся.</w:t>
      </w:r>
    </w:p>
    <w:p w:rsidR="0040438E" w:rsidRPr="00B76650" w:rsidRDefault="0040438E" w:rsidP="00A43467">
      <w:pPr>
        <w:spacing w:after="0" w:line="240" w:lineRule="auto"/>
        <w:ind w:firstLine="709"/>
        <w:contextualSpacing/>
        <w:jc w:val="both"/>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3.</w:t>
      </w:r>
      <w:r w:rsidR="00B448BF">
        <w:rPr>
          <w:rFonts w:ascii="Times New Roman" w:eastAsia="Times New Roman" w:hAnsi="Times New Roman" w:cs="Times New Roman"/>
          <w:sz w:val="24"/>
          <w:szCs w:val="24"/>
          <w:lang w:eastAsia="ru-RU"/>
        </w:rPr>
        <w:t>9</w:t>
      </w:r>
      <w:r w:rsidRPr="00B76650">
        <w:rPr>
          <w:rFonts w:ascii="Times New Roman" w:eastAsia="Times New Roman" w:hAnsi="Times New Roman" w:cs="Times New Roman"/>
          <w:sz w:val="24"/>
          <w:szCs w:val="24"/>
          <w:lang w:eastAsia="ru-RU"/>
        </w:rPr>
        <w:t xml:space="preserve">. При составлении расписаний учебных занятий при наличии возможности преподавателям предусматривается один свободный </w:t>
      </w:r>
      <w:r w:rsidR="00AB003A">
        <w:rPr>
          <w:rFonts w:ascii="Times New Roman" w:eastAsia="Times New Roman" w:hAnsi="Times New Roman" w:cs="Times New Roman"/>
          <w:sz w:val="24"/>
          <w:szCs w:val="24"/>
          <w:lang w:eastAsia="ru-RU"/>
        </w:rPr>
        <w:t xml:space="preserve">от учебных занятий </w:t>
      </w:r>
      <w:r w:rsidRPr="00B76650">
        <w:rPr>
          <w:rFonts w:ascii="Times New Roman" w:eastAsia="Times New Roman" w:hAnsi="Times New Roman" w:cs="Times New Roman"/>
          <w:sz w:val="24"/>
          <w:szCs w:val="24"/>
          <w:lang w:eastAsia="ru-RU"/>
        </w:rPr>
        <w:t>день в неделю</w:t>
      </w:r>
      <w:r w:rsidR="00AB003A">
        <w:rPr>
          <w:rFonts w:ascii="Times New Roman" w:eastAsia="Times New Roman" w:hAnsi="Times New Roman" w:cs="Times New Roman"/>
          <w:sz w:val="24"/>
          <w:szCs w:val="24"/>
          <w:lang w:eastAsia="ru-RU"/>
        </w:rPr>
        <w:t xml:space="preserve"> (методический день)</w:t>
      </w:r>
      <w:r w:rsidRPr="00B76650">
        <w:rPr>
          <w:rFonts w:ascii="Times New Roman" w:eastAsia="Times New Roman" w:hAnsi="Times New Roman" w:cs="Times New Roman"/>
          <w:sz w:val="24"/>
          <w:szCs w:val="24"/>
          <w:lang w:eastAsia="ru-RU"/>
        </w:rPr>
        <w:t xml:space="preserve"> для дополнительного профессионального образования, самообразования, подготовки к занятиям </w:t>
      </w:r>
      <w:r w:rsidRPr="00B76650">
        <w:rPr>
          <w:rFonts w:ascii="Times New Roman" w:hAnsi="Times New Roman" w:cs="Times New Roman"/>
          <w:sz w:val="24"/>
          <w:szCs w:val="24"/>
        </w:rPr>
        <w:t>(при педагогической нагрузке не более 720 часов)</w:t>
      </w:r>
      <w:r w:rsidRPr="00B76650">
        <w:rPr>
          <w:rFonts w:ascii="Times New Roman" w:eastAsia="Times New Roman" w:hAnsi="Times New Roman" w:cs="Times New Roman"/>
          <w:sz w:val="24"/>
          <w:szCs w:val="24"/>
          <w:lang w:eastAsia="ru-RU"/>
        </w:rPr>
        <w:t xml:space="preserve">. </w:t>
      </w:r>
      <w:r w:rsidR="00AB003A">
        <w:rPr>
          <w:rFonts w:ascii="Times New Roman" w:eastAsia="Times New Roman" w:hAnsi="Times New Roman" w:cs="Times New Roman"/>
          <w:sz w:val="24"/>
          <w:szCs w:val="24"/>
          <w:lang w:eastAsia="ru-RU"/>
        </w:rPr>
        <w:t>Методический день включается в рабочее время преподавателя и не является выходным днем.</w:t>
      </w:r>
    </w:p>
    <w:p w:rsidR="0099367C" w:rsidRPr="00B76650" w:rsidRDefault="0099367C" w:rsidP="00A43467">
      <w:pPr>
        <w:tabs>
          <w:tab w:val="left" w:pos="7230"/>
        </w:tabs>
        <w:spacing w:line="240" w:lineRule="auto"/>
        <w:ind w:firstLine="709"/>
        <w:contextualSpacing/>
        <w:jc w:val="both"/>
        <w:rPr>
          <w:rFonts w:ascii="Times New Roman" w:hAnsi="Times New Roman" w:cs="Times New Roman"/>
          <w:sz w:val="24"/>
          <w:szCs w:val="24"/>
        </w:rPr>
      </w:pPr>
      <w:proofErr w:type="gramStart"/>
      <w:r w:rsidRPr="00B76650">
        <w:rPr>
          <w:rFonts w:ascii="Times New Roman" w:hAnsi="Times New Roman" w:cs="Times New Roman"/>
          <w:sz w:val="24"/>
          <w:szCs w:val="24"/>
        </w:rPr>
        <w:t>В дни недели (периоды времени, в течение которых функционирует учреждение),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p>
    <w:p w:rsidR="0099367C" w:rsidRPr="00B76650" w:rsidRDefault="0040438E"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lastRenderedPageBreak/>
        <w:t>3.</w:t>
      </w:r>
      <w:r w:rsidR="00B448BF">
        <w:rPr>
          <w:rFonts w:ascii="Times New Roman" w:hAnsi="Times New Roman" w:cs="Times New Roman"/>
          <w:sz w:val="24"/>
          <w:szCs w:val="24"/>
        </w:rPr>
        <w:t>10</w:t>
      </w:r>
      <w:r w:rsidRPr="00B76650">
        <w:rPr>
          <w:rFonts w:ascii="Times New Roman" w:hAnsi="Times New Roman" w:cs="Times New Roman"/>
          <w:sz w:val="24"/>
          <w:szCs w:val="24"/>
        </w:rPr>
        <w:t xml:space="preserve">. </w:t>
      </w:r>
      <w:r w:rsidR="00476AAA" w:rsidRPr="00B76650">
        <w:rPr>
          <w:rFonts w:ascii="Times New Roman" w:hAnsi="Times New Roman" w:cs="Times New Roman"/>
          <w:sz w:val="24"/>
          <w:szCs w:val="24"/>
        </w:rPr>
        <w:t>На преподавателей приказом работодателя с согласия преподавателя может быть возложено руководство предметной - цикловой комиссией, заведование учебными кабинетами, лабораториями, мастерскими, кураторство.</w:t>
      </w:r>
    </w:p>
    <w:p w:rsidR="0099367C" w:rsidRPr="00B76650" w:rsidRDefault="001209EE"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w:t>
      </w:r>
      <w:r w:rsidR="00DF055B" w:rsidRPr="00B76650">
        <w:rPr>
          <w:rFonts w:ascii="Times New Roman" w:hAnsi="Times New Roman" w:cs="Times New Roman"/>
          <w:sz w:val="24"/>
          <w:szCs w:val="24"/>
        </w:rPr>
        <w:t>1</w:t>
      </w:r>
      <w:r w:rsidR="00B448BF">
        <w:rPr>
          <w:rFonts w:ascii="Times New Roman" w:hAnsi="Times New Roman" w:cs="Times New Roman"/>
          <w:sz w:val="24"/>
          <w:szCs w:val="24"/>
        </w:rPr>
        <w:t>1</w:t>
      </w:r>
      <w:r w:rsidRPr="00B76650">
        <w:rPr>
          <w:rFonts w:ascii="Times New Roman" w:hAnsi="Times New Roman" w:cs="Times New Roman"/>
          <w:sz w:val="24"/>
          <w:szCs w:val="24"/>
        </w:rPr>
        <w:t xml:space="preserve">. </w:t>
      </w:r>
      <w:r w:rsidR="00476AAA" w:rsidRPr="00B76650">
        <w:rPr>
          <w:rFonts w:ascii="Times New Roman" w:hAnsi="Times New Roman" w:cs="Times New Roman"/>
          <w:sz w:val="24"/>
          <w:szCs w:val="24"/>
        </w:rPr>
        <w:t>Рабочее время педагогических работников исчисляется в академических часах. Короткие перерывы (перемены), предусмотренные между занятиями, являются рабочим временем преподавателя.</w:t>
      </w:r>
    </w:p>
    <w:p w:rsidR="0099367C" w:rsidRPr="00B76650" w:rsidRDefault="001209EE"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w:t>
      </w:r>
      <w:r w:rsidR="00DF055B" w:rsidRPr="00B76650">
        <w:rPr>
          <w:rFonts w:ascii="Times New Roman" w:hAnsi="Times New Roman" w:cs="Times New Roman"/>
          <w:sz w:val="24"/>
          <w:szCs w:val="24"/>
        </w:rPr>
        <w:t>1</w:t>
      </w:r>
      <w:r w:rsidR="00B448BF">
        <w:rPr>
          <w:rFonts w:ascii="Times New Roman" w:hAnsi="Times New Roman" w:cs="Times New Roman"/>
          <w:sz w:val="24"/>
          <w:szCs w:val="24"/>
        </w:rPr>
        <w:t>2</w:t>
      </w:r>
      <w:r w:rsidRPr="00B76650">
        <w:rPr>
          <w:rFonts w:ascii="Times New Roman" w:hAnsi="Times New Roman" w:cs="Times New Roman"/>
          <w:sz w:val="24"/>
          <w:szCs w:val="24"/>
        </w:rPr>
        <w:t xml:space="preserve">. </w:t>
      </w:r>
      <w:r w:rsidR="00476AAA" w:rsidRPr="00B76650">
        <w:rPr>
          <w:rFonts w:ascii="Times New Roman" w:hAnsi="Times New Roman" w:cs="Times New Roman"/>
          <w:sz w:val="24"/>
          <w:szCs w:val="24"/>
        </w:rPr>
        <w:t>Периоды отмены учебных занятий (образовательного процесса) для обучающихся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DF055B" w:rsidRPr="00B76650" w:rsidRDefault="00476AAA" w:rsidP="00DF055B">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Время каникул, не совпадающее с очередным отпуском, считать рабочим временем педагогических и других работников учреждения. В эти периоды педагогические работники могут привлекаться работодателем к педагогической и с их согласия к другой работе в пределах времени, не превышающего установленную им учебную нагрузку.</w:t>
      </w:r>
    </w:p>
    <w:p w:rsidR="00DF055B" w:rsidRPr="00B76650" w:rsidRDefault="00A66130" w:rsidP="00DF055B">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3.1</w:t>
      </w:r>
      <w:r w:rsidR="00B448BF">
        <w:rPr>
          <w:rFonts w:ascii="Times New Roman" w:hAnsi="Times New Roman" w:cs="Times New Roman"/>
          <w:sz w:val="24"/>
          <w:szCs w:val="24"/>
        </w:rPr>
        <w:t>3</w:t>
      </w:r>
      <w:r w:rsidRPr="00B76650">
        <w:rPr>
          <w:rFonts w:ascii="Times New Roman" w:hAnsi="Times New Roman" w:cs="Times New Roman"/>
          <w:sz w:val="24"/>
          <w:szCs w:val="24"/>
        </w:rPr>
        <w:t>.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DF055B" w:rsidRPr="00B76650" w:rsidRDefault="00A66130" w:rsidP="00DF055B">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3.1</w:t>
      </w:r>
      <w:r w:rsidR="00B448BF">
        <w:rPr>
          <w:rFonts w:ascii="Times New Roman" w:hAnsi="Times New Roman" w:cs="Times New Roman"/>
          <w:sz w:val="24"/>
          <w:szCs w:val="24"/>
        </w:rPr>
        <w:t>4</w:t>
      </w:r>
      <w:r w:rsidRPr="00B76650">
        <w:rPr>
          <w:rFonts w:ascii="Times New Roman" w:hAnsi="Times New Roman" w:cs="Times New Roman"/>
          <w:sz w:val="24"/>
          <w:szCs w:val="24"/>
        </w:rPr>
        <w:t>.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A66130" w:rsidRPr="00B76650" w:rsidRDefault="00A66130" w:rsidP="00DF055B">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Для преподавателей,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40438E" w:rsidRPr="00B76650" w:rsidRDefault="0099367C" w:rsidP="00DF055B">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w:t>
      </w:r>
      <w:r w:rsidR="00DF055B" w:rsidRPr="00B76650">
        <w:rPr>
          <w:rFonts w:ascii="Times New Roman" w:hAnsi="Times New Roman" w:cs="Times New Roman"/>
          <w:sz w:val="24"/>
          <w:szCs w:val="24"/>
        </w:rPr>
        <w:t>1</w:t>
      </w:r>
      <w:r w:rsidR="00B448BF">
        <w:rPr>
          <w:rFonts w:ascii="Times New Roman" w:hAnsi="Times New Roman" w:cs="Times New Roman"/>
          <w:sz w:val="24"/>
          <w:szCs w:val="24"/>
        </w:rPr>
        <w:t>5</w:t>
      </w:r>
      <w:r w:rsidRPr="00B76650">
        <w:rPr>
          <w:rFonts w:ascii="Times New Roman" w:hAnsi="Times New Roman" w:cs="Times New Roman"/>
          <w:sz w:val="24"/>
          <w:szCs w:val="24"/>
        </w:rPr>
        <w:t xml:space="preserve">. </w:t>
      </w:r>
      <w:r w:rsidR="0040438E" w:rsidRPr="00B76650">
        <w:rPr>
          <w:rFonts w:ascii="Times New Roman" w:hAnsi="Times New Roman" w:cs="Times New Roman"/>
          <w:sz w:val="24"/>
          <w:szCs w:val="24"/>
        </w:rPr>
        <w:t>Неполное рабочее время — неполный рабочий день или неполная рабочая неделя устанавливаются в следующих случаях:</w:t>
      </w:r>
    </w:p>
    <w:p w:rsidR="0040438E" w:rsidRPr="00B76650" w:rsidRDefault="0040438E" w:rsidP="00DF055B">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по соглашению между работником и работодателем;</w:t>
      </w:r>
    </w:p>
    <w:p w:rsidR="0099367C" w:rsidRPr="00B76650" w:rsidRDefault="0040438E" w:rsidP="00DF055B">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по просьбе беременной женщины, одного из родителей (опекуна, попечителя, законного представителя), имеющего ребенка в возрасте до 14 лет (ребенк</w:t>
      </w:r>
      <w:proofErr w:type="gramStart"/>
      <w:r w:rsidRPr="00B76650">
        <w:rPr>
          <w:rFonts w:ascii="Times New Roman" w:hAnsi="Times New Roman" w:cs="Times New Roman"/>
          <w:sz w:val="24"/>
          <w:szCs w:val="24"/>
        </w:rPr>
        <w:t>а-</w:t>
      </w:r>
      <w:proofErr w:type="gramEnd"/>
      <w:r w:rsidRPr="00B76650">
        <w:rPr>
          <w:rFonts w:ascii="Times New Roman" w:hAnsi="Times New Roman" w:cs="Times New Roman"/>
          <w:sz w:val="24"/>
          <w:szCs w:val="24"/>
        </w:rPr>
        <w:t xml:space="preserve"> инвалида до 18 лет), а также лица, осуществляющего уход за больным членом семьи в соответствии с медицинским заключением.</w:t>
      </w:r>
    </w:p>
    <w:p w:rsidR="0099367C" w:rsidRPr="00B76650" w:rsidRDefault="001209EE"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w:t>
      </w:r>
      <w:r w:rsidR="00DF055B" w:rsidRPr="00B76650">
        <w:rPr>
          <w:rFonts w:ascii="Times New Roman" w:hAnsi="Times New Roman" w:cs="Times New Roman"/>
          <w:sz w:val="24"/>
          <w:szCs w:val="24"/>
        </w:rPr>
        <w:t>1</w:t>
      </w:r>
      <w:r w:rsidR="00B448BF">
        <w:rPr>
          <w:rFonts w:ascii="Times New Roman" w:hAnsi="Times New Roman" w:cs="Times New Roman"/>
          <w:sz w:val="24"/>
          <w:szCs w:val="24"/>
        </w:rPr>
        <w:t>6</w:t>
      </w:r>
      <w:r w:rsidRPr="00B76650">
        <w:rPr>
          <w:rFonts w:ascii="Times New Roman" w:hAnsi="Times New Roman" w:cs="Times New Roman"/>
          <w:sz w:val="24"/>
          <w:szCs w:val="24"/>
        </w:rPr>
        <w:t xml:space="preserve">. </w:t>
      </w:r>
      <w:r w:rsidR="00476AAA" w:rsidRPr="00B76650">
        <w:rPr>
          <w:rFonts w:ascii="Times New Roman" w:hAnsi="Times New Roman" w:cs="Times New Roman"/>
          <w:sz w:val="24"/>
          <w:szCs w:val="24"/>
        </w:rPr>
        <w:t>Учебно-вспомогательный и обслуживающий персонал может привлекаться с их согласия к выполнению хозяйственных работ, не требующих специальных знаний, в пределах установленного им рабочего времени.</w:t>
      </w:r>
    </w:p>
    <w:p w:rsidR="0099367C" w:rsidRPr="00B76650" w:rsidRDefault="001209EE"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w:t>
      </w:r>
      <w:r w:rsidR="00DF055B" w:rsidRPr="00B76650">
        <w:rPr>
          <w:rFonts w:ascii="Times New Roman" w:hAnsi="Times New Roman" w:cs="Times New Roman"/>
          <w:sz w:val="24"/>
          <w:szCs w:val="24"/>
        </w:rPr>
        <w:t>1</w:t>
      </w:r>
      <w:r w:rsidR="00B448BF">
        <w:rPr>
          <w:rFonts w:ascii="Times New Roman" w:hAnsi="Times New Roman" w:cs="Times New Roman"/>
          <w:sz w:val="24"/>
          <w:szCs w:val="24"/>
        </w:rPr>
        <w:t>7</w:t>
      </w:r>
      <w:r w:rsidRPr="00B76650">
        <w:rPr>
          <w:rFonts w:ascii="Times New Roman" w:hAnsi="Times New Roman" w:cs="Times New Roman"/>
          <w:sz w:val="24"/>
          <w:szCs w:val="24"/>
        </w:rPr>
        <w:t xml:space="preserve">. </w:t>
      </w:r>
      <w:r w:rsidR="00476AAA" w:rsidRPr="00B76650">
        <w:rPr>
          <w:rFonts w:ascii="Times New Roman" w:hAnsi="Times New Roman" w:cs="Times New Roman"/>
          <w:sz w:val="24"/>
          <w:szCs w:val="24"/>
        </w:rPr>
        <w:t>Привлечение работников учреждения к выполнению работы, не предусмотренной Уставом, Правилами внутреннего трудового распорядка, должностными обязанностями, не допускается. С письменного согласия работника ему может быть поручено выполнение другой дополнительной работы за дополнительную оплату (ст. 151 Трудового кодекса Российской Федерации). Срок, в течение которого работник будет выполнять порученную дополнительную работу, ее содержание и объем устанавливаются распоряжением работодателя с письменного согласия работника. Работник имеет право досрочно отказаться от выполнения дополнительной работы, а работодатель досрочно отменить поручение о ее выполнении, предупредив об этом другую сторону в письменной форме не позднее, чем за три рабочих дня.</w:t>
      </w:r>
    </w:p>
    <w:p w:rsidR="00F347BB" w:rsidRPr="00B76650" w:rsidRDefault="00F347BB" w:rsidP="00A4346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3.1</w:t>
      </w:r>
      <w:r w:rsidR="00B448BF">
        <w:rPr>
          <w:rFonts w:ascii="Times New Roman" w:hAnsi="Times New Roman" w:cs="Times New Roman"/>
          <w:sz w:val="24"/>
          <w:szCs w:val="24"/>
        </w:rPr>
        <w:t>8</w:t>
      </w:r>
      <w:r w:rsidRPr="00B76650">
        <w:rPr>
          <w:rFonts w:ascii="Times New Roman" w:hAnsi="Times New Roman" w:cs="Times New Roman"/>
          <w:sz w:val="24"/>
          <w:szCs w:val="24"/>
        </w:rPr>
        <w:t>. Педагогическим работникам предоставляется ежегодный основной удлинённый оплачиваемый отпуск, продолжительностью 56 календарных дней с сохранением места работы (должности) и среднего заработка.</w:t>
      </w:r>
    </w:p>
    <w:p w:rsidR="00F347BB" w:rsidRPr="00B76650" w:rsidRDefault="00F347BB" w:rsidP="00A43467">
      <w:pPr>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Работникам в возрасте до 18 лет ежегодный основной оплачиваемый отпуск устанавливается продолжительностью не менее 31 календарного дня и может быть использован ими в любое удобное для них время года. </w:t>
      </w:r>
    </w:p>
    <w:p w:rsidR="00F347BB" w:rsidRPr="00B76650" w:rsidRDefault="00F347BB" w:rsidP="00A43467">
      <w:pPr>
        <w:spacing w:line="240" w:lineRule="auto"/>
        <w:ind w:firstLine="709"/>
        <w:contextualSpacing/>
        <w:jc w:val="both"/>
        <w:rPr>
          <w:rFonts w:ascii="Times New Roman" w:hAnsi="Times New Roman" w:cs="Times New Roman"/>
          <w:sz w:val="24"/>
          <w:szCs w:val="24"/>
        </w:rPr>
      </w:pPr>
      <w:bookmarkStart w:id="1" w:name="_Hlk86311357"/>
      <w:r w:rsidRPr="00B76650">
        <w:rPr>
          <w:rFonts w:ascii="Times New Roman" w:hAnsi="Times New Roman" w:cs="Times New Roman"/>
          <w:sz w:val="24"/>
          <w:szCs w:val="24"/>
        </w:rPr>
        <w:lastRenderedPageBreak/>
        <w:t xml:space="preserve"> Работникам, имеющим инвалидность независимо от группы инвалидности, ежегодный основной оплачиваемый отпуск устанавливается продолжительностью 30 календарных дней</w:t>
      </w:r>
      <w:proofErr w:type="gramStart"/>
      <w:r w:rsidRPr="00B76650">
        <w:rPr>
          <w:rFonts w:ascii="Times New Roman" w:hAnsi="Times New Roman" w:cs="Times New Roman"/>
          <w:sz w:val="24"/>
          <w:szCs w:val="24"/>
        </w:rPr>
        <w:t xml:space="preserve"> .</w:t>
      </w:r>
      <w:bookmarkEnd w:id="1"/>
      <w:proofErr w:type="gramEnd"/>
    </w:p>
    <w:p w:rsidR="00F347BB" w:rsidRPr="00B76650" w:rsidRDefault="00F347BB" w:rsidP="00A4346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Работникам из числа административно-хозяйственного, учебно-вспомогательного и обслуживающего персонала учреждения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w:t>
      </w:r>
    </w:p>
    <w:p w:rsidR="00F347BB" w:rsidRPr="00B76650" w:rsidRDefault="00F347BB" w:rsidP="00A4346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rsidR="00F347BB" w:rsidRPr="00B76650" w:rsidRDefault="00F347BB" w:rsidP="00A4346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DF055B" w:rsidRPr="00B76650" w:rsidRDefault="00F347BB" w:rsidP="00DF055B">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Предоставление работникам по инициативе работодателя отпуска без сохранения заработной платы не допускается. </w:t>
      </w:r>
    </w:p>
    <w:p w:rsidR="00DF055B" w:rsidRPr="00B76650" w:rsidRDefault="001209EE" w:rsidP="00DF055B">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w:t>
      </w:r>
      <w:r w:rsidR="00DF055B" w:rsidRPr="00B76650">
        <w:rPr>
          <w:rFonts w:ascii="Times New Roman" w:hAnsi="Times New Roman" w:cs="Times New Roman"/>
          <w:sz w:val="24"/>
          <w:szCs w:val="24"/>
        </w:rPr>
        <w:t>1</w:t>
      </w:r>
      <w:r w:rsidR="00B448BF">
        <w:rPr>
          <w:rFonts w:ascii="Times New Roman" w:hAnsi="Times New Roman" w:cs="Times New Roman"/>
          <w:sz w:val="24"/>
          <w:szCs w:val="24"/>
        </w:rPr>
        <w:t>9</w:t>
      </w:r>
      <w:r w:rsidRPr="00B76650">
        <w:rPr>
          <w:rFonts w:ascii="Times New Roman" w:hAnsi="Times New Roman" w:cs="Times New Roman"/>
          <w:sz w:val="24"/>
          <w:szCs w:val="24"/>
        </w:rPr>
        <w:t xml:space="preserve">. </w:t>
      </w:r>
      <w:r w:rsidR="00476AAA" w:rsidRPr="00B76650">
        <w:rPr>
          <w:rFonts w:ascii="Times New Roman" w:hAnsi="Times New Roman" w:cs="Times New Roman"/>
          <w:sz w:val="24"/>
          <w:szCs w:val="24"/>
        </w:rPr>
        <w:t>График отпусков работников колледжа составляется работодателем с учетом мнения избранного представительного органа работников колледжа не позднее, чем за две</w:t>
      </w:r>
      <w:r w:rsidR="005915EA">
        <w:rPr>
          <w:rFonts w:ascii="Times New Roman" w:hAnsi="Times New Roman" w:cs="Times New Roman"/>
          <w:sz w:val="24"/>
          <w:szCs w:val="24"/>
        </w:rPr>
        <w:t xml:space="preserve"> </w:t>
      </w:r>
      <w:r w:rsidR="00476AAA" w:rsidRPr="00B76650">
        <w:rPr>
          <w:rFonts w:ascii="Times New Roman" w:hAnsi="Times New Roman" w:cs="Times New Roman"/>
          <w:sz w:val="24"/>
          <w:szCs w:val="24"/>
        </w:rPr>
        <w:t xml:space="preserve">недели до начала календарного года. </w:t>
      </w:r>
    </w:p>
    <w:p w:rsidR="00DF055B" w:rsidRPr="00B76650" w:rsidRDefault="00B51198" w:rsidP="00DF055B">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П</w:t>
      </w:r>
      <w:r w:rsidR="00476AAA" w:rsidRPr="00B76650">
        <w:rPr>
          <w:rFonts w:ascii="Times New Roman" w:hAnsi="Times New Roman" w:cs="Times New Roman"/>
          <w:sz w:val="24"/>
          <w:szCs w:val="24"/>
        </w:rPr>
        <w:t>едагогическим работникам отпуск</w:t>
      </w:r>
      <w:r w:rsidRPr="00B76650">
        <w:rPr>
          <w:rFonts w:ascii="Times New Roman" w:hAnsi="Times New Roman" w:cs="Times New Roman"/>
          <w:sz w:val="24"/>
          <w:szCs w:val="24"/>
        </w:rPr>
        <w:t>, как правило,</w:t>
      </w:r>
      <w:r w:rsidR="00476AAA" w:rsidRPr="00B76650">
        <w:rPr>
          <w:rFonts w:ascii="Times New Roman" w:hAnsi="Times New Roman" w:cs="Times New Roman"/>
          <w:sz w:val="24"/>
          <w:szCs w:val="24"/>
        </w:rPr>
        <w:t xml:space="preserve"> предоставляется в период летних каникул.</w:t>
      </w:r>
    </w:p>
    <w:p w:rsidR="00B73D9A" w:rsidRPr="00B76650" w:rsidRDefault="00B73D9A" w:rsidP="00B73D9A">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p>
    <w:p w:rsidR="00B73D9A" w:rsidRPr="00B76650" w:rsidRDefault="00B73D9A" w:rsidP="00DF055B">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у</w:t>
      </w:r>
      <w:r w:rsidR="00BD226F" w:rsidRPr="00B76650">
        <w:rPr>
          <w:rFonts w:ascii="Times New Roman" w:hAnsi="Times New Roman" w:cs="Times New Roman"/>
          <w:sz w:val="24"/>
          <w:szCs w:val="24"/>
        </w:rPr>
        <w:t xml:space="preserve">частникам ликвидации аварии на Чернобыльской АЭС; </w:t>
      </w:r>
    </w:p>
    <w:p w:rsidR="00B73D9A" w:rsidRPr="00B76650" w:rsidRDefault="00B73D9A" w:rsidP="00DF055B">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 </w:t>
      </w:r>
      <w:r w:rsidR="001770E8">
        <w:rPr>
          <w:rFonts w:ascii="Times New Roman" w:hAnsi="Times New Roman" w:cs="Times New Roman"/>
          <w:sz w:val="24"/>
          <w:szCs w:val="24"/>
        </w:rPr>
        <w:t>участникам боевых действий</w:t>
      </w:r>
      <w:r w:rsidR="00BD226F" w:rsidRPr="00B76650">
        <w:rPr>
          <w:rFonts w:ascii="Times New Roman" w:hAnsi="Times New Roman" w:cs="Times New Roman"/>
          <w:sz w:val="24"/>
          <w:szCs w:val="24"/>
        </w:rPr>
        <w:t xml:space="preserve">; </w:t>
      </w:r>
    </w:p>
    <w:p w:rsidR="00B73D9A" w:rsidRPr="00B76650" w:rsidRDefault="00B73D9A" w:rsidP="00DF055B">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 </w:t>
      </w:r>
      <w:r w:rsidR="00BD226F" w:rsidRPr="00B76650">
        <w:rPr>
          <w:rFonts w:ascii="Times New Roman" w:hAnsi="Times New Roman" w:cs="Times New Roman"/>
          <w:sz w:val="24"/>
          <w:szCs w:val="24"/>
        </w:rPr>
        <w:t xml:space="preserve">подросткам, не достигшим 18-летнего возраста; </w:t>
      </w:r>
    </w:p>
    <w:p w:rsidR="00B73D9A" w:rsidRPr="00B76650" w:rsidRDefault="00B73D9A" w:rsidP="00DF055B">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 </w:t>
      </w:r>
      <w:r w:rsidR="00BD226F" w:rsidRPr="00B76650">
        <w:rPr>
          <w:rFonts w:ascii="Times New Roman" w:hAnsi="Times New Roman" w:cs="Times New Roman"/>
          <w:sz w:val="24"/>
          <w:szCs w:val="24"/>
        </w:rPr>
        <w:t xml:space="preserve">женщинам, имеющим 2-х или более детей до 14 лет; </w:t>
      </w:r>
    </w:p>
    <w:p w:rsidR="00DF055B" w:rsidRPr="00B76650" w:rsidRDefault="00B73D9A" w:rsidP="00B73D9A">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 одному из родителей (опекуну, попечителю, приемному родителю), воспитывающему ребенка-инвалида в возрасте до восемнадцати лет; </w:t>
      </w:r>
    </w:p>
    <w:p w:rsidR="00B73D9A" w:rsidRPr="00B76650" w:rsidRDefault="00B73D9A" w:rsidP="00B73D9A">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 женщинам перед отпуском по беременности и родам или непосредственно после него, либо по окончанию отпуска по уходу за ребенком (независимо от стажа работы у данного работодателя); </w:t>
      </w:r>
    </w:p>
    <w:p w:rsidR="00484925" w:rsidRDefault="00B73D9A" w:rsidP="00484925">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 работникам, у которых супруга находится в отпуске по беременности и  родам (независимо от времени его непрерывной работы у данного работодателя). </w:t>
      </w:r>
    </w:p>
    <w:p w:rsidR="00B73D9A" w:rsidRPr="00484925" w:rsidRDefault="00B73D9A" w:rsidP="00B73D9A">
      <w:pPr>
        <w:autoSpaceDE w:val="0"/>
        <w:autoSpaceDN w:val="0"/>
        <w:adjustRightInd w:val="0"/>
        <w:spacing w:line="240" w:lineRule="auto"/>
        <w:ind w:firstLine="709"/>
        <w:contextualSpacing/>
        <w:jc w:val="both"/>
        <w:rPr>
          <w:rFonts w:ascii="Times New Roman" w:hAnsi="Times New Roman" w:cs="Times New Roman"/>
          <w:sz w:val="24"/>
          <w:szCs w:val="24"/>
        </w:rPr>
      </w:pPr>
      <w:r w:rsidRPr="00484925">
        <w:rPr>
          <w:rFonts w:ascii="Times New Roman" w:hAnsi="Times New Roman" w:cs="Times New Roman"/>
          <w:sz w:val="24"/>
          <w:szCs w:val="24"/>
        </w:rPr>
        <w:t>Дополнительный отпуск за проживание в зоне с льготным социально-экономическим статусом - в любое время по желанию работника.</w:t>
      </w:r>
    </w:p>
    <w:p w:rsidR="00484925" w:rsidRPr="00484925" w:rsidRDefault="00B448BF" w:rsidP="00484925">
      <w:pPr>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3. 20</w:t>
      </w:r>
      <w:r w:rsidR="00484925" w:rsidRPr="00484925">
        <w:rPr>
          <w:rFonts w:ascii="Times New Roman" w:hAnsi="Times New Roman" w:cs="Times New Roman"/>
          <w:sz w:val="24"/>
          <w:szCs w:val="24"/>
        </w:rPr>
        <w:t>. Педагогическим работникам по их заявлению предоставляется через каждые 10 лет непрерывной педагогической работы отпуск без сохранения заработной платы продолжительностью до одного года.</w:t>
      </w:r>
    </w:p>
    <w:p w:rsidR="00DF055B" w:rsidRPr="00B76650" w:rsidRDefault="00484925" w:rsidP="00DF055B">
      <w:pPr>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3.2</w:t>
      </w:r>
      <w:r w:rsidR="00B448BF">
        <w:rPr>
          <w:rFonts w:ascii="Times New Roman" w:hAnsi="Times New Roman" w:cs="Times New Roman"/>
          <w:sz w:val="24"/>
          <w:szCs w:val="24"/>
        </w:rPr>
        <w:t>1</w:t>
      </w:r>
      <w:r w:rsidR="001209EE" w:rsidRPr="00B76650">
        <w:rPr>
          <w:rFonts w:ascii="Times New Roman" w:hAnsi="Times New Roman" w:cs="Times New Roman"/>
          <w:sz w:val="24"/>
          <w:szCs w:val="24"/>
        </w:rPr>
        <w:t xml:space="preserve">. </w:t>
      </w:r>
      <w:r w:rsidR="006B56F1" w:rsidRPr="00B76650">
        <w:rPr>
          <w:rFonts w:ascii="Times New Roman" w:hAnsi="Times New Roman" w:cs="Times New Roman"/>
          <w:sz w:val="24"/>
          <w:szCs w:val="24"/>
        </w:rPr>
        <w:t xml:space="preserve">О времени начала отпуска работник должен быть извещен не позднее, чем за две недели до его начала. </w:t>
      </w:r>
    </w:p>
    <w:p w:rsidR="00DF055B" w:rsidRPr="00B76650" w:rsidRDefault="00476AAA" w:rsidP="00DF055B">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DF055B" w:rsidRPr="00B76650" w:rsidRDefault="00476AAA" w:rsidP="00DF055B">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временной нетрудоспособности работника;</w:t>
      </w:r>
    </w:p>
    <w:p w:rsidR="00DF055B" w:rsidRPr="00B76650" w:rsidRDefault="00476AAA" w:rsidP="00DF055B">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в других случаях, предусмотренных трудовым законодательством, локальными нормативными актами.</w:t>
      </w:r>
    </w:p>
    <w:p w:rsidR="00DF055B" w:rsidRPr="00B76650" w:rsidRDefault="00DF055B" w:rsidP="00DF055B">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3.2</w:t>
      </w:r>
      <w:r w:rsidR="00B448BF">
        <w:rPr>
          <w:rFonts w:ascii="Times New Roman" w:hAnsi="Times New Roman" w:cs="Times New Roman"/>
          <w:sz w:val="24"/>
          <w:szCs w:val="24"/>
        </w:rPr>
        <w:t>2</w:t>
      </w:r>
      <w:r w:rsidR="001209EE" w:rsidRPr="00B76650">
        <w:rPr>
          <w:rFonts w:ascii="Times New Roman" w:hAnsi="Times New Roman" w:cs="Times New Roman"/>
          <w:sz w:val="24"/>
          <w:szCs w:val="24"/>
        </w:rPr>
        <w:t xml:space="preserve">. </w:t>
      </w:r>
      <w:r w:rsidR="00476AAA" w:rsidRPr="00B76650">
        <w:rPr>
          <w:rFonts w:ascii="Times New Roman" w:hAnsi="Times New Roman" w:cs="Times New Roman"/>
          <w:sz w:val="24"/>
          <w:szCs w:val="24"/>
        </w:rPr>
        <w:t xml:space="preserve">Оплата отпуска производится не позднее, чем за три дня до его начала. </w:t>
      </w:r>
    </w:p>
    <w:p w:rsidR="00DF055B" w:rsidRPr="00B76650" w:rsidRDefault="00476AAA" w:rsidP="00DF055B">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lastRenderedPageBreak/>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DF055B" w:rsidRPr="00B76650" w:rsidRDefault="00DF055B" w:rsidP="00DF055B">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3.2</w:t>
      </w:r>
      <w:r w:rsidR="00B448BF">
        <w:rPr>
          <w:rFonts w:ascii="Times New Roman" w:hAnsi="Times New Roman" w:cs="Times New Roman"/>
          <w:sz w:val="24"/>
          <w:szCs w:val="24"/>
        </w:rPr>
        <w:t>3</w:t>
      </w:r>
      <w:r w:rsidR="001209EE" w:rsidRPr="00B76650">
        <w:rPr>
          <w:rFonts w:ascii="Times New Roman" w:hAnsi="Times New Roman" w:cs="Times New Roman"/>
          <w:sz w:val="24"/>
          <w:szCs w:val="24"/>
        </w:rPr>
        <w:t xml:space="preserve">. </w:t>
      </w:r>
      <w:r w:rsidR="00476AAA" w:rsidRPr="00B76650">
        <w:rPr>
          <w:rFonts w:ascii="Times New Roman" w:hAnsi="Times New Roman" w:cs="Times New Roman"/>
          <w:sz w:val="24"/>
          <w:szCs w:val="24"/>
        </w:rPr>
        <w:t xml:space="preserve">Запрещается непредставление ежегодного оплачиваемого отпуска в течение двух лет подряд. </w:t>
      </w:r>
    </w:p>
    <w:p w:rsidR="00DF055B" w:rsidRPr="00B76650" w:rsidRDefault="00476AAA" w:rsidP="00DF055B">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В исключительных случаях, когда предоставление отпуска работнику в текущем рабочем году может неблагоприятно отразиться на деятельности колледжа, допускается с согласия работника перенесение отпуска на следующий рабочий год. </w:t>
      </w:r>
    </w:p>
    <w:p w:rsidR="00DF055B" w:rsidRPr="00B76650" w:rsidRDefault="00476AAA" w:rsidP="00DF055B">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Отзыв работника из отпуска допускается только с его согласия.</w:t>
      </w:r>
    </w:p>
    <w:p w:rsidR="00D734E7" w:rsidRPr="00B76650" w:rsidRDefault="00DF055B"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3.2</w:t>
      </w:r>
      <w:r w:rsidR="00B448BF">
        <w:rPr>
          <w:rFonts w:ascii="Times New Roman" w:hAnsi="Times New Roman" w:cs="Times New Roman"/>
          <w:sz w:val="24"/>
          <w:szCs w:val="24"/>
        </w:rPr>
        <w:t>4</w:t>
      </w:r>
      <w:r w:rsidR="001209EE" w:rsidRPr="00B76650">
        <w:rPr>
          <w:rFonts w:ascii="Times New Roman" w:hAnsi="Times New Roman" w:cs="Times New Roman"/>
          <w:sz w:val="24"/>
          <w:szCs w:val="24"/>
        </w:rPr>
        <w:t xml:space="preserve">. </w:t>
      </w:r>
      <w:r w:rsidR="001C46EF" w:rsidRPr="00B76650">
        <w:rPr>
          <w:rFonts w:ascii="Times New Roman" w:hAnsi="Times New Roman" w:cs="Times New Roman"/>
          <w:sz w:val="24"/>
          <w:szCs w:val="24"/>
        </w:rPr>
        <w:t>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D734E7" w:rsidRPr="00B76650" w:rsidRDefault="00DF055B"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3.2</w:t>
      </w:r>
      <w:r w:rsidR="00B448BF">
        <w:rPr>
          <w:rFonts w:ascii="Times New Roman" w:hAnsi="Times New Roman" w:cs="Times New Roman"/>
          <w:sz w:val="24"/>
          <w:szCs w:val="24"/>
        </w:rPr>
        <w:t>5</w:t>
      </w:r>
      <w:r w:rsidR="001C46EF" w:rsidRPr="00B76650">
        <w:rPr>
          <w:rFonts w:ascii="Times New Roman" w:hAnsi="Times New Roman" w:cs="Times New Roman"/>
          <w:sz w:val="24"/>
          <w:szCs w:val="24"/>
        </w:rPr>
        <w:t xml:space="preserve">. </w:t>
      </w:r>
      <w:r w:rsidR="00476AAA" w:rsidRPr="00B76650">
        <w:rPr>
          <w:rFonts w:ascii="Times New Roman" w:hAnsi="Times New Roman" w:cs="Times New Roman"/>
          <w:sz w:val="24"/>
          <w:szCs w:val="24"/>
        </w:rPr>
        <w:t>При наличии финансовых возможностей, а также при возможности работодателя обеспечить работника работой, предусмотренной трудовым договором (либо другой работой по письменному согласию работника), часть отпуска, превышающая 28 календарных дней, по просьбе работника</w:t>
      </w:r>
      <w:r w:rsidR="001C46EF" w:rsidRPr="00B76650">
        <w:rPr>
          <w:rFonts w:ascii="Times New Roman" w:hAnsi="Times New Roman" w:cs="Times New Roman"/>
          <w:sz w:val="24"/>
          <w:szCs w:val="24"/>
        </w:rPr>
        <w:t xml:space="preserve"> и </w:t>
      </w:r>
      <w:r w:rsidR="00476AAA" w:rsidRPr="00B76650">
        <w:rPr>
          <w:rFonts w:ascii="Times New Roman" w:hAnsi="Times New Roman" w:cs="Times New Roman"/>
          <w:sz w:val="24"/>
          <w:szCs w:val="24"/>
        </w:rPr>
        <w:t xml:space="preserve"> по распоряжению работодателя может быть заменена денежной компенсацией (ст. 126 Трудового кодекса Российской Федерации).</w:t>
      </w:r>
    </w:p>
    <w:p w:rsidR="00D734E7" w:rsidRPr="00B53357" w:rsidRDefault="00DF055B"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53357">
        <w:rPr>
          <w:rFonts w:ascii="Times New Roman" w:hAnsi="Times New Roman" w:cs="Times New Roman"/>
          <w:sz w:val="24"/>
          <w:szCs w:val="24"/>
        </w:rPr>
        <w:t>3.2</w:t>
      </w:r>
      <w:r w:rsidR="00B448BF" w:rsidRPr="00B53357">
        <w:rPr>
          <w:rFonts w:ascii="Times New Roman" w:hAnsi="Times New Roman" w:cs="Times New Roman"/>
          <w:sz w:val="24"/>
          <w:szCs w:val="24"/>
        </w:rPr>
        <w:t>6</w:t>
      </w:r>
      <w:r w:rsidR="001C46EF" w:rsidRPr="00B53357">
        <w:rPr>
          <w:rFonts w:ascii="Times New Roman" w:hAnsi="Times New Roman" w:cs="Times New Roman"/>
          <w:sz w:val="24"/>
          <w:szCs w:val="24"/>
        </w:rPr>
        <w:t xml:space="preserve">. </w:t>
      </w:r>
      <w:r w:rsidR="00332DD8" w:rsidRPr="00B53357">
        <w:rPr>
          <w:rFonts w:ascii="Times New Roman" w:hAnsi="Times New Roman" w:cs="Times New Roman"/>
          <w:sz w:val="24"/>
          <w:szCs w:val="24"/>
        </w:rPr>
        <w:t xml:space="preserve">Отпуск с сохранением заработной платы предоставляется работнику на основании его письменного заявления в указанный им срок в следующих случаях </w:t>
      </w:r>
      <w:r w:rsidR="00476AAA" w:rsidRPr="00B53357">
        <w:rPr>
          <w:rFonts w:ascii="Times New Roman" w:hAnsi="Times New Roman" w:cs="Times New Roman"/>
          <w:sz w:val="24"/>
          <w:szCs w:val="24"/>
        </w:rPr>
        <w:t>при предоставлении соответствующих документов:</w:t>
      </w:r>
    </w:p>
    <w:p w:rsidR="00D734E7" w:rsidRPr="00B76650" w:rsidRDefault="001209EE"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 </w:t>
      </w:r>
      <w:r w:rsidR="00332DD8">
        <w:rPr>
          <w:rFonts w:ascii="Times New Roman" w:hAnsi="Times New Roman" w:cs="Times New Roman"/>
          <w:sz w:val="24"/>
          <w:szCs w:val="24"/>
        </w:rPr>
        <w:t xml:space="preserve"> </w:t>
      </w:r>
      <w:r w:rsidR="00476AAA" w:rsidRPr="00B76650">
        <w:rPr>
          <w:rFonts w:ascii="Times New Roman" w:hAnsi="Times New Roman" w:cs="Times New Roman"/>
          <w:sz w:val="24"/>
          <w:szCs w:val="24"/>
        </w:rPr>
        <w:t>вступлени</w:t>
      </w:r>
      <w:r w:rsidR="00332DD8">
        <w:rPr>
          <w:rFonts w:ascii="Times New Roman" w:hAnsi="Times New Roman" w:cs="Times New Roman"/>
          <w:sz w:val="24"/>
          <w:szCs w:val="24"/>
        </w:rPr>
        <w:t>е</w:t>
      </w:r>
      <w:r w:rsidR="00476AAA" w:rsidRPr="00B76650">
        <w:rPr>
          <w:rFonts w:ascii="Times New Roman" w:hAnsi="Times New Roman" w:cs="Times New Roman"/>
          <w:sz w:val="24"/>
          <w:szCs w:val="24"/>
        </w:rPr>
        <w:t xml:space="preserve"> </w:t>
      </w:r>
      <w:r w:rsidR="00332DD8" w:rsidRPr="00481F6F">
        <w:rPr>
          <w:rFonts w:ascii="Times New Roman" w:hAnsi="Times New Roman" w:cs="Times New Roman"/>
          <w:sz w:val="24"/>
          <w:szCs w:val="24"/>
        </w:rPr>
        <w:t xml:space="preserve">работника или детей работника в брак </w:t>
      </w:r>
      <w:r w:rsidR="00476AAA" w:rsidRPr="00B76650">
        <w:rPr>
          <w:rFonts w:ascii="Times New Roman" w:hAnsi="Times New Roman" w:cs="Times New Roman"/>
          <w:sz w:val="24"/>
          <w:szCs w:val="24"/>
        </w:rPr>
        <w:t>- 3 рабочих дня;</w:t>
      </w:r>
    </w:p>
    <w:p w:rsidR="00D734E7" w:rsidRPr="00B76650" w:rsidRDefault="001209EE"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 </w:t>
      </w:r>
      <w:r w:rsidR="00332DD8">
        <w:rPr>
          <w:rFonts w:ascii="Times New Roman" w:hAnsi="Times New Roman" w:cs="Times New Roman"/>
          <w:sz w:val="24"/>
          <w:szCs w:val="24"/>
        </w:rPr>
        <w:t>п</w:t>
      </w:r>
      <w:r w:rsidR="00476AAA" w:rsidRPr="00B76650">
        <w:rPr>
          <w:rFonts w:ascii="Times New Roman" w:hAnsi="Times New Roman" w:cs="Times New Roman"/>
          <w:sz w:val="24"/>
          <w:szCs w:val="24"/>
        </w:rPr>
        <w:t>охороны супруга (супруги), родителей или детей, родных братьев или сестер,</w:t>
      </w:r>
      <w:r w:rsidR="00B53357">
        <w:rPr>
          <w:rFonts w:ascii="Times New Roman" w:hAnsi="Times New Roman" w:cs="Times New Roman"/>
          <w:sz w:val="24"/>
          <w:szCs w:val="24"/>
        </w:rPr>
        <w:t xml:space="preserve"> </w:t>
      </w:r>
      <w:r w:rsidR="00476AAA" w:rsidRPr="00B76650">
        <w:rPr>
          <w:rFonts w:ascii="Times New Roman" w:hAnsi="Times New Roman" w:cs="Times New Roman"/>
          <w:sz w:val="24"/>
          <w:szCs w:val="24"/>
        </w:rPr>
        <w:t>близких родственников - 3 рабочих дня;</w:t>
      </w:r>
    </w:p>
    <w:p w:rsidR="00481F6F" w:rsidRDefault="001209EE" w:rsidP="00481F6F">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 </w:t>
      </w:r>
      <w:proofErr w:type="gramStart"/>
      <w:r w:rsidR="00332DD8">
        <w:rPr>
          <w:rFonts w:ascii="Times New Roman" w:hAnsi="Times New Roman" w:cs="Times New Roman"/>
          <w:sz w:val="24"/>
          <w:szCs w:val="24"/>
        </w:rPr>
        <w:t>посещении</w:t>
      </w:r>
      <w:proofErr w:type="gramEnd"/>
      <w:r w:rsidR="00476AAA" w:rsidRPr="00B76650">
        <w:rPr>
          <w:rFonts w:ascii="Times New Roman" w:hAnsi="Times New Roman" w:cs="Times New Roman"/>
          <w:sz w:val="24"/>
          <w:szCs w:val="24"/>
        </w:rPr>
        <w:t xml:space="preserve"> </w:t>
      </w:r>
      <w:r w:rsidR="00332DD8">
        <w:rPr>
          <w:rFonts w:ascii="Times New Roman" w:hAnsi="Times New Roman" w:cs="Times New Roman"/>
          <w:sz w:val="24"/>
          <w:szCs w:val="24"/>
        </w:rPr>
        <w:t>детьми</w:t>
      </w:r>
      <w:r w:rsidR="00476AAA" w:rsidRPr="00B76650">
        <w:rPr>
          <w:rFonts w:ascii="Times New Roman" w:hAnsi="Times New Roman" w:cs="Times New Roman"/>
          <w:sz w:val="24"/>
          <w:szCs w:val="24"/>
        </w:rPr>
        <w:t xml:space="preserve"> </w:t>
      </w:r>
      <w:r w:rsidR="00332DD8">
        <w:rPr>
          <w:rFonts w:ascii="Times New Roman" w:hAnsi="Times New Roman" w:cs="Times New Roman"/>
          <w:sz w:val="24"/>
          <w:szCs w:val="24"/>
        </w:rPr>
        <w:t xml:space="preserve">младшего </w:t>
      </w:r>
      <w:r w:rsidR="00476AAA" w:rsidRPr="00B76650">
        <w:rPr>
          <w:rFonts w:ascii="Times New Roman" w:hAnsi="Times New Roman" w:cs="Times New Roman"/>
          <w:sz w:val="24"/>
          <w:szCs w:val="24"/>
        </w:rPr>
        <w:t>школьного возраста (1-4</w:t>
      </w:r>
      <w:r w:rsidR="00332DD8">
        <w:rPr>
          <w:rFonts w:ascii="Times New Roman" w:hAnsi="Times New Roman" w:cs="Times New Roman"/>
          <w:sz w:val="24"/>
          <w:szCs w:val="24"/>
        </w:rPr>
        <w:t xml:space="preserve"> класс</w:t>
      </w:r>
      <w:r w:rsidR="00476AAA" w:rsidRPr="00B76650">
        <w:rPr>
          <w:rFonts w:ascii="Times New Roman" w:hAnsi="Times New Roman" w:cs="Times New Roman"/>
          <w:sz w:val="24"/>
          <w:szCs w:val="24"/>
        </w:rPr>
        <w:t>)</w:t>
      </w:r>
      <w:r w:rsidR="00332DD8">
        <w:rPr>
          <w:rFonts w:ascii="Times New Roman" w:hAnsi="Times New Roman" w:cs="Times New Roman"/>
          <w:sz w:val="24"/>
          <w:szCs w:val="24"/>
        </w:rPr>
        <w:t xml:space="preserve"> школы </w:t>
      </w:r>
      <w:r w:rsidR="00476AAA" w:rsidRPr="00B76650">
        <w:rPr>
          <w:rFonts w:ascii="Times New Roman" w:hAnsi="Times New Roman" w:cs="Times New Roman"/>
          <w:sz w:val="24"/>
          <w:szCs w:val="24"/>
        </w:rPr>
        <w:t>- 1 день (1 сентя</w:t>
      </w:r>
      <w:r w:rsidR="00332DD8">
        <w:rPr>
          <w:rFonts w:ascii="Times New Roman" w:hAnsi="Times New Roman" w:cs="Times New Roman"/>
          <w:sz w:val="24"/>
          <w:szCs w:val="24"/>
        </w:rPr>
        <w:t>бря);</w:t>
      </w:r>
    </w:p>
    <w:p w:rsidR="00332DD8" w:rsidRDefault="00332DD8" w:rsidP="00332DD8">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 </w:t>
      </w:r>
      <w:proofErr w:type="gramStart"/>
      <w:r w:rsidR="006963E8">
        <w:rPr>
          <w:rFonts w:ascii="Times New Roman" w:hAnsi="Times New Roman" w:cs="Times New Roman"/>
          <w:sz w:val="24"/>
          <w:szCs w:val="24"/>
        </w:rPr>
        <w:t>посещении</w:t>
      </w:r>
      <w:proofErr w:type="gramEnd"/>
      <w:r w:rsidR="006963E8">
        <w:rPr>
          <w:rFonts w:ascii="Times New Roman" w:hAnsi="Times New Roman" w:cs="Times New Roman"/>
          <w:sz w:val="24"/>
          <w:szCs w:val="24"/>
        </w:rPr>
        <w:t xml:space="preserve"> детьми</w:t>
      </w:r>
      <w:r w:rsidRPr="00B76650">
        <w:rPr>
          <w:rFonts w:ascii="Times New Roman" w:hAnsi="Times New Roman" w:cs="Times New Roman"/>
          <w:sz w:val="24"/>
          <w:szCs w:val="24"/>
        </w:rPr>
        <w:t xml:space="preserve"> </w:t>
      </w:r>
      <w:r>
        <w:rPr>
          <w:rFonts w:ascii="Times New Roman" w:hAnsi="Times New Roman" w:cs="Times New Roman"/>
          <w:sz w:val="24"/>
          <w:szCs w:val="24"/>
        </w:rPr>
        <w:t xml:space="preserve">старшего </w:t>
      </w:r>
      <w:r w:rsidRPr="00B76650">
        <w:rPr>
          <w:rFonts w:ascii="Times New Roman" w:hAnsi="Times New Roman" w:cs="Times New Roman"/>
          <w:sz w:val="24"/>
          <w:szCs w:val="24"/>
        </w:rPr>
        <w:t>школьного возраста (</w:t>
      </w:r>
      <w:r>
        <w:rPr>
          <w:rFonts w:ascii="Times New Roman" w:hAnsi="Times New Roman" w:cs="Times New Roman"/>
          <w:sz w:val="24"/>
          <w:szCs w:val="24"/>
        </w:rPr>
        <w:t>9, 11</w:t>
      </w:r>
      <w:r w:rsidRPr="00B76650">
        <w:rPr>
          <w:rFonts w:ascii="Times New Roman" w:hAnsi="Times New Roman" w:cs="Times New Roman"/>
          <w:sz w:val="24"/>
          <w:szCs w:val="24"/>
        </w:rPr>
        <w:t xml:space="preserve"> класс)</w:t>
      </w:r>
      <w:r>
        <w:rPr>
          <w:rFonts w:ascii="Times New Roman" w:hAnsi="Times New Roman" w:cs="Times New Roman"/>
          <w:sz w:val="24"/>
          <w:szCs w:val="24"/>
        </w:rPr>
        <w:t xml:space="preserve"> </w:t>
      </w:r>
      <w:r w:rsidR="006963E8">
        <w:rPr>
          <w:rFonts w:ascii="Times New Roman" w:hAnsi="Times New Roman" w:cs="Times New Roman"/>
          <w:sz w:val="24"/>
          <w:szCs w:val="24"/>
        </w:rPr>
        <w:t>школы</w:t>
      </w:r>
      <w:r w:rsidR="006963E8" w:rsidRPr="00B76650">
        <w:rPr>
          <w:rFonts w:ascii="Times New Roman" w:hAnsi="Times New Roman" w:cs="Times New Roman"/>
          <w:sz w:val="24"/>
          <w:szCs w:val="24"/>
        </w:rPr>
        <w:t xml:space="preserve"> </w:t>
      </w:r>
      <w:r w:rsidRPr="00B76650">
        <w:rPr>
          <w:rFonts w:ascii="Times New Roman" w:hAnsi="Times New Roman" w:cs="Times New Roman"/>
          <w:sz w:val="24"/>
          <w:szCs w:val="24"/>
        </w:rPr>
        <w:t>- 1 день (1 сентя</w:t>
      </w:r>
      <w:r>
        <w:rPr>
          <w:rFonts w:ascii="Times New Roman" w:hAnsi="Times New Roman" w:cs="Times New Roman"/>
          <w:sz w:val="24"/>
          <w:szCs w:val="24"/>
        </w:rPr>
        <w:t xml:space="preserve">бря)  и 1 день («последний звонок»); </w:t>
      </w:r>
    </w:p>
    <w:p w:rsidR="00481F6F" w:rsidRDefault="00481F6F" w:rsidP="00481F6F">
      <w:pPr>
        <w:autoSpaceDE w:val="0"/>
        <w:autoSpaceDN w:val="0"/>
        <w:adjustRightInd w:val="0"/>
        <w:spacing w:line="240" w:lineRule="auto"/>
        <w:ind w:firstLine="709"/>
        <w:contextualSpacing/>
        <w:jc w:val="both"/>
        <w:rPr>
          <w:rFonts w:ascii="Times New Roman" w:hAnsi="Times New Roman" w:cs="Times New Roman"/>
          <w:sz w:val="24"/>
          <w:szCs w:val="24"/>
        </w:rPr>
      </w:pPr>
      <w:r w:rsidRPr="00481F6F">
        <w:rPr>
          <w:rFonts w:ascii="Times New Roman" w:hAnsi="Times New Roman" w:cs="Times New Roman"/>
          <w:sz w:val="24"/>
          <w:szCs w:val="24"/>
        </w:rPr>
        <w:t xml:space="preserve">- </w:t>
      </w:r>
      <w:proofErr w:type="gramStart"/>
      <w:r w:rsidRPr="00481F6F">
        <w:rPr>
          <w:rFonts w:ascii="Times New Roman" w:hAnsi="Times New Roman" w:cs="Times New Roman"/>
          <w:sz w:val="24"/>
          <w:szCs w:val="24"/>
        </w:rPr>
        <w:t>рождени</w:t>
      </w:r>
      <w:r w:rsidR="006963E8">
        <w:rPr>
          <w:rFonts w:ascii="Times New Roman" w:hAnsi="Times New Roman" w:cs="Times New Roman"/>
          <w:sz w:val="24"/>
          <w:szCs w:val="24"/>
        </w:rPr>
        <w:t>и</w:t>
      </w:r>
      <w:proofErr w:type="gramEnd"/>
      <w:r w:rsidRPr="00481F6F">
        <w:rPr>
          <w:rFonts w:ascii="Times New Roman" w:hAnsi="Times New Roman" w:cs="Times New Roman"/>
          <w:sz w:val="24"/>
          <w:szCs w:val="24"/>
        </w:rPr>
        <w:t xml:space="preserve"> ребенка (</w:t>
      </w:r>
      <w:r w:rsidR="006963E8">
        <w:rPr>
          <w:rFonts w:ascii="Times New Roman" w:hAnsi="Times New Roman" w:cs="Times New Roman"/>
          <w:sz w:val="24"/>
          <w:szCs w:val="24"/>
        </w:rPr>
        <w:t>отцу</w:t>
      </w:r>
      <w:r w:rsidRPr="00481F6F">
        <w:rPr>
          <w:rFonts w:ascii="Times New Roman" w:hAnsi="Times New Roman" w:cs="Times New Roman"/>
          <w:sz w:val="24"/>
          <w:szCs w:val="24"/>
        </w:rPr>
        <w:t xml:space="preserve">) - 2 </w:t>
      </w:r>
      <w:r w:rsidR="00332DD8" w:rsidRPr="00B76650">
        <w:rPr>
          <w:rFonts w:ascii="Times New Roman" w:hAnsi="Times New Roman" w:cs="Times New Roman"/>
          <w:sz w:val="24"/>
          <w:szCs w:val="24"/>
        </w:rPr>
        <w:t>рабочих</w:t>
      </w:r>
      <w:r w:rsidRPr="00481F6F">
        <w:rPr>
          <w:rFonts w:ascii="Times New Roman" w:hAnsi="Times New Roman" w:cs="Times New Roman"/>
          <w:sz w:val="24"/>
          <w:szCs w:val="24"/>
        </w:rPr>
        <w:t xml:space="preserve"> дня;</w:t>
      </w:r>
    </w:p>
    <w:p w:rsidR="00481F6F" w:rsidRDefault="00481F6F" w:rsidP="00481F6F">
      <w:pPr>
        <w:autoSpaceDE w:val="0"/>
        <w:autoSpaceDN w:val="0"/>
        <w:adjustRightInd w:val="0"/>
        <w:spacing w:line="240" w:lineRule="auto"/>
        <w:ind w:firstLine="709"/>
        <w:contextualSpacing/>
        <w:jc w:val="both"/>
        <w:rPr>
          <w:rFonts w:ascii="Times New Roman" w:hAnsi="Times New Roman" w:cs="Times New Roman"/>
          <w:sz w:val="24"/>
          <w:szCs w:val="24"/>
        </w:rPr>
      </w:pPr>
      <w:r w:rsidRPr="00481F6F">
        <w:rPr>
          <w:rFonts w:ascii="Times New Roman" w:hAnsi="Times New Roman" w:cs="Times New Roman"/>
          <w:sz w:val="24"/>
          <w:szCs w:val="24"/>
        </w:rPr>
        <w:t xml:space="preserve">- проводов сына по призыву на обязательную службу в вооруженные силы Российской Федерации - 2 </w:t>
      </w:r>
      <w:r w:rsidR="006963E8" w:rsidRPr="00B76650">
        <w:rPr>
          <w:rFonts w:ascii="Times New Roman" w:hAnsi="Times New Roman" w:cs="Times New Roman"/>
          <w:sz w:val="24"/>
          <w:szCs w:val="24"/>
        </w:rPr>
        <w:t>рабочих</w:t>
      </w:r>
      <w:r w:rsidRPr="00481F6F">
        <w:rPr>
          <w:rFonts w:ascii="Times New Roman" w:hAnsi="Times New Roman" w:cs="Times New Roman"/>
          <w:sz w:val="24"/>
          <w:szCs w:val="24"/>
        </w:rPr>
        <w:t xml:space="preserve"> дня;</w:t>
      </w:r>
    </w:p>
    <w:p w:rsidR="00481F6F" w:rsidRDefault="00481F6F" w:rsidP="00481F6F">
      <w:pPr>
        <w:autoSpaceDE w:val="0"/>
        <w:autoSpaceDN w:val="0"/>
        <w:adjustRightInd w:val="0"/>
        <w:spacing w:line="240" w:lineRule="auto"/>
        <w:ind w:firstLine="709"/>
        <w:contextualSpacing/>
        <w:jc w:val="both"/>
        <w:rPr>
          <w:rFonts w:ascii="Times New Roman" w:hAnsi="Times New Roman" w:cs="Times New Roman"/>
          <w:sz w:val="24"/>
          <w:szCs w:val="24"/>
        </w:rPr>
      </w:pPr>
      <w:r w:rsidRPr="00481F6F">
        <w:rPr>
          <w:rFonts w:ascii="Times New Roman" w:hAnsi="Times New Roman" w:cs="Times New Roman"/>
          <w:sz w:val="24"/>
          <w:szCs w:val="24"/>
        </w:rPr>
        <w:t>- праздновани</w:t>
      </w:r>
      <w:r w:rsidR="006963E8">
        <w:rPr>
          <w:rFonts w:ascii="Times New Roman" w:hAnsi="Times New Roman" w:cs="Times New Roman"/>
          <w:sz w:val="24"/>
          <w:szCs w:val="24"/>
        </w:rPr>
        <w:t>е</w:t>
      </w:r>
      <w:r w:rsidRPr="00481F6F">
        <w:rPr>
          <w:rFonts w:ascii="Times New Roman" w:hAnsi="Times New Roman" w:cs="Times New Roman"/>
          <w:sz w:val="24"/>
          <w:szCs w:val="24"/>
        </w:rPr>
        <w:t xml:space="preserve"> работником юбилейной даты - 1 </w:t>
      </w:r>
      <w:r w:rsidR="006963E8" w:rsidRPr="00B76650">
        <w:rPr>
          <w:rFonts w:ascii="Times New Roman" w:hAnsi="Times New Roman" w:cs="Times New Roman"/>
          <w:sz w:val="24"/>
          <w:szCs w:val="24"/>
        </w:rPr>
        <w:t>рабочи</w:t>
      </w:r>
      <w:r w:rsidR="006963E8">
        <w:rPr>
          <w:rFonts w:ascii="Times New Roman" w:hAnsi="Times New Roman" w:cs="Times New Roman"/>
          <w:sz w:val="24"/>
          <w:szCs w:val="24"/>
        </w:rPr>
        <w:t>й</w:t>
      </w:r>
      <w:r w:rsidR="006963E8" w:rsidRPr="00481F6F">
        <w:rPr>
          <w:rFonts w:ascii="Times New Roman" w:hAnsi="Times New Roman" w:cs="Times New Roman"/>
          <w:sz w:val="24"/>
          <w:szCs w:val="24"/>
        </w:rPr>
        <w:t xml:space="preserve"> </w:t>
      </w:r>
      <w:r w:rsidRPr="00481F6F">
        <w:rPr>
          <w:rFonts w:ascii="Times New Roman" w:hAnsi="Times New Roman" w:cs="Times New Roman"/>
          <w:sz w:val="24"/>
          <w:szCs w:val="24"/>
        </w:rPr>
        <w:t>день.</w:t>
      </w:r>
    </w:p>
    <w:p w:rsidR="00481F6F" w:rsidRDefault="00481F6F" w:rsidP="00481F6F">
      <w:pPr>
        <w:autoSpaceDE w:val="0"/>
        <w:autoSpaceDN w:val="0"/>
        <w:adjustRightInd w:val="0"/>
        <w:spacing w:line="240" w:lineRule="auto"/>
        <w:ind w:firstLine="709"/>
        <w:contextualSpacing/>
        <w:jc w:val="both"/>
        <w:rPr>
          <w:rFonts w:ascii="Times New Roman" w:hAnsi="Times New Roman" w:cs="Times New Roman"/>
          <w:sz w:val="24"/>
          <w:szCs w:val="24"/>
        </w:rPr>
      </w:pPr>
      <w:r w:rsidRPr="00481F6F">
        <w:rPr>
          <w:rFonts w:ascii="Times New Roman" w:hAnsi="Times New Roman" w:cs="Times New Roman"/>
          <w:sz w:val="24"/>
          <w:szCs w:val="24"/>
        </w:rPr>
        <w:t>Решение о предоставлении оплачиваемого отпуска принимается руководителем учреждения образования по согласованию с избранным представительным органом работников колледжа.</w:t>
      </w:r>
    </w:p>
    <w:p w:rsidR="00481F6F" w:rsidRDefault="00481F6F"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481F6F">
        <w:rPr>
          <w:rFonts w:ascii="Times New Roman" w:hAnsi="Times New Roman" w:cs="Times New Roman"/>
          <w:sz w:val="24"/>
          <w:szCs w:val="24"/>
        </w:rPr>
        <w:t>По согласованию сторон вышеуказанные отпуска могут быть предоставлены дополнительно без оплаты на срок до 10 календарных дней.</w:t>
      </w:r>
    </w:p>
    <w:p w:rsidR="00D734E7" w:rsidRPr="00B76650" w:rsidRDefault="00BD226F"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3.2</w:t>
      </w:r>
      <w:r w:rsidR="00B448BF">
        <w:rPr>
          <w:rFonts w:ascii="Times New Roman" w:hAnsi="Times New Roman" w:cs="Times New Roman"/>
          <w:sz w:val="24"/>
          <w:szCs w:val="24"/>
        </w:rPr>
        <w:t>7</w:t>
      </w:r>
      <w:r w:rsidRPr="00B76650">
        <w:rPr>
          <w:rFonts w:ascii="Times New Roman" w:hAnsi="Times New Roman" w:cs="Times New Roman"/>
          <w:sz w:val="24"/>
          <w:szCs w:val="24"/>
        </w:rPr>
        <w:t>. 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D734E7" w:rsidRPr="00B76650" w:rsidRDefault="00BD226F"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тяжелого заболевания близкого родственника – 5 календарных дней;</w:t>
      </w:r>
    </w:p>
    <w:p w:rsidR="00D734E7" w:rsidRPr="00B76650" w:rsidRDefault="00BD226F"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родителям, воспитывающим двух или более детей в возрасте до 14 лет – 14 календарных дней;</w:t>
      </w:r>
    </w:p>
    <w:p w:rsidR="00D734E7" w:rsidRPr="00B76650" w:rsidRDefault="00BD226F"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участникам Великой Отечественной войны – до 35 календарных дней в году;</w:t>
      </w:r>
    </w:p>
    <w:p w:rsidR="00D734E7" w:rsidRPr="00B76650" w:rsidRDefault="00BD226F"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работающим пенсионерам по старости (по возрасту) – до 14 календарных дней в году;</w:t>
      </w:r>
    </w:p>
    <w:p w:rsidR="00D734E7" w:rsidRPr="00B76650" w:rsidRDefault="00BD226F"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w:t>
      </w:r>
      <w:r w:rsidRPr="00B76650">
        <w:rPr>
          <w:rFonts w:ascii="Times New Roman" w:eastAsia="Arial Unicode MS" w:hAnsi="Times New Roman" w:cs="Times New Roman"/>
          <w:color w:val="000000"/>
          <w:kern w:val="1"/>
          <w:sz w:val="24"/>
          <w:szCs w:val="24"/>
        </w:rPr>
        <w:t> </w:t>
      </w:r>
      <w:r w:rsidRPr="00B76650">
        <w:rPr>
          <w:rFonts w:ascii="Times New Roman" w:hAnsi="Times New Roman" w:cs="Times New Roman"/>
          <w:sz w:val="24"/>
          <w:szCs w:val="24"/>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D734E7" w:rsidRDefault="00BD226F"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w:t>
      </w:r>
      <w:r w:rsidRPr="00B76650">
        <w:rPr>
          <w:rFonts w:ascii="Times New Roman" w:eastAsia="Arial Unicode MS" w:hAnsi="Times New Roman" w:cs="Times New Roman"/>
          <w:color w:val="000000"/>
          <w:kern w:val="1"/>
          <w:sz w:val="24"/>
          <w:szCs w:val="24"/>
        </w:rPr>
        <w:t> </w:t>
      </w:r>
      <w:r w:rsidRPr="00B76650">
        <w:rPr>
          <w:rFonts w:ascii="Times New Roman" w:hAnsi="Times New Roman" w:cs="Times New Roman"/>
          <w:sz w:val="24"/>
          <w:szCs w:val="24"/>
        </w:rPr>
        <w:t xml:space="preserve">работающим инвалидам </w:t>
      </w:r>
      <w:r w:rsidR="003A549D">
        <w:rPr>
          <w:rFonts w:ascii="Times New Roman" w:hAnsi="Times New Roman" w:cs="Times New Roman"/>
          <w:sz w:val="24"/>
          <w:szCs w:val="24"/>
        </w:rPr>
        <w:t xml:space="preserve">– до 60 календарных дней в году; </w:t>
      </w:r>
    </w:p>
    <w:p w:rsidR="003A549D" w:rsidRDefault="003A549D" w:rsidP="003A549D">
      <w:pPr>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76650">
        <w:rPr>
          <w:rFonts w:ascii="Times New Roman" w:hAnsi="Times New Roman" w:cs="Times New Roman"/>
          <w:sz w:val="24"/>
          <w:szCs w:val="24"/>
        </w:rPr>
        <w:t xml:space="preserve"> </w:t>
      </w:r>
      <w:r w:rsidR="005D35D3">
        <w:rPr>
          <w:rFonts w:ascii="Times New Roman" w:hAnsi="Times New Roman" w:cs="Times New Roman"/>
          <w:sz w:val="24"/>
          <w:szCs w:val="24"/>
        </w:rPr>
        <w:t>работнику п</w:t>
      </w:r>
      <w:r w:rsidR="005D35D3" w:rsidRPr="00B76650">
        <w:rPr>
          <w:rFonts w:ascii="Times New Roman" w:hAnsi="Times New Roman" w:cs="Times New Roman"/>
          <w:sz w:val="24"/>
          <w:szCs w:val="24"/>
        </w:rPr>
        <w:t xml:space="preserve">ри наличии </w:t>
      </w:r>
      <w:r w:rsidR="005D35D3">
        <w:rPr>
          <w:rFonts w:ascii="Times New Roman" w:hAnsi="Times New Roman" w:cs="Times New Roman"/>
          <w:sz w:val="24"/>
          <w:szCs w:val="24"/>
        </w:rPr>
        <w:t>у него</w:t>
      </w:r>
      <w:r w:rsidR="005D35D3" w:rsidRPr="00B76650">
        <w:rPr>
          <w:rFonts w:ascii="Times New Roman" w:hAnsi="Times New Roman" w:cs="Times New Roman"/>
          <w:sz w:val="24"/>
          <w:szCs w:val="24"/>
        </w:rPr>
        <w:t xml:space="preserve"> </w:t>
      </w:r>
      <w:r w:rsidRPr="00B76650">
        <w:rPr>
          <w:rFonts w:ascii="Times New Roman" w:hAnsi="Times New Roman" w:cs="Times New Roman"/>
          <w:sz w:val="24"/>
          <w:szCs w:val="24"/>
        </w:rPr>
        <w:t>путевки на санаторно-курортное ле</w:t>
      </w:r>
      <w:r w:rsidR="005D35D3">
        <w:rPr>
          <w:rFonts w:ascii="Times New Roman" w:hAnsi="Times New Roman" w:cs="Times New Roman"/>
          <w:sz w:val="24"/>
          <w:szCs w:val="24"/>
        </w:rPr>
        <w:t xml:space="preserve">чение по медицинским показаниям. </w:t>
      </w:r>
    </w:p>
    <w:p w:rsidR="00D734E7" w:rsidRPr="00B76650" w:rsidRDefault="001209EE"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w:t>
      </w:r>
      <w:r w:rsidR="00DF055B" w:rsidRPr="00B76650">
        <w:rPr>
          <w:rFonts w:ascii="Times New Roman" w:hAnsi="Times New Roman" w:cs="Times New Roman"/>
          <w:sz w:val="24"/>
          <w:szCs w:val="24"/>
        </w:rPr>
        <w:t>2</w:t>
      </w:r>
      <w:r w:rsidR="00B448BF">
        <w:rPr>
          <w:rFonts w:ascii="Times New Roman" w:hAnsi="Times New Roman" w:cs="Times New Roman"/>
          <w:sz w:val="24"/>
          <w:szCs w:val="24"/>
        </w:rPr>
        <w:t>8</w:t>
      </w:r>
      <w:r w:rsidRPr="00B76650">
        <w:rPr>
          <w:rFonts w:ascii="Times New Roman" w:hAnsi="Times New Roman" w:cs="Times New Roman"/>
          <w:sz w:val="24"/>
          <w:szCs w:val="24"/>
        </w:rPr>
        <w:t xml:space="preserve">. </w:t>
      </w:r>
      <w:r w:rsidR="00476AAA" w:rsidRPr="00B76650">
        <w:rPr>
          <w:rFonts w:ascii="Times New Roman" w:hAnsi="Times New Roman" w:cs="Times New Roman"/>
          <w:sz w:val="24"/>
          <w:szCs w:val="24"/>
        </w:rPr>
        <w:t>Работникам, имеющим группу инвалидности, ежегодный отпуск увеличивается на 2 календарных дня (30 календарных дней).</w:t>
      </w:r>
    </w:p>
    <w:p w:rsidR="00D734E7" w:rsidRPr="00B76650" w:rsidRDefault="001209EE"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w:t>
      </w:r>
      <w:r w:rsidR="00DF055B" w:rsidRPr="00B76650">
        <w:rPr>
          <w:rFonts w:ascii="Times New Roman" w:hAnsi="Times New Roman" w:cs="Times New Roman"/>
          <w:sz w:val="24"/>
          <w:szCs w:val="24"/>
        </w:rPr>
        <w:t>2</w:t>
      </w:r>
      <w:r w:rsidR="00B448BF">
        <w:rPr>
          <w:rFonts w:ascii="Times New Roman" w:hAnsi="Times New Roman" w:cs="Times New Roman"/>
          <w:sz w:val="24"/>
          <w:szCs w:val="24"/>
        </w:rPr>
        <w:t>9</w:t>
      </w:r>
      <w:r w:rsidRPr="00B76650">
        <w:rPr>
          <w:rFonts w:ascii="Times New Roman" w:hAnsi="Times New Roman" w:cs="Times New Roman"/>
          <w:sz w:val="24"/>
          <w:szCs w:val="24"/>
        </w:rPr>
        <w:t xml:space="preserve">. </w:t>
      </w:r>
      <w:r w:rsidR="00476AAA" w:rsidRPr="00B76650">
        <w:rPr>
          <w:rFonts w:ascii="Times New Roman" w:hAnsi="Times New Roman" w:cs="Times New Roman"/>
          <w:sz w:val="24"/>
          <w:szCs w:val="24"/>
        </w:rPr>
        <w:t>Для доноров день сдачи крови является нерабочим, 1 день предоставляется дополнительно.</w:t>
      </w:r>
    </w:p>
    <w:p w:rsidR="00D734E7" w:rsidRPr="00B76650" w:rsidRDefault="00BD226F"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 xml:space="preserve">Одному из родителей (опекуну, попечителю) для ухода за детьми-инвалидами по его письменному заявлению могут предоставляться 4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 </w:t>
      </w:r>
    </w:p>
    <w:p w:rsidR="00D734E7" w:rsidRPr="00B76650" w:rsidRDefault="00B448BF" w:rsidP="00D734E7">
      <w:pPr>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3.30</w:t>
      </w:r>
      <w:r w:rsidR="001209EE" w:rsidRPr="00B76650">
        <w:rPr>
          <w:rFonts w:ascii="Times New Roman" w:hAnsi="Times New Roman" w:cs="Times New Roman"/>
          <w:sz w:val="24"/>
          <w:szCs w:val="24"/>
        </w:rPr>
        <w:t xml:space="preserve">. </w:t>
      </w:r>
      <w:proofErr w:type="gramStart"/>
      <w:r w:rsidR="00476AAA" w:rsidRPr="00B76650">
        <w:rPr>
          <w:rFonts w:ascii="Times New Roman" w:hAnsi="Times New Roman" w:cs="Times New Roman"/>
          <w:sz w:val="24"/>
          <w:szCs w:val="24"/>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(перемены).</w:t>
      </w:r>
      <w:proofErr w:type="gramEnd"/>
      <w:r w:rsidR="00476AAA" w:rsidRPr="00B76650">
        <w:rPr>
          <w:rFonts w:ascii="Times New Roman" w:hAnsi="Times New Roman" w:cs="Times New Roman"/>
          <w:sz w:val="24"/>
          <w:szCs w:val="24"/>
        </w:rPr>
        <w:t xml:space="preserve"> Время для отдыха и питания для других работников устанавливается Правилами внутреннего трудового распорядка и не должно быть менее 30 минут (ст. 108 Трудового кодекса Российской Федерации).</w:t>
      </w:r>
    </w:p>
    <w:p w:rsidR="00D734E7" w:rsidRPr="00B76650" w:rsidRDefault="001209EE"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w:t>
      </w:r>
      <w:r w:rsidR="00484925">
        <w:rPr>
          <w:rFonts w:ascii="Times New Roman" w:hAnsi="Times New Roman" w:cs="Times New Roman"/>
          <w:sz w:val="24"/>
          <w:szCs w:val="24"/>
        </w:rPr>
        <w:t>3</w:t>
      </w:r>
      <w:r w:rsidR="00B448BF">
        <w:rPr>
          <w:rFonts w:ascii="Times New Roman" w:hAnsi="Times New Roman" w:cs="Times New Roman"/>
          <w:sz w:val="24"/>
          <w:szCs w:val="24"/>
        </w:rPr>
        <w:t>1</w:t>
      </w:r>
      <w:r w:rsidRPr="00B76650">
        <w:rPr>
          <w:rFonts w:ascii="Times New Roman" w:hAnsi="Times New Roman" w:cs="Times New Roman"/>
          <w:sz w:val="24"/>
          <w:szCs w:val="24"/>
        </w:rPr>
        <w:t>.</w:t>
      </w:r>
      <w:r w:rsidR="00476AAA" w:rsidRPr="00B76650">
        <w:rPr>
          <w:rFonts w:ascii="Times New Roman" w:hAnsi="Times New Roman" w:cs="Times New Roman"/>
          <w:sz w:val="24"/>
          <w:szCs w:val="24"/>
        </w:rPr>
        <w:t>Отпуск педагогическим работникам за первый год работы может быть предоставлен в период летних каникул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D734E7" w:rsidRPr="00B76650" w:rsidRDefault="00476AAA"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Исчисление продолжительности отпуска пропорционально проработанному времени</w:t>
      </w:r>
      <w:r w:rsidR="00AE31DB">
        <w:rPr>
          <w:rFonts w:ascii="Times New Roman" w:hAnsi="Times New Roman" w:cs="Times New Roman"/>
          <w:sz w:val="24"/>
          <w:szCs w:val="24"/>
        </w:rPr>
        <w:t xml:space="preserve"> </w:t>
      </w:r>
      <w:r w:rsidRPr="00B76650">
        <w:rPr>
          <w:rFonts w:ascii="Times New Roman" w:hAnsi="Times New Roman" w:cs="Times New Roman"/>
          <w:sz w:val="24"/>
          <w:szCs w:val="24"/>
        </w:rPr>
        <w:t>осуществляется только в случае выплаты денежной компенсации при увольнении.</w:t>
      </w:r>
    </w:p>
    <w:p w:rsidR="00D734E7" w:rsidRPr="00B76650" w:rsidRDefault="00DF055B"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3.3</w:t>
      </w:r>
      <w:r w:rsidR="00484925">
        <w:rPr>
          <w:rFonts w:ascii="Times New Roman" w:hAnsi="Times New Roman" w:cs="Times New Roman"/>
          <w:sz w:val="24"/>
          <w:szCs w:val="24"/>
        </w:rPr>
        <w:t>2</w:t>
      </w:r>
      <w:r w:rsidR="001209EE" w:rsidRPr="00B76650">
        <w:rPr>
          <w:rFonts w:ascii="Times New Roman" w:hAnsi="Times New Roman" w:cs="Times New Roman"/>
          <w:sz w:val="24"/>
          <w:szCs w:val="24"/>
        </w:rPr>
        <w:t xml:space="preserve">. </w:t>
      </w:r>
      <w:r w:rsidR="00476AAA" w:rsidRPr="00B76650">
        <w:rPr>
          <w:rFonts w:ascii="Times New Roman" w:hAnsi="Times New Roman" w:cs="Times New Roman"/>
          <w:sz w:val="24"/>
          <w:szCs w:val="24"/>
        </w:rPr>
        <w:t>Супругам, родителям и детям,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D734E7" w:rsidRPr="00B76650" w:rsidRDefault="00DF055B"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3.3</w:t>
      </w:r>
      <w:r w:rsidR="00484925">
        <w:rPr>
          <w:rFonts w:ascii="Times New Roman" w:hAnsi="Times New Roman" w:cs="Times New Roman"/>
          <w:sz w:val="24"/>
          <w:szCs w:val="24"/>
        </w:rPr>
        <w:t>3</w:t>
      </w:r>
      <w:r w:rsidR="001209EE" w:rsidRPr="00B76650">
        <w:rPr>
          <w:rFonts w:ascii="Times New Roman" w:hAnsi="Times New Roman" w:cs="Times New Roman"/>
          <w:sz w:val="24"/>
          <w:szCs w:val="24"/>
        </w:rPr>
        <w:t xml:space="preserve">. </w:t>
      </w:r>
      <w:r w:rsidR="00476AAA" w:rsidRPr="00B76650">
        <w:rPr>
          <w:rFonts w:ascii="Times New Roman" w:hAnsi="Times New Roman" w:cs="Times New Roman"/>
          <w:sz w:val="24"/>
          <w:szCs w:val="24"/>
        </w:rPr>
        <w:t>Привлечение отдельных работников колледжа к работе в выходные и праздничные дни допускается в исключительных случаях, предусмотре</w:t>
      </w:r>
      <w:r w:rsidR="001C46EF" w:rsidRPr="00B76650">
        <w:rPr>
          <w:rFonts w:ascii="Times New Roman" w:hAnsi="Times New Roman" w:cs="Times New Roman"/>
          <w:sz w:val="24"/>
          <w:szCs w:val="24"/>
        </w:rPr>
        <w:t>нных трудовым законодательством. П</w:t>
      </w:r>
      <w:r w:rsidR="00476AAA" w:rsidRPr="00B76650">
        <w:rPr>
          <w:rFonts w:ascii="Times New Roman" w:hAnsi="Times New Roman" w:cs="Times New Roman"/>
          <w:sz w:val="24"/>
          <w:szCs w:val="24"/>
        </w:rPr>
        <w:t>ривлечение работников производится с их письменного согласия по письменному приказу (распоряжению) директора с учетом мнения избранного представительного органа работников колледжа. Работа в выходной день компенсируется предоставлением другого дня отдыха или, по соглашению сторон, в денежной форме, в двойном размере.</w:t>
      </w:r>
    </w:p>
    <w:p w:rsidR="00D734E7" w:rsidRPr="00B76650" w:rsidRDefault="001C46EF"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3.</w:t>
      </w:r>
      <w:r w:rsidR="00DF055B" w:rsidRPr="00B76650">
        <w:rPr>
          <w:rFonts w:ascii="Times New Roman" w:hAnsi="Times New Roman" w:cs="Times New Roman"/>
          <w:sz w:val="24"/>
          <w:szCs w:val="24"/>
        </w:rPr>
        <w:t>3</w:t>
      </w:r>
      <w:r w:rsidR="00484925">
        <w:rPr>
          <w:rFonts w:ascii="Times New Roman" w:hAnsi="Times New Roman" w:cs="Times New Roman"/>
          <w:sz w:val="24"/>
          <w:szCs w:val="24"/>
        </w:rPr>
        <w:t>4</w:t>
      </w:r>
      <w:r w:rsidRPr="00B76650">
        <w:rPr>
          <w:rFonts w:ascii="Times New Roman" w:hAnsi="Times New Roman" w:cs="Times New Roman"/>
          <w:sz w:val="24"/>
          <w:szCs w:val="24"/>
        </w:rPr>
        <w:t>. 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D734E7" w:rsidRPr="00B76650" w:rsidRDefault="001C46EF"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1C46EF" w:rsidRPr="00B76650" w:rsidRDefault="001C46EF" w:rsidP="00D734E7">
      <w:pPr>
        <w:autoSpaceDE w:val="0"/>
        <w:autoSpaceDN w:val="0"/>
        <w:adjustRightInd w:val="0"/>
        <w:spacing w:line="240" w:lineRule="auto"/>
        <w:ind w:firstLine="709"/>
        <w:contextualSpacing/>
        <w:jc w:val="both"/>
        <w:rPr>
          <w:rFonts w:ascii="Times New Roman" w:hAnsi="Times New Roman" w:cs="Times New Roman"/>
          <w:sz w:val="24"/>
          <w:szCs w:val="24"/>
        </w:rPr>
      </w:pPr>
      <w:r w:rsidRPr="00B76650">
        <w:rPr>
          <w:rFonts w:ascii="Times New Roman" w:hAnsi="Times New Roman" w:cs="Times New Roman"/>
          <w:sz w:val="24"/>
          <w:szCs w:val="24"/>
        </w:rPr>
        <w:t>К сверхурочной работе не допускаются беременные женщины, работник</w:t>
      </w:r>
      <w:r w:rsidR="00C476CF">
        <w:rPr>
          <w:rFonts w:ascii="Times New Roman" w:hAnsi="Times New Roman" w:cs="Times New Roman"/>
          <w:sz w:val="24"/>
          <w:szCs w:val="24"/>
        </w:rPr>
        <w:t>и</w:t>
      </w:r>
      <w:r w:rsidRPr="00B76650">
        <w:rPr>
          <w:rFonts w:ascii="Times New Roman" w:hAnsi="Times New Roman" w:cs="Times New Roman"/>
          <w:sz w:val="24"/>
          <w:szCs w:val="24"/>
        </w:rPr>
        <w:t xml:space="preserve"> в возрасте до восемнадцати лет, другие категории работников в соответствии с ТК РФ и иными федеральными законами.</w:t>
      </w:r>
    </w:p>
    <w:p w:rsidR="00B76650" w:rsidRDefault="00B76650" w:rsidP="005F16B0">
      <w:pPr>
        <w:jc w:val="center"/>
        <w:rPr>
          <w:rFonts w:ascii="Times New Roman" w:hAnsi="Times New Roman" w:cs="Times New Roman"/>
          <w:b/>
          <w:sz w:val="24"/>
          <w:szCs w:val="24"/>
        </w:rPr>
      </w:pPr>
    </w:p>
    <w:p w:rsidR="00CD7AFD" w:rsidRPr="00B76650" w:rsidRDefault="002F4F7D" w:rsidP="005F16B0">
      <w:pPr>
        <w:jc w:val="center"/>
        <w:rPr>
          <w:rFonts w:ascii="Times New Roman" w:hAnsi="Times New Roman" w:cs="Times New Roman"/>
          <w:b/>
          <w:sz w:val="24"/>
          <w:szCs w:val="24"/>
        </w:rPr>
      </w:pPr>
      <w:r w:rsidRPr="00B76650">
        <w:rPr>
          <w:rFonts w:ascii="Times New Roman" w:hAnsi="Times New Roman" w:cs="Times New Roman"/>
          <w:b/>
          <w:sz w:val="24"/>
          <w:szCs w:val="24"/>
        </w:rPr>
        <w:t xml:space="preserve">4. </w:t>
      </w:r>
      <w:r w:rsidR="00CD7AFD" w:rsidRPr="00B76650">
        <w:rPr>
          <w:rFonts w:ascii="Times New Roman" w:hAnsi="Times New Roman" w:cs="Times New Roman"/>
          <w:b/>
          <w:sz w:val="24"/>
          <w:szCs w:val="24"/>
        </w:rPr>
        <w:t>ОПЛАТА И НОРМИРОВАНИЕ ТРУДА</w:t>
      </w:r>
    </w:p>
    <w:p w:rsidR="00C56EDF" w:rsidRPr="00B36695" w:rsidRDefault="00B76650" w:rsidP="00B36695">
      <w:pPr>
        <w:pStyle w:val="20"/>
        <w:shd w:val="clear" w:color="auto" w:fill="auto"/>
        <w:tabs>
          <w:tab w:val="left" w:pos="0"/>
          <w:tab w:val="left" w:pos="1703"/>
        </w:tabs>
        <w:spacing w:before="0" w:line="240" w:lineRule="auto"/>
        <w:ind w:firstLine="709"/>
        <w:contextualSpacing/>
        <w:rPr>
          <w:sz w:val="24"/>
          <w:szCs w:val="24"/>
        </w:rPr>
      </w:pPr>
      <w:r w:rsidRPr="00B36695">
        <w:rPr>
          <w:sz w:val="24"/>
          <w:szCs w:val="24"/>
        </w:rPr>
        <w:t xml:space="preserve">4.1. </w:t>
      </w:r>
      <w:r w:rsidR="00FD773B" w:rsidRPr="00B36695">
        <w:rPr>
          <w:sz w:val="24"/>
          <w:szCs w:val="24"/>
        </w:rPr>
        <w:t xml:space="preserve">Оплата труда работников ОГАПОУ «Алексеевский колледж» осуществляется в соответствии с законодательством Российской Федерации, </w:t>
      </w:r>
      <w:r w:rsidR="00C476CF">
        <w:rPr>
          <w:sz w:val="24"/>
          <w:szCs w:val="24"/>
        </w:rPr>
        <w:t>п</w:t>
      </w:r>
      <w:r w:rsidR="00FD773B" w:rsidRPr="00B36695">
        <w:rPr>
          <w:sz w:val="24"/>
          <w:szCs w:val="24"/>
        </w:rPr>
        <w:t xml:space="preserve">остановлениями Правительства Белгородской области и локальными нормативными актами организации. </w:t>
      </w:r>
    </w:p>
    <w:p w:rsidR="003A7A72" w:rsidRDefault="00C56EDF" w:rsidP="003A7A72">
      <w:pPr>
        <w:pStyle w:val="20"/>
        <w:shd w:val="clear" w:color="auto" w:fill="auto"/>
        <w:tabs>
          <w:tab w:val="left" w:pos="0"/>
          <w:tab w:val="left" w:pos="1703"/>
        </w:tabs>
        <w:spacing w:before="0" w:line="240" w:lineRule="auto"/>
        <w:ind w:firstLine="709"/>
        <w:contextualSpacing/>
        <w:rPr>
          <w:sz w:val="24"/>
          <w:szCs w:val="24"/>
        </w:rPr>
      </w:pPr>
      <w:r w:rsidRPr="00B36695">
        <w:rPr>
          <w:sz w:val="24"/>
          <w:szCs w:val="24"/>
        </w:rPr>
        <w:lastRenderedPageBreak/>
        <w:t xml:space="preserve">Оплата труда </w:t>
      </w:r>
      <w:r w:rsidR="00FD773B" w:rsidRPr="00B36695">
        <w:rPr>
          <w:sz w:val="24"/>
          <w:szCs w:val="24"/>
        </w:rPr>
        <w:t xml:space="preserve">работнику колледжа устанавливается трудовым договором в соответствии с действующим </w:t>
      </w:r>
      <w:r w:rsidR="00C476CF">
        <w:rPr>
          <w:sz w:val="24"/>
          <w:szCs w:val="24"/>
        </w:rPr>
        <w:t>п</w:t>
      </w:r>
      <w:r w:rsidR="00FD773B" w:rsidRPr="00B36695">
        <w:rPr>
          <w:sz w:val="24"/>
          <w:szCs w:val="24"/>
        </w:rPr>
        <w:t>оложением «Об оплате труда работников ОГАПОУ «Алексеевский колледж».</w:t>
      </w:r>
    </w:p>
    <w:p w:rsidR="00C56EDF" w:rsidRDefault="00B76650" w:rsidP="00B36695">
      <w:pPr>
        <w:pStyle w:val="20"/>
        <w:shd w:val="clear" w:color="auto" w:fill="auto"/>
        <w:tabs>
          <w:tab w:val="left" w:pos="0"/>
        </w:tabs>
        <w:spacing w:before="0" w:line="240" w:lineRule="auto"/>
        <w:ind w:firstLine="709"/>
        <w:contextualSpacing/>
        <w:rPr>
          <w:sz w:val="24"/>
          <w:szCs w:val="24"/>
        </w:rPr>
      </w:pPr>
      <w:r w:rsidRPr="00B36695">
        <w:rPr>
          <w:sz w:val="24"/>
          <w:szCs w:val="24"/>
        </w:rPr>
        <w:t xml:space="preserve">4.2. </w:t>
      </w:r>
      <w:r w:rsidR="00FD773B" w:rsidRPr="00B36695">
        <w:rPr>
          <w:sz w:val="24"/>
          <w:szCs w:val="24"/>
        </w:rPr>
        <w:t xml:space="preserve">Заработная плата работнику выплачивается работникам за текущий месяц не реже чем каждые полмесяца в денежной форме. Днями выплаты заработной платы является 5 и 20 число каждого месяца. </w:t>
      </w:r>
    </w:p>
    <w:p w:rsidR="00243710" w:rsidRDefault="00243710" w:rsidP="00243710">
      <w:pPr>
        <w:pStyle w:val="20"/>
        <w:tabs>
          <w:tab w:val="left" w:pos="0"/>
        </w:tabs>
        <w:spacing w:line="240" w:lineRule="auto"/>
        <w:ind w:firstLine="709"/>
        <w:contextualSpacing/>
        <w:rPr>
          <w:sz w:val="24"/>
          <w:szCs w:val="24"/>
        </w:rPr>
      </w:pPr>
      <w:r w:rsidRPr="00243710">
        <w:rPr>
          <w:sz w:val="24"/>
          <w:szCs w:val="24"/>
        </w:rPr>
        <w:t>Размер заработной платы за первую половину месяца осуществляется пропорционально отработанному времени</w:t>
      </w:r>
    </w:p>
    <w:p w:rsidR="00243710" w:rsidRDefault="00243710" w:rsidP="00243710">
      <w:pPr>
        <w:pStyle w:val="20"/>
        <w:tabs>
          <w:tab w:val="left" w:pos="0"/>
        </w:tabs>
        <w:spacing w:line="240" w:lineRule="auto"/>
        <w:ind w:firstLine="709"/>
        <w:contextualSpacing/>
        <w:rPr>
          <w:sz w:val="24"/>
          <w:szCs w:val="24"/>
        </w:rPr>
      </w:pPr>
      <w:proofErr w:type="gramStart"/>
      <w:r w:rsidRPr="00243710">
        <w:rPr>
          <w:sz w:val="24"/>
          <w:szCs w:val="24"/>
        </w:rPr>
        <w:t>При определении размера выплаты заработной платы за первую половину месяца учитываются оклад (тарифная ставка)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 (в том числе: компенсационная выплата за работу в ночное время в</w:t>
      </w:r>
      <w:proofErr w:type="gramEnd"/>
      <w:r w:rsidR="00B53357">
        <w:rPr>
          <w:sz w:val="24"/>
          <w:szCs w:val="24"/>
        </w:rPr>
        <w:t xml:space="preserve"> </w:t>
      </w:r>
      <w:proofErr w:type="gramStart"/>
      <w:r w:rsidRPr="00243710">
        <w:rPr>
          <w:sz w:val="24"/>
          <w:szCs w:val="24"/>
        </w:rPr>
        <w:t>соответствии</w:t>
      </w:r>
      <w:proofErr w:type="gramEnd"/>
      <w:r w:rsidRPr="00243710">
        <w:rPr>
          <w:sz w:val="24"/>
          <w:szCs w:val="24"/>
        </w:rPr>
        <w:t xml:space="preserve"> со статьей 154 ТК РФ, надбавки за совмещение должностей, за профессиональное мастерство, за стаж работы и другие)</w:t>
      </w:r>
      <w:r>
        <w:rPr>
          <w:sz w:val="24"/>
          <w:szCs w:val="24"/>
        </w:rPr>
        <w:t>.</w:t>
      </w:r>
    </w:p>
    <w:p w:rsidR="00243710" w:rsidRDefault="00243710" w:rsidP="00243710">
      <w:pPr>
        <w:pStyle w:val="20"/>
        <w:tabs>
          <w:tab w:val="left" w:pos="0"/>
        </w:tabs>
        <w:spacing w:line="240" w:lineRule="auto"/>
        <w:ind w:firstLine="709"/>
        <w:contextualSpacing/>
        <w:rPr>
          <w:sz w:val="24"/>
          <w:szCs w:val="24"/>
        </w:rPr>
      </w:pPr>
      <w:proofErr w:type="gramStart"/>
      <w:r w:rsidRPr="00243710">
        <w:rPr>
          <w:sz w:val="24"/>
          <w:szCs w:val="24"/>
        </w:rPr>
        <w:t xml:space="preserve">Выплаты стимулирующего характера, начисляемые по результатам выполнения показателей эффективности (оценка которых осуществляется по итогам </w:t>
      </w:r>
      <w:r w:rsidR="00713EE1">
        <w:rPr>
          <w:sz w:val="24"/>
          <w:szCs w:val="24"/>
        </w:rPr>
        <w:t>за отчетный период</w:t>
      </w:r>
      <w:r w:rsidRPr="00243710">
        <w:rPr>
          <w:sz w:val="24"/>
          <w:szCs w:val="24"/>
        </w:rPr>
        <w:t>), а также выплаты компенсационного характера, расчет которых зависит от выполнения месячной нормы рабочего времени и возможен только по окончании месяца (в их числе: за сверхурочную работу, за работу в выходные и нерабочие праздничные дни в соответствии со статьями 152 и 153 ТК РФ</w:t>
      </w:r>
      <w:proofErr w:type="gramEnd"/>
      <w:r w:rsidRPr="00243710">
        <w:rPr>
          <w:sz w:val="24"/>
          <w:szCs w:val="24"/>
        </w:rPr>
        <w:t>), производятся при окончательном расчете и выплате заработной платы за месяц</w:t>
      </w:r>
      <w:r>
        <w:rPr>
          <w:sz w:val="24"/>
          <w:szCs w:val="24"/>
        </w:rPr>
        <w:t>.</w:t>
      </w:r>
    </w:p>
    <w:p w:rsidR="00C56EDF" w:rsidRPr="00B36695" w:rsidRDefault="00C56EDF" w:rsidP="00B36695">
      <w:pPr>
        <w:pStyle w:val="ac"/>
        <w:tabs>
          <w:tab w:val="left" w:pos="0"/>
        </w:tabs>
        <w:ind w:firstLine="709"/>
        <w:contextualSpacing/>
        <w:jc w:val="both"/>
        <w:rPr>
          <w:rFonts w:ascii="Times New Roman" w:eastAsia="MS Mincho" w:hAnsi="Times New Roman"/>
          <w:sz w:val="24"/>
          <w:szCs w:val="24"/>
        </w:rPr>
      </w:pPr>
      <w:r w:rsidRPr="00B36695">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9719F6" w:rsidRPr="00B36695" w:rsidRDefault="009719F6" w:rsidP="00B36695">
      <w:pPr>
        <w:pStyle w:val="ac"/>
        <w:tabs>
          <w:tab w:val="left" w:pos="0"/>
        </w:tabs>
        <w:ind w:firstLine="709"/>
        <w:contextualSpacing/>
        <w:jc w:val="both"/>
        <w:rPr>
          <w:rFonts w:ascii="Times New Roman" w:eastAsia="MS Mincho" w:hAnsi="Times New Roman"/>
          <w:sz w:val="24"/>
          <w:szCs w:val="24"/>
        </w:rPr>
      </w:pPr>
      <w:r w:rsidRPr="00B36695">
        <w:rPr>
          <w:rFonts w:ascii="Times New Roman" w:eastAsia="MS Mincho" w:hAnsi="Times New Roman"/>
          <w:sz w:val="24"/>
          <w:szCs w:val="24"/>
        </w:rPr>
        <w:t>В случае задержки выплаты заработной</w:t>
      </w:r>
      <w:r w:rsidRPr="00B36695">
        <w:rPr>
          <w:rFonts w:ascii="Times New Roman" w:hAnsi="Times New Roman"/>
          <w:sz w:val="24"/>
          <w:szCs w:val="24"/>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9719F6" w:rsidRDefault="00FD773B" w:rsidP="00B36695">
      <w:pPr>
        <w:pStyle w:val="20"/>
        <w:shd w:val="clear" w:color="auto" w:fill="auto"/>
        <w:tabs>
          <w:tab w:val="left" w:pos="0"/>
        </w:tabs>
        <w:spacing w:before="0" w:line="240" w:lineRule="auto"/>
        <w:ind w:firstLine="709"/>
        <w:contextualSpacing/>
        <w:rPr>
          <w:sz w:val="24"/>
          <w:szCs w:val="24"/>
        </w:rPr>
      </w:pPr>
      <w:proofErr w:type="gramStart"/>
      <w:r w:rsidRPr="00B36695">
        <w:rPr>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w:t>
      </w:r>
      <w:proofErr w:type="gramEnd"/>
      <w:r w:rsidRPr="00B36695">
        <w:rPr>
          <w:sz w:val="24"/>
          <w:szCs w:val="24"/>
        </w:rPr>
        <w:t xml:space="preserve">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2E26F6" w:rsidRPr="00B36695" w:rsidRDefault="002E26F6" w:rsidP="00B36695">
      <w:pPr>
        <w:pStyle w:val="20"/>
        <w:shd w:val="clear" w:color="auto" w:fill="auto"/>
        <w:tabs>
          <w:tab w:val="left" w:pos="0"/>
        </w:tabs>
        <w:spacing w:before="0" w:line="240" w:lineRule="auto"/>
        <w:ind w:firstLine="709"/>
        <w:contextualSpacing/>
        <w:rPr>
          <w:sz w:val="24"/>
          <w:szCs w:val="24"/>
        </w:rPr>
      </w:pPr>
      <w:r w:rsidRPr="00B36695">
        <w:rPr>
          <w:sz w:val="24"/>
          <w:szCs w:val="24"/>
        </w:rPr>
        <w:t>4.</w:t>
      </w:r>
      <w:r w:rsidR="00B36695">
        <w:rPr>
          <w:sz w:val="24"/>
          <w:szCs w:val="24"/>
        </w:rPr>
        <w:t>3</w:t>
      </w:r>
      <w:r w:rsidRPr="00B36695">
        <w:rPr>
          <w:sz w:val="24"/>
          <w:szCs w:val="24"/>
        </w:rPr>
        <w:t>. Заработная плата за время отпуска выплачивается не позднее, чем за три дня до начала отпуска.</w:t>
      </w:r>
    </w:p>
    <w:p w:rsidR="003B1209" w:rsidRPr="00AE31DB" w:rsidRDefault="00C56EDF" w:rsidP="00B36695">
      <w:pPr>
        <w:pStyle w:val="20"/>
        <w:shd w:val="clear" w:color="auto" w:fill="auto"/>
        <w:tabs>
          <w:tab w:val="left" w:pos="0"/>
        </w:tabs>
        <w:spacing w:before="0" w:line="240" w:lineRule="auto"/>
        <w:ind w:firstLine="709"/>
        <w:contextualSpacing/>
        <w:rPr>
          <w:rFonts w:eastAsia="MS Mincho"/>
          <w:sz w:val="24"/>
          <w:szCs w:val="24"/>
          <w:lang w:eastAsia="ru-RU"/>
        </w:rPr>
      </w:pPr>
      <w:r w:rsidRPr="00AE31DB">
        <w:rPr>
          <w:sz w:val="24"/>
          <w:szCs w:val="24"/>
        </w:rPr>
        <w:t>4.</w:t>
      </w:r>
      <w:r w:rsidR="00B36695" w:rsidRPr="00AE31DB">
        <w:rPr>
          <w:sz w:val="24"/>
          <w:szCs w:val="24"/>
        </w:rPr>
        <w:t>4</w:t>
      </w:r>
      <w:r w:rsidRPr="00AE31DB">
        <w:rPr>
          <w:sz w:val="24"/>
          <w:szCs w:val="24"/>
        </w:rPr>
        <w:t xml:space="preserve">. До дня выплаты заработной платы </w:t>
      </w:r>
      <w:r w:rsidR="003B1209" w:rsidRPr="00AE31DB">
        <w:rPr>
          <w:rFonts w:eastAsia="MS Mincho"/>
          <w:sz w:val="24"/>
          <w:szCs w:val="24"/>
          <w:lang w:eastAsia="ru-RU"/>
        </w:rPr>
        <w:t>работнику направляется на электронную почту или передаётся лично расчётный листок, с указанием:</w:t>
      </w:r>
    </w:p>
    <w:p w:rsidR="003B1209" w:rsidRPr="003B1209" w:rsidRDefault="003B1209" w:rsidP="00B36695">
      <w:pPr>
        <w:tabs>
          <w:tab w:val="left" w:pos="0"/>
        </w:tabs>
        <w:spacing w:after="0" w:line="240" w:lineRule="auto"/>
        <w:ind w:firstLine="709"/>
        <w:contextualSpacing/>
        <w:jc w:val="both"/>
        <w:rPr>
          <w:rFonts w:ascii="Times New Roman" w:eastAsia="MS Mincho" w:hAnsi="Times New Roman" w:cs="Times New Roman"/>
          <w:sz w:val="24"/>
          <w:szCs w:val="24"/>
          <w:lang w:eastAsia="ru-RU"/>
        </w:rPr>
      </w:pPr>
      <w:r w:rsidRPr="003B1209">
        <w:rPr>
          <w:rFonts w:ascii="Times New Roman" w:eastAsia="MS Mincho" w:hAnsi="Times New Roman" w:cs="Times New Roman"/>
          <w:sz w:val="24"/>
          <w:szCs w:val="24"/>
          <w:lang w:eastAsia="ru-RU"/>
        </w:rPr>
        <w:t>-</w:t>
      </w:r>
      <w:r w:rsidRPr="003B1209">
        <w:rPr>
          <w:rFonts w:ascii="Times New Roman" w:eastAsia="Arial Unicode MS" w:hAnsi="Times New Roman" w:cs="Times New Roman"/>
          <w:color w:val="000000"/>
          <w:kern w:val="1"/>
          <w:sz w:val="24"/>
          <w:szCs w:val="24"/>
          <w:lang w:eastAsia="ru-RU"/>
        </w:rPr>
        <w:t> </w:t>
      </w:r>
      <w:r w:rsidRPr="003B1209">
        <w:rPr>
          <w:rFonts w:ascii="Times New Roman" w:eastAsia="MS Mincho" w:hAnsi="Times New Roman" w:cs="Times New Roman"/>
          <w:sz w:val="24"/>
          <w:szCs w:val="24"/>
          <w:lang w:eastAsia="ru-RU"/>
        </w:rPr>
        <w:t>составных частей заработной платы, причитающейся ему за соответствующий период;</w:t>
      </w:r>
    </w:p>
    <w:p w:rsidR="003B1209" w:rsidRPr="003B1209" w:rsidRDefault="003B1209" w:rsidP="00B36695">
      <w:pPr>
        <w:tabs>
          <w:tab w:val="left" w:pos="0"/>
        </w:tabs>
        <w:spacing w:after="0" w:line="240" w:lineRule="auto"/>
        <w:ind w:firstLine="709"/>
        <w:contextualSpacing/>
        <w:jc w:val="both"/>
        <w:rPr>
          <w:rFonts w:ascii="Times New Roman" w:eastAsia="Times New Roman" w:hAnsi="Times New Roman" w:cs="Times New Roman"/>
          <w:iCs/>
          <w:sz w:val="24"/>
          <w:szCs w:val="24"/>
          <w:lang w:eastAsia="ru-RU"/>
        </w:rPr>
      </w:pPr>
      <w:r w:rsidRPr="003B1209">
        <w:rPr>
          <w:rFonts w:ascii="Times New Roman" w:eastAsia="MS Mincho" w:hAnsi="Times New Roman" w:cs="Times New Roman"/>
          <w:sz w:val="24"/>
          <w:szCs w:val="24"/>
          <w:lang w:eastAsia="ru-RU"/>
        </w:rPr>
        <w:t>-</w:t>
      </w:r>
      <w:r w:rsidRPr="003B1209">
        <w:rPr>
          <w:rFonts w:ascii="Times New Roman" w:eastAsia="Arial Unicode MS" w:hAnsi="Times New Roman" w:cs="Times New Roman"/>
          <w:color w:val="000000"/>
          <w:kern w:val="1"/>
          <w:sz w:val="24"/>
          <w:szCs w:val="24"/>
          <w:lang w:eastAsia="ru-RU"/>
        </w:rPr>
        <w:t> </w:t>
      </w:r>
      <w:r w:rsidRPr="003B1209">
        <w:rPr>
          <w:rFonts w:ascii="Times New Roman" w:eastAsia="MS Mincho" w:hAnsi="Times New Roman" w:cs="Times New Roman"/>
          <w:sz w:val="24"/>
          <w:szCs w:val="24"/>
          <w:lang w:eastAsia="ru-RU"/>
        </w:rPr>
        <w:t>размеров иных сумм, начисленных работнику (</w:t>
      </w:r>
      <w:r w:rsidRPr="009B0344">
        <w:rPr>
          <w:rFonts w:ascii="Times New Roman" w:eastAsia="MS Mincho" w:hAnsi="Times New Roman" w:cs="Times New Roman"/>
          <w:sz w:val="24"/>
          <w:szCs w:val="24"/>
          <w:lang w:eastAsia="ru-RU"/>
        </w:rPr>
        <w:t>к</w:t>
      </w:r>
      <w:r w:rsidRPr="009B0344">
        <w:rPr>
          <w:rFonts w:ascii="Times New Roman" w:hAnsi="Times New Roman" w:cs="Times New Roman"/>
          <w:sz w:val="24"/>
          <w:szCs w:val="24"/>
        </w:rPr>
        <w:t>омпенсационные выплаты</w:t>
      </w:r>
      <w:r w:rsidRPr="003B1209">
        <w:rPr>
          <w:rFonts w:ascii="Times New Roman" w:eastAsia="MS Mincho" w:hAnsi="Times New Roman" w:cs="Times New Roman"/>
          <w:sz w:val="24"/>
          <w:szCs w:val="24"/>
          <w:lang w:eastAsia="ru-RU"/>
        </w:rPr>
        <w:t xml:space="preserve">, </w:t>
      </w:r>
      <w:r w:rsidRPr="009B0344">
        <w:rPr>
          <w:rFonts w:ascii="Times New Roman" w:hAnsi="Times New Roman" w:cs="Times New Roman"/>
          <w:sz w:val="24"/>
          <w:szCs w:val="24"/>
        </w:rPr>
        <w:t>гарантированные выплаты</w:t>
      </w:r>
      <w:r w:rsidRPr="003B1209">
        <w:rPr>
          <w:rFonts w:ascii="Times New Roman" w:eastAsia="MS Mincho" w:hAnsi="Times New Roman" w:cs="Times New Roman"/>
          <w:sz w:val="24"/>
          <w:szCs w:val="24"/>
          <w:lang w:eastAsia="ru-RU"/>
        </w:rPr>
        <w:t xml:space="preserve">, </w:t>
      </w:r>
      <w:r w:rsidRPr="009B0344">
        <w:rPr>
          <w:rFonts w:ascii="Times New Roman" w:hAnsi="Times New Roman" w:cs="Times New Roman"/>
          <w:sz w:val="24"/>
          <w:szCs w:val="24"/>
        </w:rPr>
        <w:t>стимулирующие выплаты,</w:t>
      </w:r>
      <w:r w:rsidR="00AE31DB">
        <w:rPr>
          <w:rFonts w:ascii="Times New Roman" w:hAnsi="Times New Roman" w:cs="Times New Roman"/>
          <w:sz w:val="24"/>
          <w:szCs w:val="24"/>
        </w:rPr>
        <w:t xml:space="preserve"> </w:t>
      </w:r>
      <w:r w:rsidRPr="009B0344">
        <w:rPr>
          <w:rFonts w:ascii="Times New Roman" w:hAnsi="Times New Roman" w:cs="Times New Roman"/>
          <w:sz w:val="24"/>
          <w:szCs w:val="24"/>
        </w:rPr>
        <w:t>премиальные выплаты</w:t>
      </w:r>
      <w:r w:rsidR="00AE31DB">
        <w:rPr>
          <w:rFonts w:ascii="Times New Roman" w:hAnsi="Times New Roman" w:cs="Times New Roman"/>
          <w:sz w:val="24"/>
          <w:szCs w:val="24"/>
        </w:rPr>
        <w:t xml:space="preserve"> </w:t>
      </w:r>
      <w:r w:rsidRPr="003B1209">
        <w:rPr>
          <w:rFonts w:ascii="Times New Roman" w:eastAsia="MS Mincho" w:hAnsi="Times New Roman" w:cs="Times New Roman"/>
          <w:sz w:val="24"/>
          <w:szCs w:val="24"/>
          <w:lang w:eastAsia="ru-RU"/>
        </w:rPr>
        <w:t>и т.д., в том числе денежной компенсации за нарушение работодателем</w:t>
      </w:r>
      <w:r w:rsidRPr="003B1209">
        <w:rPr>
          <w:rFonts w:ascii="Times New Roman" w:eastAsia="Times New Roman" w:hAnsi="Times New Roman" w:cs="Times New Roman"/>
          <w:iCs/>
          <w:sz w:val="24"/>
          <w:szCs w:val="24"/>
          <w:lang w:eastAsia="ru-RU"/>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r w:rsidR="006B238A">
        <w:rPr>
          <w:rFonts w:ascii="Times New Roman" w:eastAsia="Times New Roman" w:hAnsi="Times New Roman" w:cs="Times New Roman"/>
          <w:iCs/>
          <w:sz w:val="24"/>
          <w:szCs w:val="24"/>
          <w:lang w:eastAsia="ru-RU"/>
        </w:rPr>
        <w:t>)</w:t>
      </w:r>
      <w:r w:rsidRPr="003B1209">
        <w:rPr>
          <w:rFonts w:ascii="Times New Roman" w:eastAsia="Times New Roman" w:hAnsi="Times New Roman" w:cs="Times New Roman"/>
          <w:iCs/>
          <w:sz w:val="24"/>
          <w:szCs w:val="24"/>
          <w:lang w:eastAsia="ru-RU"/>
        </w:rPr>
        <w:t>;</w:t>
      </w:r>
    </w:p>
    <w:p w:rsidR="003B1209" w:rsidRPr="003B1209" w:rsidRDefault="003B1209" w:rsidP="00B36695">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lang w:eastAsia="ru-RU"/>
        </w:rPr>
      </w:pPr>
      <w:r w:rsidRPr="003B1209">
        <w:rPr>
          <w:rFonts w:ascii="Times New Roman" w:eastAsia="Times New Roman" w:hAnsi="Times New Roman" w:cs="Times New Roman"/>
          <w:iCs/>
          <w:sz w:val="24"/>
          <w:szCs w:val="24"/>
          <w:lang w:eastAsia="ru-RU"/>
        </w:rPr>
        <w:t>-</w:t>
      </w:r>
      <w:r w:rsidRPr="003B1209">
        <w:rPr>
          <w:rFonts w:ascii="Times New Roman" w:eastAsia="Arial Unicode MS" w:hAnsi="Times New Roman" w:cs="Times New Roman"/>
          <w:color w:val="000000"/>
          <w:kern w:val="1"/>
          <w:sz w:val="24"/>
          <w:szCs w:val="24"/>
          <w:lang w:eastAsia="ru-RU"/>
        </w:rPr>
        <w:t> </w:t>
      </w:r>
      <w:r w:rsidRPr="003B1209">
        <w:rPr>
          <w:rFonts w:ascii="Times New Roman" w:eastAsia="Times New Roman" w:hAnsi="Times New Roman" w:cs="Times New Roman"/>
          <w:iCs/>
          <w:sz w:val="24"/>
          <w:szCs w:val="24"/>
          <w:lang w:eastAsia="ru-RU"/>
        </w:rPr>
        <w:t>размеров и оснований произведенных удержаний (НДФЛ, профсоюзные взносы и др.);</w:t>
      </w:r>
    </w:p>
    <w:p w:rsidR="003B1209" w:rsidRPr="003B1209" w:rsidRDefault="003B1209" w:rsidP="00B36695">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lang w:eastAsia="ru-RU"/>
        </w:rPr>
      </w:pPr>
      <w:r w:rsidRPr="003B1209">
        <w:rPr>
          <w:rFonts w:ascii="Times New Roman" w:eastAsia="Times New Roman" w:hAnsi="Times New Roman" w:cs="Times New Roman"/>
          <w:iCs/>
          <w:sz w:val="24"/>
          <w:szCs w:val="24"/>
          <w:lang w:eastAsia="ru-RU"/>
        </w:rPr>
        <w:t>-</w:t>
      </w:r>
      <w:r w:rsidRPr="003B1209">
        <w:rPr>
          <w:rFonts w:ascii="Times New Roman" w:eastAsia="Arial Unicode MS" w:hAnsi="Times New Roman" w:cs="Times New Roman"/>
          <w:color w:val="000000"/>
          <w:kern w:val="1"/>
          <w:sz w:val="24"/>
          <w:szCs w:val="24"/>
          <w:lang w:eastAsia="ru-RU"/>
        </w:rPr>
        <w:t> </w:t>
      </w:r>
      <w:r w:rsidRPr="003B1209">
        <w:rPr>
          <w:rFonts w:ascii="Times New Roman" w:eastAsia="Times New Roman" w:hAnsi="Times New Roman" w:cs="Times New Roman"/>
          <w:iCs/>
          <w:sz w:val="24"/>
          <w:szCs w:val="24"/>
          <w:lang w:eastAsia="ru-RU"/>
        </w:rPr>
        <w:t>общей денежной суммы, подлежащей выплате.</w:t>
      </w:r>
    </w:p>
    <w:p w:rsidR="00B36695" w:rsidRPr="009B0344" w:rsidRDefault="003B1209" w:rsidP="00B36695">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9B0344">
        <w:rPr>
          <w:rFonts w:ascii="Times New Roman" w:hAnsi="Times New Roman" w:cs="Times New Roman"/>
          <w:sz w:val="24"/>
          <w:szCs w:val="24"/>
        </w:rPr>
        <w:t>Форма расчётного листка утверждается работодателем с учётом мнения выборного органа первичной профсоюзной организации.</w:t>
      </w:r>
    </w:p>
    <w:p w:rsidR="00B36695" w:rsidRPr="009B0344" w:rsidRDefault="00B36695" w:rsidP="00B36695">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9B0344">
        <w:rPr>
          <w:rFonts w:ascii="Times New Roman" w:hAnsi="Times New Roman" w:cs="Times New Roman"/>
          <w:sz w:val="24"/>
          <w:szCs w:val="24"/>
        </w:rPr>
        <w:lastRenderedPageBreak/>
        <w:t>4.5</w:t>
      </w:r>
      <w:r w:rsidR="009719F6" w:rsidRPr="009B0344">
        <w:rPr>
          <w:rFonts w:ascii="Times New Roman" w:hAnsi="Times New Roman" w:cs="Times New Roman"/>
          <w:sz w:val="24"/>
          <w:szCs w:val="24"/>
        </w:rPr>
        <w:t xml:space="preserve">. </w:t>
      </w:r>
      <w:r w:rsidR="0036698B" w:rsidRPr="009B0344">
        <w:rPr>
          <w:rFonts w:ascii="Times New Roman" w:hAnsi="Times New Roman" w:cs="Times New Roman"/>
          <w:sz w:val="24"/>
          <w:szCs w:val="24"/>
        </w:rPr>
        <w:t xml:space="preserve">Установить минимальный </w:t>
      </w:r>
      <w:proofErr w:type="gramStart"/>
      <w:r w:rsidR="0036698B" w:rsidRPr="009B0344">
        <w:rPr>
          <w:rFonts w:ascii="Times New Roman" w:hAnsi="Times New Roman" w:cs="Times New Roman"/>
          <w:sz w:val="24"/>
          <w:szCs w:val="24"/>
        </w:rPr>
        <w:t>размер оплаты труда</w:t>
      </w:r>
      <w:proofErr w:type="gramEnd"/>
      <w:r w:rsidR="0036698B" w:rsidRPr="009B0344">
        <w:rPr>
          <w:rFonts w:ascii="Times New Roman" w:hAnsi="Times New Roman" w:cs="Times New Roman"/>
          <w:sz w:val="24"/>
          <w:szCs w:val="24"/>
        </w:rPr>
        <w:t xml:space="preserve"> с 1 января 2021 года в сумме</w:t>
      </w:r>
      <w:r w:rsidR="009719F6" w:rsidRPr="009B0344">
        <w:rPr>
          <w:rFonts w:ascii="Times New Roman" w:hAnsi="Times New Roman" w:cs="Times New Roman"/>
          <w:sz w:val="24"/>
          <w:szCs w:val="24"/>
        </w:rPr>
        <w:t xml:space="preserve"> - 12792 рубля.</w:t>
      </w:r>
    </w:p>
    <w:p w:rsidR="009719F6" w:rsidRPr="009B0344" w:rsidRDefault="009719F6" w:rsidP="00B36695">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9B0344">
        <w:rPr>
          <w:rFonts w:ascii="Times New Roman" w:hAnsi="Times New Roman" w:cs="Times New Roman"/>
          <w:sz w:val="24"/>
          <w:szCs w:val="24"/>
        </w:rPr>
        <w:t xml:space="preserve">Начиная с 2022 года устанавливать минимальный </w:t>
      </w:r>
      <w:proofErr w:type="gramStart"/>
      <w:r w:rsidRPr="009B0344">
        <w:rPr>
          <w:rFonts w:ascii="Times New Roman" w:hAnsi="Times New Roman" w:cs="Times New Roman"/>
          <w:sz w:val="24"/>
          <w:szCs w:val="24"/>
        </w:rPr>
        <w:t>размер оплаты труда</w:t>
      </w:r>
      <w:proofErr w:type="gramEnd"/>
      <w:r w:rsidRPr="009B0344">
        <w:rPr>
          <w:rFonts w:ascii="Times New Roman" w:hAnsi="Times New Roman" w:cs="Times New Roman"/>
          <w:sz w:val="24"/>
          <w:szCs w:val="24"/>
        </w:rPr>
        <w:t xml:space="preserve"> в сумме, утвержденной федеральным законом Российской Федерации.</w:t>
      </w:r>
    </w:p>
    <w:p w:rsidR="0089358F" w:rsidRDefault="0089358F" w:rsidP="0089358F">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9B0344">
        <w:rPr>
          <w:rFonts w:ascii="Times New Roman" w:hAnsi="Times New Roman" w:cs="Times New Roman"/>
          <w:sz w:val="24"/>
          <w:szCs w:val="24"/>
        </w:rPr>
        <w:t>Работникам учреждения при условии полной занятости с учётом</w:t>
      </w:r>
      <w:r w:rsidRPr="0089358F">
        <w:rPr>
          <w:rFonts w:ascii="Times New Roman" w:hAnsi="Times New Roman" w:cs="Times New Roman"/>
          <w:sz w:val="24"/>
          <w:szCs w:val="24"/>
        </w:rPr>
        <w:t xml:space="preserve"> сложившейся нагрузки на работника и выполнения качественных показателей работы по критериям оценки устанавливается размер месячной начисленной заработной платы не менее минимального </w:t>
      </w:r>
      <w:proofErr w:type="gramStart"/>
      <w:r w:rsidRPr="0089358F">
        <w:rPr>
          <w:rFonts w:ascii="Times New Roman" w:hAnsi="Times New Roman" w:cs="Times New Roman"/>
          <w:sz w:val="24"/>
          <w:szCs w:val="24"/>
        </w:rPr>
        <w:t>размера оплаты труда</w:t>
      </w:r>
      <w:proofErr w:type="gramEnd"/>
      <w:r w:rsidRPr="0089358F">
        <w:rPr>
          <w:rFonts w:ascii="Times New Roman" w:hAnsi="Times New Roman" w:cs="Times New Roman"/>
          <w:sz w:val="24"/>
          <w:szCs w:val="24"/>
        </w:rPr>
        <w:t xml:space="preserve"> в Российской Федерации.</w:t>
      </w:r>
    </w:p>
    <w:p w:rsidR="0036698B" w:rsidRDefault="0036698B" w:rsidP="0036698B">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36698B">
        <w:rPr>
          <w:rFonts w:ascii="Times New Roman" w:hAnsi="Times New Roman" w:cs="Times New Roman"/>
          <w:sz w:val="24"/>
          <w:szCs w:val="24"/>
        </w:rPr>
        <w:t>Проводить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r>
        <w:rPr>
          <w:rFonts w:ascii="Times New Roman" w:hAnsi="Times New Roman" w:cs="Times New Roman"/>
          <w:sz w:val="24"/>
          <w:szCs w:val="24"/>
        </w:rPr>
        <w:t>.</w:t>
      </w:r>
    </w:p>
    <w:p w:rsidR="00FA2025" w:rsidRPr="00FA2025" w:rsidRDefault="00FA2025" w:rsidP="00FA2025">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4.6. </w:t>
      </w:r>
      <w:r w:rsidRPr="00FA2025">
        <w:rPr>
          <w:rFonts w:ascii="Times New Roman" w:hAnsi="Times New Roman" w:cs="Times New Roman"/>
          <w:sz w:val="24"/>
          <w:szCs w:val="24"/>
        </w:rPr>
        <w:t>При регулировании вопросов оплаты и нормирования труда стороны исходят из того, что заработная плата включает в себя:</w:t>
      </w:r>
    </w:p>
    <w:p w:rsidR="00FA2025" w:rsidRPr="00FA2025" w:rsidRDefault="00FA2025" w:rsidP="00FA2025">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FA2025">
        <w:rPr>
          <w:rFonts w:ascii="Times New Roman" w:hAnsi="Times New Roman" w:cs="Times New Roman"/>
          <w:sz w:val="24"/>
          <w:szCs w:val="24"/>
        </w:rPr>
        <w:t xml:space="preserve">- размер ставки заработной платы в месяц, являющийся фиксированным </w:t>
      </w:r>
      <w:proofErr w:type="gramStart"/>
      <w:r w:rsidRPr="00FA2025">
        <w:rPr>
          <w:rFonts w:ascii="Times New Roman" w:hAnsi="Times New Roman" w:cs="Times New Roman"/>
          <w:sz w:val="24"/>
          <w:szCs w:val="24"/>
        </w:rPr>
        <w:t>размером оплаты труда</w:t>
      </w:r>
      <w:proofErr w:type="gramEnd"/>
      <w:r w:rsidRPr="00FA2025">
        <w:rPr>
          <w:rFonts w:ascii="Times New Roman" w:hAnsi="Times New Roman" w:cs="Times New Roman"/>
          <w:sz w:val="24"/>
          <w:szCs w:val="24"/>
        </w:rPr>
        <w:t xml:space="preserve"> педагогических работников,</w:t>
      </w:r>
      <w:r w:rsidR="00AE31DB">
        <w:rPr>
          <w:rFonts w:ascii="Times New Roman" w:hAnsi="Times New Roman" w:cs="Times New Roman"/>
          <w:sz w:val="24"/>
          <w:szCs w:val="24"/>
        </w:rPr>
        <w:t xml:space="preserve"> </w:t>
      </w:r>
      <w:r w:rsidRPr="00FA2025">
        <w:rPr>
          <w:rFonts w:ascii="Times New Roman" w:hAnsi="Times New Roman" w:cs="Times New Roman"/>
          <w:sz w:val="24"/>
          <w:szCs w:val="24"/>
        </w:rPr>
        <w:t>для которых установлены нормы часов педагогической работы в неделю</w:t>
      </w:r>
      <w:r w:rsidR="00AE31DB">
        <w:rPr>
          <w:rFonts w:ascii="Times New Roman" w:hAnsi="Times New Roman" w:cs="Times New Roman"/>
          <w:sz w:val="24"/>
          <w:szCs w:val="24"/>
        </w:rPr>
        <w:t xml:space="preserve"> </w:t>
      </w:r>
      <w:r w:rsidRPr="00FA2025">
        <w:rPr>
          <w:rFonts w:ascii="Times New Roman" w:hAnsi="Times New Roman" w:cs="Times New Roman"/>
          <w:sz w:val="24"/>
          <w:szCs w:val="24"/>
        </w:rPr>
        <w:t xml:space="preserve">за ставку заработной платы, а также заработную плату за фактический объём учебной нагрузки (педагогической работы) без учёта </w:t>
      </w:r>
      <w:r w:rsidRPr="00B36695">
        <w:rPr>
          <w:rFonts w:ascii="Times New Roman" w:eastAsia="MS Mincho" w:hAnsi="Times New Roman" w:cs="Times New Roman"/>
          <w:sz w:val="24"/>
          <w:szCs w:val="24"/>
          <w:lang w:eastAsia="ru-RU"/>
        </w:rPr>
        <w:t>к</w:t>
      </w:r>
      <w:r w:rsidRPr="00B36695">
        <w:rPr>
          <w:rFonts w:ascii="Times New Roman" w:hAnsi="Times New Roman" w:cs="Times New Roman"/>
          <w:sz w:val="24"/>
          <w:szCs w:val="24"/>
        </w:rPr>
        <w:t>омпенсационны</w:t>
      </w:r>
      <w:r>
        <w:rPr>
          <w:rFonts w:ascii="Times New Roman" w:hAnsi="Times New Roman" w:cs="Times New Roman"/>
          <w:sz w:val="24"/>
          <w:szCs w:val="24"/>
        </w:rPr>
        <w:t>х</w:t>
      </w:r>
      <w:r w:rsidRPr="003B1209">
        <w:rPr>
          <w:rFonts w:ascii="Times New Roman" w:eastAsia="MS Mincho" w:hAnsi="Times New Roman" w:cs="Times New Roman"/>
          <w:sz w:val="24"/>
          <w:szCs w:val="24"/>
          <w:lang w:eastAsia="ru-RU"/>
        </w:rPr>
        <w:t xml:space="preserve">, </w:t>
      </w:r>
      <w:r w:rsidRPr="00B36695">
        <w:rPr>
          <w:rFonts w:ascii="Times New Roman" w:hAnsi="Times New Roman" w:cs="Times New Roman"/>
          <w:sz w:val="24"/>
          <w:szCs w:val="24"/>
        </w:rPr>
        <w:t>г</w:t>
      </w:r>
      <w:r>
        <w:rPr>
          <w:rFonts w:ascii="Times New Roman" w:hAnsi="Times New Roman" w:cs="Times New Roman"/>
          <w:sz w:val="24"/>
          <w:szCs w:val="24"/>
        </w:rPr>
        <w:t>арантированных</w:t>
      </w:r>
      <w:r w:rsidRPr="003B1209">
        <w:rPr>
          <w:rFonts w:ascii="Times New Roman" w:eastAsia="MS Mincho" w:hAnsi="Times New Roman" w:cs="Times New Roman"/>
          <w:sz w:val="24"/>
          <w:szCs w:val="24"/>
          <w:lang w:eastAsia="ru-RU"/>
        </w:rPr>
        <w:t xml:space="preserve">, </w:t>
      </w:r>
      <w:r w:rsidRPr="00B36695">
        <w:rPr>
          <w:rFonts w:ascii="Times New Roman" w:hAnsi="Times New Roman" w:cs="Times New Roman"/>
          <w:sz w:val="24"/>
          <w:szCs w:val="24"/>
        </w:rPr>
        <w:t>стимулирующи</w:t>
      </w:r>
      <w:r>
        <w:rPr>
          <w:rFonts w:ascii="Times New Roman" w:hAnsi="Times New Roman" w:cs="Times New Roman"/>
          <w:sz w:val="24"/>
          <w:szCs w:val="24"/>
        </w:rPr>
        <w:t>х и премиальных</w:t>
      </w:r>
      <w:r w:rsidRPr="00B36695">
        <w:rPr>
          <w:rFonts w:ascii="Times New Roman" w:hAnsi="Times New Roman" w:cs="Times New Roman"/>
          <w:sz w:val="24"/>
          <w:szCs w:val="24"/>
        </w:rPr>
        <w:t xml:space="preserve"> выплат</w:t>
      </w:r>
      <w:r w:rsidRPr="00FA2025">
        <w:rPr>
          <w:rFonts w:ascii="Times New Roman" w:hAnsi="Times New Roman" w:cs="Times New Roman"/>
          <w:sz w:val="24"/>
          <w:szCs w:val="24"/>
        </w:rPr>
        <w:t>;</w:t>
      </w:r>
    </w:p>
    <w:p w:rsidR="00FA2025" w:rsidRPr="00FA2025" w:rsidRDefault="00FA2025" w:rsidP="00FA2025">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FA2025">
        <w:rPr>
          <w:rFonts w:ascii="Times New Roman" w:hAnsi="Times New Roman" w:cs="Times New Roman"/>
          <w:sz w:val="24"/>
          <w:szCs w:val="24"/>
        </w:rPr>
        <w:t xml:space="preserve">- размер оклада (должностного оклада), являющегося фиксированным </w:t>
      </w:r>
      <w:proofErr w:type="gramStart"/>
      <w:r w:rsidRPr="00FA2025">
        <w:rPr>
          <w:rFonts w:ascii="Times New Roman" w:hAnsi="Times New Roman" w:cs="Times New Roman"/>
          <w:sz w:val="24"/>
          <w:szCs w:val="24"/>
        </w:rPr>
        <w:t>размером оплаты труда</w:t>
      </w:r>
      <w:proofErr w:type="gramEnd"/>
      <w:r w:rsidRPr="00FA2025">
        <w:rPr>
          <w:rFonts w:ascii="Times New Roman" w:hAnsi="Times New Roman" w:cs="Times New Roman"/>
          <w:sz w:val="24"/>
          <w:szCs w:val="24"/>
        </w:rPr>
        <w:t xml:space="preserve"> работника за исполнение трудовых (должностных) обязанностей определённой сложности за календарный месяц без учёта </w:t>
      </w:r>
      <w:r w:rsidRPr="00B36695">
        <w:rPr>
          <w:rFonts w:ascii="Times New Roman" w:eastAsia="MS Mincho" w:hAnsi="Times New Roman" w:cs="Times New Roman"/>
          <w:sz w:val="24"/>
          <w:szCs w:val="24"/>
          <w:lang w:eastAsia="ru-RU"/>
        </w:rPr>
        <w:t>к</w:t>
      </w:r>
      <w:r w:rsidRPr="00B36695">
        <w:rPr>
          <w:rFonts w:ascii="Times New Roman" w:hAnsi="Times New Roman" w:cs="Times New Roman"/>
          <w:sz w:val="24"/>
          <w:szCs w:val="24"/>
        </w:rPr>
        <w:t>омпенсационны</w:t>
      </w:r>
      <w:r>
        <w:rPr>
          <w:rFonts w:ascii="Times New Roman" w:hAnsi="Times New Roman" w:cs="Times New Roman"/>
          <w:sz w:val="24"/>
          <w:szCs w:val="24"/>
        </w:rPr>
        <w:t>х</w:t>
      </w:r>
      <w:r w:rsidRPr="003B1209">
        <w:rPr>
          <w:rFonts w:ascii="Times New Roman" w:eastAsia="MS Mincho" w:hAnsi="Times New Roman" w:cs="Times New Roman"/>
          <w:sz w:val="24"/>
          <w:szCs w:val="24"/>
          <w:lang w:eastAsia="ru-RU"/>
        </w:rPr>
        <w:t xml:space="preserve">, </w:t>
      </w:r>
      <w:r w:rsidRPr="00B36695">
        <w:rPr>
          <w:rFonts w:ascii="Times New Roman" w:hAnsi="Times New Roman" w:cs="Times New Roman"/>
          <w:sz w:val="24"/>
          <w:szCs w:val="24"/>
        </w:rPr>
        <w:t>г</w:t>
      </w:r>
      <w:r>
        <w:rPr>
          <w:rFonts w:ascii="Times New Roman" w:hAnsi="Times New Roman" w:cs="Times New Roman"/>
          <w:sz w:val="24"/>
          <w:szCs w:val="24"/>
        </w:rPr>
        <w:t>арантированных</w:t>
      </w:r>
      <w:r w:rsidRPr="003B1209">
        <w:rPr>
          <w:rFonts w:ascii="Times New Roman" w:eastAsia="MS Mincho" w:hAnsi="Times New Roman" w:cs="Times New Roman"/>
          <w:sz w:val="24"/>
          <w:szCs w:val="24"/>
          <w:lang w:eastAsia="ru-RU"/>
        </w:rPr>
        <w:t xml:space="preserve">, </w:t>
      </w:r>
      <w:r w:rsidRPr="00B36695">
        <w:rPr>
          <w:rFonts w:ascii="Times New Roman" w:hAnsi="Times New Roman" w:cs="Times New Roman"/>
          <w:sz w:val="24"/>
          <w:szCs w:val="24"/>
        </w:rPr>
        <w:t>стимулирующи</w:t>
      </w:r>
      <w:r>
        <w:rPr>
          <w:rFonts w:ascii="Times New Roman" w:hAnsi="Times New Roman" w:cs="Times New Roman"/>
          <w:sz w:val="24"/>
          <w:szCs w:val="24"/>
        </w:rPr>
        <w:t>х и премиальных</w:t>
      </w:r>
      <w:r w:rsidRPr="00B36695">
        <w:rPr>
          <w:rFonts w:ascii="Times New Roman" w:hAnsi="Times New Roman" w:cs="Times New Roman"/>
          <w:sz w:val="24"/>
          <w:szCs w:val="24"/>
        </w:rPr>
        <w:t xml:space="preserve"> выплат</w:t>
      </w:r>
      <w:r w:rsidRPr="00FA2025">
        <w:rPr>
          <w:rFonts w:ascii="Times New Roman" w:hAnsi="Times New Roman" w:cs="Times New Roman"/>
          <w:sz w:val="24"/>
          <w:szCs w:val="24"/>
        </w:rPr>
        <w:t>;</w:t>
      </w:r>
    </w:p>
    <w:p w:rsidR="00FA2025" w:rsidRPr="00FA2025" w:rsidRDefault="00FA2025" w:rsidP="00FA2025">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FA2025">
        <w:rPr>
          <w:rFonts w:ascii="Times New Roman" w:hAnsi="Times New Roman" w:cs="Times New Roman"/>
          <w:sz w:val="24"/>
          <w:szCs w:val="24"/>
        </w:rPr>
        <w:t xml:space="preserve">- 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w:t>
      </w:r>
      <w:r>
        <w:rPr>
          <w:rFonts w:ascii="Times New Roman" w:hAnsi="Times New Roman" w:cs="Times New Roman"/>
          <w:sz w:val="24"/>
          <w:szCs w:val="24"/>
        </w:rPr>
        <w:t>(кураторство</w:t>
      </w:r>
      <w:r w:rsidRPr="00FA2025">
        <w:rPr>
          <w:rFonts w:ascii="Times New Roman" w:hAnsi="Times New Roman" w:cs="Times New Roman"/>
          <w:sz w:val="24"/>
          <w:szCs w:val="24"/>
        </w:rPr>
        <w:t xml:space="preserve">, проверка письменных работ, заведование учебным кабинетом и др.); </w:t>
      </w:r>
    </w:p>
    <w:p w:rsidR="00FA2025" w:rsidRPr="00B36695" w:rsidRDefault="00FA2025" w:rsidP="00FA2025">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FA2025">
        <w:rPr>
          <w:rFonts w:ascii="Times New Roman" w:hAnsi="Times New Roman" w:cs="Times New Roman"/>
          <w:sz w:val="24"/>
          <w:szCs w:val="24"/>
        </w:rPr>
        <w:t>- выплаты стимулирующего характера.</w:t>
      </w:r>
    </w:p>
    <w:p w:rsidR="00FA2025" w:rsidRPr="00B36695" w:rsidRDefault="002E26F6" w:rsidP="00B36695">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B36695">
        <w:rPr>
          <w:rFonts w:ascii="Times New Roman" w:hAnsi="Times New Roman" w:cs="Times New Roman"/>
          <w:sz w:val="24"/>
          <w:szCs w:val="24"/>
        </w:rPr>
        <w:t>4.</w:t>
      </w:r>
      <w:r w:rsidR="009B0344" w:rsidRPr="009B0344">
        <w:rPr>
          <w:rFonts w:ascii="Times New Roman" w:hAnsi="Times New Roman" w:cs="Times New Roman"/>
          <w:sz w:val="24"/>
          <w:szCs w:val="24"/>
        </w:rPr>
        <w:t>7</w:t>
      </w:r>
      <w:r w:rsidRPr="00B36695">
        <w:rPr>
          <w:rFonts w:ascii="Times New Roman" w:hAnsi="Times New Roman" w:cs="Times New Roman"/>
          <w:sz w:val="24"/>
          <w:szCs w:val="24"/>
        </w:rPr>
        <w:t>. Выплата заработной платы производится в денежной форме в валюте Российской Федерации (в рублях).</w:t>
      </w:r>
    </w:p>
    <w:p w:rsidR="00BA08B0" w:rsidRPr="00B36695" w:rsidRDefault="002E26F6" w:rsidP="00B36695">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B36695">
        <w:rPr>
          <w:rFonts w:ascii="Times New Roman" w:hAnsi="Times New Roman" w:cs="Times New Roman"/>
          <w:sz w:val="24"/>
          <w:szCs w:val="24"/>
        </w:rPr>
        <w:t>4</w:t>
      </w:r>
      <w:r w:rsidR="00B36695">
        <w:rPr>
          <w:rFonts w:ascii="Times New Roman" w:hAnsi="Times New Roman" w:cs="Times New Roman"/>
          <w:sz w:val="24"/>
          <w:szCs w:val="24"/>
        </w:rPr>
        <w:t>.</w:t>
      </w:r>
      <w:r w:rsidR="009B0344" w:rsidRPr="009B0344">
        <w:rPr>
          <w:rFonts w:ascii="Times New Roman" w:hAnsi="Times New Roman" w:cs="Times New Roman"/>
          <w:sz w:val="24"/>
          <w:szCs w:val="24"/>
        </w:rPr>
        <w:t>8</w:t>
      </w:r>
      <w:r w:rsidRPr="00B36695">
        <w:rPr>
          <w:rFonts w:ascii="Times New Roman" w:hAnsi="Times New Roman" w:cs="Times New Roman"/>
          <w:sz w:val="24"/>
          <w:szCs w:val="24"/>
        </w:rPr>
        <w:t>. Выплата заработной платы Работнику производится в денежной форме одним из способов:</w:t>
      </w:r>
    </w:p>
    <w:p w:rsidR="00BA08B0" w:rsidRPr="00B36695" w:rsidRDefault="002E26F6" w:rsidP="00B36695">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B36695">
        <w:rPr>
          <w:rFonts w:ascii="Times New Roman" w:hAnsi="Times New Roman" w:cs="Times New Roman"/>
          <w:sz w:val="24"/>
          <w:szCs w:val="24"/>
        </w:rPr>
        <w:t>- перечислением на счет физического лица;</w:t>
      </w:r>
    </w:p>
    <w:p w:rsidR="00BA08B0" w:rsidRPr="00B36695" w:rsidRDefault="002E26F6" w:rsidP="00B36695">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B36695">
        <w:rPr>
          <w:rFonts w:ascii="Times New Roman" w:hAnsi="Times New Roman" w:cs="Times New Roman"/>
          <w:sz w:val="24"/>
          <w:szCs w:val="24"/>
        </w:rPr>
        <w:t>- перечислением на счет Работника в банке.</w:t>
      </w:r>
    </w:p>
    <w:p w:rsidR="00FA2025" w:rsidRDefault="002E26F6" w:rsidP="00B36695">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B36695">
        <w:rPr>
          <w:rFonts w:ascii="Times New Roman" w:hAnsi="Times New Roman" w:cs="Times New Roman"/>
          <w:sz w:val="24"/>
          <w:szCs w:val="24"/>
        </w:rPr>
        <w:t xml:space="preserve">Для перечисления заработной платы на счет в банке Работник должен написать заявление с указание реквизитов банковского счета. </w:t>
      </w:r>
    </w:p>
    <w:p w:rsidR="00FA2025" w:rsidRDefault="00FA2025" w:rsidP="00FA2025">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FA2025">
        <w:rPr>
          <w:rFonts w:ascii="Times New Roman" w:hAnsi="Times New Roman" w:cs="Times New Roman"/>
          <w:sz w:val="24"/>
          <w:szCs w:val="24"/>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FA2025">
        <w:rPr>
          <w:rFonts w:ascii="Times New Roman" w:hAnsi="Times New Roman" w:cs="Times New Roman"/>
          <w:sz w:val="24"/>
          <w:szCs w:val="24"/>
        </w:rPr>
        <w:t>позднее</w:t>
      </w:r>
      <w:proofErr w:type="gramEnd"/>
      <w:r w:rsidRPr="00FA2025">
        <w:rPr>
          <w:rFonts w:ascii="Times New Roman" w:hAnsi="Times New Roman" w:cs="Times New Roman"/>
          <w:sz w:val="24"/>
          <w:szCs w:val="24"/>
        </w:rPr>
        <w:t xml:space="preserve"> чем за пятнадцать рабочих дней до дня выплаты заработной платы.</w:t>
      </w:r>
    </w:p>
    <w:p w:rsidR="00FA2025" w:rsidRDefault="00FA2025" w:rsidP="00FA2025">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FA2025">
        <w:rPr>
          <w:rFonts w:ascii="Times New Roman" w:hAnsi="Times New Roman" w:cs="Times New Roman"/>
          <w:sz w:val="24"/>
          <w:szCs w:val="24"/>
        </w:rPr>
        <w:t>Расходы по перечислению заработной платы в кредитную организацию, указанную работником, несет работодатель</w:t>
      </w:r>
    </w:p>
    <w:p w:rsidR="00BA08B0" w:rsidRDefault="002E26F6" w:rsidP="00B36695">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B36695">
        <w:rPr>
          <w:rFonts w:ascii="Times New Roman" w:hAnsi="Times New Roman" w:cs="Times New Roman"/>
          <w:sz w:val="24"/>
          <w:szCs w:val="24"/>
        </w:rPr>
        <w:t>За задержки получения зарплаты, возникшие по вине банка или из-за неточного указания Работником реквизитов банковского счета, Работодатель ответственности не несет.</w:t>
      </w:r>
    </w:p>
    <w:p w:rsidR="00D86053" w:rsidRPr="00D86053" w:rsidRDefault="009B0344" w:rsidP="00D86053">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9B0344">
        <w:rPr>
          <w:rFonts w:ascii="Times New Roman" w:hAnsi="Times New Roman" w:cs="Times New Roman"/>
          <w:sz w:val="24"/>
          <w:szCs w:val="24"/>
        </w:rPr>
        <w:t>9</w:t>
      </w:r>
      <w:r w:rsidR="004A1863" w:rsidRPr="00B36695">
        <w:rPr>
          <w:rFonts w:ascii="Times New Roman" w:hAnsi="Times New Roman" w:cs="Times New Roman"/>
          <w:sz w:val="24"/>
          <w:szCs w:val="24"/>
        </w:rPr>
        <w:t xml:space="preserve">. </w:t>
      </w:r>
      <w:r w:rsidR="00FD773B" w:rsidRPr="00B36695">
        <w:rPr>
          <w:rFonts w:ascii="Times New Roman" w:hAnsi="Times New Roman" w:cs="Times New Roman"/>
          <w:sz w:val="24"/>
          <w:szCs w:val="24"/>
        </w:rPr>
        <w:t xml:space="preserve">Стимулирующие </w:t>
      </w:r>
      <w:r w:rsidR="000029C6" w:rsidRPr="00B36695">
        <w:rPr>
          <w:rFonts w:ascii="Times New Roman" w:hAnsi="Times New Roman" w:cs="Times New Roman"/>
          <w:sz w:val="24"/>
          <w:szCs w:val="24"/>
        </w:rPr>
        <w:t>выплаты</w:t>
      </w:r>
      <w:r w:rsidR="00FE6D22">
        <w:rPr>
          <w:rFonts w:ascii="Times New Roman" w:hAnsi="Times New Roman" w:cs="Times New Roman"/>
          <w:sz w:val="24"/>
          <w:szCs w:val="24"/>
        </w:rPr>
        <w:t xml:space="preserve"> </w:t>
      </w:r>
      <w:r w:rsidR="00D86053" w:rsidRPr="00D86053">
        <w:rPr>
          <w:rFonts w:ascii="Times New Roman" w:hAnsi="Times New Roman" w:cs="Times New Roman"/>
          <w:sz w:val="24"/>
          <w:szCs w:val="24"/>
        </w:rPr>
        <w:t xml:space="preserve">включает в себя поощрительные выплаты по результатам труда. Основными критериями, влияющими на размер стимулирующих </w:t>
      </w:r>
      <w:proofErr w:type="gramStart"/>
      <w:r w:rsidR="00D86053" w:rsidRPr="00D86053">
        <w:rPr>
          <w:rFonts w:ascii="Times New Roman" w:hAnsi="Times New Roman" w:cs="Times New Roman"/>
          <w:sz w:val="24"/>
          <w:szCs w:val="24"/>
        </w:rPr>
        <w:t>выплат работника</w:t>
      </w:r>
      <w:proofErr w:type="gramEnd"/>
      <w:r w:rsidR="00D86053" w:rsidRPr="00D86053">
        <w:rPr>
          <w:rFonts w:ascii="Times New Roman" w:hAnsi="Times New Roman" w:cs="Times New Roman"/>
          <w:sz w:val="24"/>
          <w:szCs w:val="24"/>
        </w:rPr>
        <w:t>, являются критерии, отражающие результаты его работы.</w:t>
      </w:r>
    </w:p>
    <w:p w:rsidR="00D86053" w:rsidRDefault="00D86053" w:rsidP="00D86053">
      <w:pPr>
        <w:tabs>
          <w:tab w:val="left" w:pos="0"/>
        </w:tabs>
        <w:autoSpaceDE w:val="0"/>
        <w:autoSpaceDN w:val="0"/>
        <w:adjustRightInd w:val="0"/>
        <w:spacing w:line="240" w:lineRule="auto"/>
        <w:ind w:firstLine="709"/>
        <w:contextualSpacing/>
        <w:jc w:val="both"/>
        <w:rPr>
          <w:rFonts w:ascii="Times New Roman" w:hAnsi="Times New Roman" w:cs="Times New Roman"/>
          <w:sz w:val="24"/>
          <w:szCs w:val="24"/>
        </w:rPr>
      </w:pPr>
      <w:r w:rsidRPr="00D86053">
        <w:rPr>
          <w:rFonts w:ascii="Times New Roman" w:hAnsi="Times New Roman" w:cs="Times New Roman"/>
          <w:sz w:val="24"/>
          <w:szCs w:val="24"/>
        </w:rPr>
        <w:t xml:space="preserve">Распределение стимулирующих выплат по результатам труда за счет стимулирующей части ФОТ производится на основании оценочных листов комиссии по </w:t>
      </w:r>
      <w:r w:rsidRPr="00D86053">
        <w:rPr>
          <w:rFonts w:ascii="Times New Roman" w:hAnsi="Times New Roman" w:cs="Times New Roman"/>
          <w:sz w:val="24"/>
          <w:szCs w:val="24"/>
        </w:rPr>
        <w:lastRenderedPageBreak/>
        <w:t xml:space="preserve">распределению стимулирующей части </w:t>
      </w:r>
      <w:r>
        <w:rPr>
          <w:rFonts w:ascii="Times New Roman" w:hAnsi="Times New Roman" w:cs="Times New Roman"/>
          <w:sz w:val="24"/>
          <w:szCs w:val="24"/>
        </w:rPr>
        <w:t xml:space="preserve">фонда оплаты </w:t>
      </w:r>
      <w:r w:rsidRPr="00D86053">
        <w:rPr>
          <w:rFonts w:ascii="Times New Roman" w:hAnsi="Times New Roman" w:cs="Times New Roman"/>
          <w:sz w:val="24"/>
          <w:szCs w:val="24"/>
        </w:rPr>
        <w:t xml:space="preserve">труда, на основании </w:t>
      </w:r>
      <w:r>
        <w:rPr>
          <w:rFonts w:ascii="Times New Roman" w:hAnsi="Times New Roman" w:cs="Times New Roman"/>
          <w:sz w:val="24"/>
          <w:szCs w:val="24"/>
        </w:rPr>
        <w:t>приказа директора колледжа</w:t>
      </w:r>
      <w:r w:rsidRPr="00D86053">
        <w:rPr>
          <w:rFonts w:ascii="Times New Roman" w:hAnsi="Times New Roman" w:cs="Times New Roman"/>
          <w:sz w:val="24"/>
          <w:szCs w:val="24"/>
        </w:rPr>
        <w:t xml:space="preserve"> и по согласованию с профкомом первичной профсоюзной организации.</w:t>
      </w:r>
    </w:p>
    <w:p w:rsidR="00B36695" w:rsidRPr="009B0344" w:rsidRDefault="009719F6" w:rsidP="00D86053">
      <w:pPr>
        <w:tabs>
          <w:tab w:val="left" w:pos="0"/>
        </w:tabs>
        <w:autoSpaceDE w:val="0"/>
        <w:autoSpaceDN w:val="0"/>
        <w:adjustRightInd w:val="0"/>
        <w:spacing w:line="240" w:lineRule="auto"/>
        <w:ind w:firstLine="709"/>
        <w:contextualSpacing/>
        <w:jc w:val="both"/>
        <w:rPr>
          <w:rFonts w:ascii="Times New Roman" w:eastAsia="MS Mincho" w:hAnsi="Times New Roman" w:cs="Times New Roman"/>
          <w:sz w:val="24"/>
          <w:szCs w:val="24"/>
        </w:rPr>
      </w:pPr>
      <w:r w:rsidRPr="009B0344">
        <w:rPr>
          <w:rFonts w:ascii="Times New Roman" w:eastAsia="MS Mincho" w:hAnsi="Times New Roman" w:cs="Times New Roman"/>
          <w:sz w:val="24"/>
          <w:szCs w:val="24"/>
        </w:rPr>
        <w:t>4.</w:t>
      </w:r>
      <w:r w:rsidR="009B0344" w:rsidRPr="00BE7C6E">
        <w:rPr>
          <w:rFonts w:ascii="Times New Roman" w:eastAsia="MS Mincho" w:hAnsi="Times New Roman" w:cs="Times New Roman"/>
          <w:sz w:val="24"/>
          <w:szCs w:val="24"/>
        </w:rPr>
        <w:t>10</w:t>
      </w:r>
      <w:r w:rsidRPr="009B0344">
        <w:rPr>
          <w:rFonts w:ascii="Times New Roman" w:eastAsia="MS Mincho" w:hAnsi="Times New Roman" w:cs="Times New Roman"/>
          <w:sz w:val="24"/>
          <w:szCs w:val="24"/>
        </w:rPr>
        <w:t>.</w:t>
      </w:r>
      <w:r w:rsidRPr="009B0344">
        <w:rPr>
          <w:rFonts w:ascii="Times New Roman" w:eastAsia="Arial Unicode MS" w:hAnsi="Times New Roman" w:cs="Times New Roman"/>
          <w:kern w:val="1"/>
          <w:sz w:val="24"/>
          <w:szCs w:val="24"/>
        </w:rPr>
        <w:t> </w:t>
      </w:r>
      <w:r w:rsidRPr="009B0344">
        <w:rPr>
          <w:rFonts w:ascii="Times New Roman" w:eastAsia="MS Mincho" w:hAnsi="Times New Roman" w:cs="Times New Roman"/>
          <w:sz w:val="24"/>
          <w:szCs w:val="24"/>
        </w:rPr>
        <w:t xml:space="preserve">В случаях, когда </w:t>
      </w:r>
      <w:proofErr w:type="gramStart"/>
      <w:r w:rsidRPr="009B0344">
        <w:rPr>
          <w:rFonts w:ascii="Times New Roman" w:eastAsia="MS Mincho" w:hAnsi="Times New Roman" w:cs="Times New Roman"/>
          <w:sz w:val="24"/>
          <w:szCs w:val="24"/>
        </w:rPr>
        <w:t>размер оплаты труда</w:t>
      </w:r>
      <w:proofErr w:type="gramEnd"/>
      <w:r w:rsidRPr="009B0344">
        <w:rPr>
          <w:rFonts w:ascii="Times New Roman" w:eastAsia="MS Mincho" w:hAnsi="Times New Roman" w:cs="Times New Roman"/>
          <w:sz w:val="24"/>
          <w:szCs w:val="24"/>
        </w:rPr>
        <w:t xml:space="preserve"> работника зависит от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B36695" w:rsidRPr="009B0344" w:rsidRDefault="009719F6" w:rsidP="00B36695">
      <w:pPr>
        <w:tabs>
          <w:tab w:val="left" w:pos="0"/>
        </w:tabs>
        <w:autoSpaceDE w:val="0"/>
        <w:autoSpaceDN w:val="0"/>
        <w:adjustRightInd w:val="0"/>
        <w:spacing w:line="240" w:lineRule="auto"/>
        <w:ind w:firstLine="709"/>
        <w:contextualSpacing/>
        <w:jc w:val="both"/>
        <w:rPr>
          <w:rFonts w:ascii="Times New Roman" w:eastAsia="MS Mincho" w:hAnsi="Times New Roman" w:cs="Times New Roman"/>
          <w:sz w:val="24"/>
          <w:szCs w:val="24"/>
        </w:rPr>
      </w:pPr>
      <w:r w:rsidRPr="009B0344">
        <w:rPr>
          <w:rFonts w:ascii="Times New Roman" w:eastAsia="MS Mincho" w:hAnsi="Times New Roman" w:cs="Times New Roman"/>
          <w:sz w:val="24"/>
          <w:szCs w:val="24"/>
        </w:rPr>
        <w:t>-</w:t>
      </w:r>
      <w:r w:rsidRPr="009B0344">
        <w:rPr>
          <w:rFonts w:ascii="Times New Roman" w:eastAsia="Arial Unicode MS" w:hAnsi="Times New Roman" w:cs="Times New Roman"/>
          <w:kern w:val="1"/>
          <w:sz w:val="24"/>
          <w:szCs w:val="24"/>
        </w:rPr>
        <w:t> </w:t>
      </w:r>
      <w:r w:rsidRPr="009B0344">
        <w:rPr>
          <w:rFonts w:ascii="Times New Roman" w:eastAsia="MS Mincho" w:hAnsi="Times New Roman" w:cs="Times New Roman"/>
          <w:sz w:val="24"/>
          <w:szCs w:val="24"/>
        </w:rPr>
        <w:t>при установлении квалификационной категории – со дня вынесения решения аттестационной комиссией;</w:t>
      </w:r>
    </w:p>
    <w:p w:rsidR="00B36695" w:rsidRPr="009B0344" w:rsidRDefault="009719F6" w:rsidP="00B36695">
      <w:pPr>
        <w:tabs>
          <w:tab w:val="left" w:pos="0"/>
        </w:tabs>
        <w:autoSpaceDE w:val="0"/>
        <w:autoSpaceDN w:val="0"/>
        <w:adjustRightInd w:val="0"/>
        <w:spacing w:line="240" w:lineRule="auto"/>
        <w:ind w:firstLine="709"/>
        <w:contextualSpacing/>
        <w:jc w:val="both"/>
        <w:rPr>
          <w:rFonts w:ascii="Times New Roman" w:eastAsia="MS Mincho" w:hAnsi="Times New Roman" w:cs="Times New Roman"/>
          <w:sz w:val="24"/>
          <w:szCs w:val="24"/>
        </w:rPr>
      </w:pPr>
      <w:r w:rsidRPr="009B0344">
        <w:rPr>
          <w:rFonts w:ascii="Times New Roman" w:eastAsia="MS Mincho" w:hAnsi="Times New Roman" w:cs="Times New Roman"/>
          <w:sz w:val="24"/>
          <w:szCs w:val="24"/>
        </w:rPr>
        <w:t>-</w:t>
      </w:r>
      <w:r w:rsidRPr="009B0344">
        <w:rPr>
          <w:rFonts w:ascii="Times New Roman" w:eastAsia="Arial Unicode MS" w:hAnsi="Times New Roman" w:cs="Times New Roman"/>
          <w:kern w:val="1"/>
          <w:sz w:val="24"/>
          <w:szCs w:val="24"/>
        </w:rPr>
        <w:t> </w:t>
      </w:r>
      <w:r w:rsidRPr="009B0344">
        <w:rPr>
          <w:rFonts w:ascii="Times New Roman" w:eastAsia="MS Mincho" w:hAnsi="Times New Roman" w:cs="Times New Roman"/>
          <w:sz w:val="24"/>
          <w:szCs w:val="24"/>
        </w:rPr>
        <w:t>при присвоении почетного звания, награждении ведомственными знаками отличия - со дня награждения (присвоения);</w:t>
      </w:r>
    </w:p>
    <w:p w:rsidR="00B36695" w:rsidRPr="009B0344" w:rsidRDefault="009719F6" w:rsidP="00B36695">
      <w:pPr>
        <w:tabs>
          <w:tab w:val="left" w:pos="0"/>
        </w:tabs>
        <w:autoSpaceDE w:val="0"/>
        <w:autoSpaceDN w:val="0"/>
        <w:adjustRightInd w:val="0"/>
        <w:spacing w:line="240" w:lineRule="auto"/>
        <w:ind w:firstLine="709"/>
        <w:contextualSpacing/>
        <w:jc w:val="both"/>
        <w:rPr>
          <w:rFonts w:ascii="Times New Roman" w:eastAsia="MS Mincho" w:hAnsi="Times New Roman" w:cs="Times New Roman"/>
          <w:sz w:val="24"/>
          <w:szCs w:val="24"/>
        </w:rPr>
      </w:pPr>
      <w:r w:rsidRPr="009B0344">
        <w:rPr>
          <w:rFonts w:ascii="Times New Roman" w:eastAsia="MS Mincho" w:hAnsi="Times New Roman" w:cs="Times New Roman"/>
          <w:sz w:val="24"/>
          <w:szCs w:val="24"/>
        </w:rPr>
        <w:t>-</w:t>
      </w:r>
      <w:r w:rsidRPr="009B0344">
        <w:rPr>
          <w:rFonts w:ascii="Times New Roman" w:eastAsia="Arial Unicode MS" w:hAnsi="Times New Roman" w:cs="Times New Roman"/>
          <w:kern w:val="1"/>
          <w:sz w:val="24"/>
          <w:szCs w:val="24"/>
        </w:rPr>
        <w:t> </w:t>
      </w:r>
      <w:r w:rsidRPr="009B0344">
        <w:rPr>
          <w:rFonts w:ascii="Times New Roman" w:eastAsia="MS Mincho" w:hAnsi="Times New Roman" w:cs="Times New Roman"/>
          <w:sz w:val="24"/>
          <w:szCs w:val="24"/>
        </w:rPr>
        <w:t xml:space="preserve">при присуждении ученой степени доктора или кандидата наук – со дня принятия </w:t>
      </w:r>
      <w:r w:rsidRPr="009B0344">
        <w:rPr>
          <w:rFonts w:ascii="Times New Roman" w:hAnsi="Times New Roman" w:cs="Times New Roman"/>
          <w:bCs/>
          <w:iCs/>
          <w:sz w:val="24"/>
          <w:szCs w:val="24"/>
        </w:rPr>
        <w:t xml:space="preserve">Министерством науки и высшего образования Российской Федерации </w:t>
      </w:r>
      <w:r w:rsidRPr="009B0344">
        <w:rPr>
          <w:rFonts w:ascii="Times New Roman" w:eastAsia="MS Mincho" w:hAnsi="Times New Roman" w:cs="Times New Roman"/>
          <w:sz w:val="24"/>
          <w:szCs w:val="24"/>
        </w:rPr>
        <w:t>решения о выдаче соответствующего диплома;</w:t>
      </w:r>
    </w:p>
    <w:p w:rsidR="009719F6" w:rsidRPr="00B36695" w:rsidRDefault="009719F6" w:rsidP="00B36695">
      <w:pPr>
        <w:tabs>
          <w:tab w:val="left" w:pos="0"/>
        </w:tabs>
        <w:autoSpaceDE w:val="0"/>
        <w:autoSpaceDN w:val="0"/>
        <w:adjustRightInd w:val="0"/>
        <w:spacing w:line="240" w:lineRule="auto"/>
        <w:ind w:firstLine="709"/>
        <w:contextualSpacing/>
        <w:jc w:val="both"/>
        <w:rPr>
          <w:rFonts w:ascii="Times New Roman" w:eastAsia="MS Mincho" w:hAnsi="Times New Roman" w:cs="Times New Roman"/>
          <w:b/>
          <w:color w:val="FF0000"/>
          <w:sz w:val="24"/>
          <w:szCs w:val="24"/>
        </w:rPr>
      </w:pPr>
      <w:r w:rsidRPr="009B0344">
        <w:rPr>
          <w:rFonts w:ascii="Times New Roman" w:hAnsi="Times New Roman" w:cs="Times New Roman"/>
          <w:iCs/>
          <w:sz w:val="24"/>
          <w:szCs w:val="24"/>
        </w:rPr>
        <w:t>-</w:t>
      </w:r>
      <w:r w:rsidRPr="009B0344">
        <w:rPr>
          <w:rFonts w:ascii="Times New Roman" w:eastAsia="Arial Unicode MS" w:hAnsi="Times New Roman" w:cs="Times New Roman"/>
          <w:kern w:val="1"/>
          <w:sz w:val="24"/>
          <w:szCs w:val="24"/>
        </w:rPr>
        <w:t> </w:t>
      </w:r>
      <w:r w:rsidRPr="009B0344">
        <w:rPr>
          <w:rFonts w:ascii="Times New Roman" w:hAnsi="Times New Roman" w:cs="Times New Roman"/>
          <w:iCs/>
          <w:sz w:val="24"/>
          <w:szCs w:val="24"/>
        </w:rPr>
        <w:t>при награждении государственными наградами Р</w:t>
      </w:r>
      <w:r w:rsidRPr="00B36695">
        <w:rPr>
          <w:rFonts w:ascii="Times New Roman" w:hAnsi="Times New Roman" w:cs="Times New Roman"/>
          <w:iCs/>
          <w:sz w:val="24"/>
          <w:szCs w:val="24"/>
        </w:rPr>
        <w:t>оссийской Федерации, субъекта Российской Федерации – со дня принятия решения о награждении.</w:t>
      </w:r>
    </w:p>
    <w:p w:rsidR="009719F6" w:rsidRPr="009B0344" w:rsidRDefault="00B36695" w:rsidP="00B36695">
      <w:pPr>
        <w:tabs>
          <w:tab w:val="left" w:pos="0"/>
        </w:tabs>
        <w:spacing w:line="240" w:lineRule="auto"/>
        <w:ind w:firstLine="709"/>
        <w:contextualSpacing/>
        <w:jc w:val="both"/>
        <w:rPr>
          <w:rFonts w:ascii="Times New Roman" w:hAnsi="Times New Roman" w:cs="Times New Roman"/>
          <w:bCs/>
          <w:iCs/>
          <w:sz w:val="24"/>
          <w:szCs w:val="24"/>
        </w:rPr>
      </w:pPr>
      <w:r w:rsidRPr="009B0344">
        <w:rPr>
          <w:rFonts w:ascii="Times New Roman" w:hAnsi="Times New Roman" w:cs="Times New Roman"/>
          <w:bCs/>
          <w:iCs/>
          <w:sz w:val="24"/>
          <w:szCs w:val="24"/>
        </w:rPr>
        <w:t>4.1</w:t>
      </w:r>
      <w:r w:rsidR="009B0344" w:rsidRPr="00BE7C6E">
        <w:rPr>
          <w:rFonts w:ascii="Times New Roman" w:hAnsi="Times New Roman" w:cs="Times New Roman"/>
          <w:bCs/>
          <w:iCs/>
          <w:sz w:val="24"/>
          <w:szCs w:val="24"/>
        </w:rPr>
        <w:t>1</w:t>
      </w:r>
      <w:r w:rsidR="009719F6" w:rsidRPr="009B0344">
        <w:rPr>
          <w:rFonts w:ascii="Times New Roman" w:hAnsi="Times New Roman" w:cs="Times New Roman"/>
          <w:bCs/>
          <w:iCs/>
          <w:sz w:val="24"/>
          <w:szCs w:val="24"/>
        </w:rPr>
        <w:t xml:space="preserve">. За педагогическими работниками сохраняются условия оплаты труда </w:t>
      </w:r>
      <w:r w:rsidR="009719F6" w:rsidRPr="009B0344">
        <w:rPr>
          <w:rFonts w:ascii="Times New Roman" w:hAnsi="Times New Roman" w:cs="Times New Roman"/>
          <w:sz w:val="24"/>
          <w:szCs w:val="24"/>
        </w:rPr>
        <w:t>до одного года</w:t>
      </w:r>
      <w:r w:rsidR="009719F6" w:rsidRPr="009B0344">
        <w:rPr>
          <w:rFonts w:ascii="Times New Roman" w:hAnsi="Times New Roman" w:cs="Times New Roman"/>
          <w:bCs/>
          <w:iCs/>
          <w:sz w:val="24"/>
          <w:szCs w:val="24"/>
        </w:rPr>
        <w:t xml:space="preserve"> с учётом имевшейся квалификационной категории по истечении срока действия квалификационной категории в следующих случаях:</w:t>
      </w:r>
    </w:p>
    <w:p w:rsidR="009719F6" w:rsidRPr="009B0344" w:rsidRDefault="009719F6" w:rsidP="00B36695">
      <w:pPr>
        <w:tabs>
          <w:tab w:val="left" w:pos="0"/>
        </w:tabs>
        <w:spacing w:line="240" w:lineRule="auto"/>
        <w:ind w:firstLine="709"/>
        <w:contextualSpacing/>
        <w:jc w:val="both"/>
        <w:rPr>
          <w:rFonts w:ascii="Times New Roman" w:hAnsi="Times New Roman" w:cs="Times New Roman"/>
          <w:sz w:val="24"/>
          <w:szCs w:val="24"/>
        </w:rPr>
      </w:pPr>
      <w:r w:rsidRPr="009B0344">
        <w:rPr>
          <w:rFonts w:ascii="Times New Roman" w:hAnsi="Times New Roman" w:cs="Times New Roman"/>
          <w:sz w:val="24"/>
          <w:szCs w:val="24"/>
        </w:rPr>
        <w:t>а) после выхода на работу из отпуска по уходу за ребёнком до достижения им возраста трёх лет – не менее чем за один год;</w:t>
      </w:r>
    </w:p>
    <w:p w:rsidR="009719F6" w:rsidRPr="009B0344" w:rsidRDefault="009719F6" w:rsidP="00B36695">
      <w:pPr>
        <w:tabs>
          <w:tab w:val="left" w:pos="0"/>
        </w:tabs>
        <w:spacing w:line="240" w:lineRule="auto"/>
        <w:ind w:firstLine="709"/>
        <w:contextualSpacing/>
        <w:jc w:val="both"/>
        <w:rPr>
          <w:rFonts w:ascii="Times New Roman" w:hAnsi="Times New Roman" w:cs="Times New Roman"/>
          <w:sz w:val="24"/>
          <w:szCs w:val="24"/>
        </w:rPr>
      </w:pPr>
      <w:r w:rsidRPr="009B0344">
        <w:rPr>
          <w:rFonts w:ascii="Times New Roman" w:hAnsi="Times New Roman" w:cs="Times New Roman"/>
          <w:sz w:val="24"/>
          <w:szCs w:val="24"/>
        </w:rPr>
        <w:t xml:space="preserve"> б) до возникновения права для назначения страховой пенсии по старости, а также до наступления срока её назначения досрочно – не менее чем за один год; </w:t>
      </w:r>
    </w:p>
    <w:p w:rsidR="009719F6" w:rsidRPr="00B36695" w:rsidRDefault="009719F6" w:rsidP="00B36695">
      <w:pPr>
        <w:tabs>
          <w:tab w:val="left" w:pos="0"/>
        </w:tabs>
        <w:spacing w:line="240" w:lineRule="auto"/>
        <w:ind w:firstLine="709"/>
        <w:contextualSpacing/>
        <w:jc w:val="both"/>
        <w:rPr>
          <w:rFonts w:ascii="Times New Roman" w:hAnsi="Times New Roman" w:cs="Times New Roman"/>
          <w:sz w:val="24"/>
          <w:szCs w:val="24"/>
        </w:rPr>
      </w:pPr>
      <w:r w:rsidRPr="009B0344">
        <w:rPr>
          <w:rFonts w:ascii="Times New Roman" w:hAnsi="Times New Roman" w:cs="Times New Roman"/>
          <w:sz w:val="24"/>
          <w:szCs w:val="24"/>
        </w:rPr>
        <w:t>в) по окончании длительной болезни, длительного отпуска, предоставляемого до одного года, - не менее чем на 1 год;</w:t>
      </w:r>
    </w:p>
    <w:p w:rsidR="009719F6" w:rsidRPr="00B36695" w:rsidRDefault="009719F6" w:rsidP="00B36695">
      <w:pPr>
        <w:tabs>
          <w:tab w:val="left" w:pos="0"/>
        </w:tabs>
        <w:spacing w:line="240" w:lineRule="auto"/>
        <w:ind w:firstLine="709"/>
        <w:contextualSpacing/>
        <w:jc w:val="both"/>
        <w:rPr>
          <w:rFonts w:ascii="Times New Roman" w:hAnsi="Times New Roman" w:cs="Times New Roman"/>
          <w:sz w:val="24"/>
          <w:szCs w:val="24"/>
        </w:rPr>
      </w:pPr>
      <w:r w:rsidRPr="00B36695">
        <w:rPr>
          <w:rFonts w:ascii="Times New Roman" w:hAnsi="Times New Roman" w:cs="Times New Roman"/>
          <w:sz w:val="24"/>
          <w:szCs w:val="24"/>
        </w:rPr>
        <w:t xml:space="preserve"> г)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 </w:t>
      </w:r>
    </w:p>
    <w:p w:rsidR="009719F6" w:rsidRPr="00B36695" w:rsidRDefault="009719F6" w:rsidP="00B36695">
      <w:pPr>
        <w:tabs>
          <w:tab w:val="left" w:pos="0"/>
        </w:tabs>
        <w:spacing w:line="240" w:lineRule="auto"/>
        <w:ind w:firstLine="709"/>
        <w:contextualSpacing/>
        <w:jc w:val="both"/>
        <w:rPr>
          <w:rFonts w:ascii="Times New Roman" w:hAnsi="Times New Roman" w:cs="Times New Roman"/>
          <w:sz w:val="24"/>
          <w:szCs w:val="24"/>
        </w:rPr>
      </w:pPr>
      <w:r w:rsidRPr="00B36695">
        <w:rPr>
          <w:rFonts w:ascii="Times New Roman" w:hAnsi="Times New Roman" w:cs="Times New Roman"/>
          <w:sz w:val="24"/>
          <w:szCs w:val="24"/>
        </w:rPr>
        <w:t>д) в случае ухода на заслуженный отдых по окончанию учебного года;</w:t>
      </w:r>
    </w:p>
    <w:p w:rsidR="009719F6" w:rsidRPr="009B0344" w:rsidRDefault="009719F6" w:rsidP="00B36695">
      <w:pPr>
        <w:tabs>
          <w:tab w:val="left" w:pos="0"/>
        </w:tabs>
        <w:spacing w:line="240" w:lineRule="auto"/>
        <w:ind w:firstLine="709"/>
        <w:contextualSpacing/>
        <w:jc w:val="both"/>
        <w:rPr>
          <w:rFonts w:ascii="Times New Roman" w:hAnsi="Times New Roman" w:cs="Times New Roman"/>
          <w:sz w:val="24"/>
          <w:szCs w:val="24"/>
        </w:rPr>
      </w:pPr>
      <w:proofErr w:type="gramStart"/>
      <w:r w:rsidRPr="00B36695">
        <w:rPr>
          <w:rFonts w:ascii="Times New Roman" w:hAnsi="Times New Roman" w:cs="Times New Roman"/>
          <w:sz w:val="24"/>
          <w:szCs w:val="24"/>
        </w:rPr>
        <w:t xml:space="preserve">е) при наступлении чрезвычайных ситуаций, в том числе по санитарно-эпидемиологическим основаниям, возобновлении педагогической </w:t>
      </w:r>
      <w:r w:rsidR="006B238A">
        <w:rPr>
          <w:rFonts w:ascii="Times New Roman" w:hAnsi="Times New Roman" w:cs="Times New Roman"/>
          <w:sz w:val="24"/>
          <w:szCs w:val="24"/>
        </w:rPr>
        <w:t>работы</w:t>
      </w:r>
      <w:r w:rsidRPr="00B36695">
        <w:rPr>
          <w:rFonts w:ascii="Times New Roman" w:hAnsi="Times New Roman" w:cs="Times New Roman"/>
          <w:sz w:val="24"/>
          <w:szCs w:val="24"/>
        </w:rPr>
        <w:t xml:space="preserve">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w:t>
      </w:r>
      <w:r w:rsidRPr="009B0344">
        <w:rPr>
          <w:rFonts w:ascii="Times New Roman" w:hAnsi="Times New Roman" w:cs="Times New Roman"/>
          <w:sz w:val="24"/>
          <w:szCs w:val="24"/>
        </w:rPr>
        <w:t>периодов, объективно препятствующих реализации права работников на прохождение аттестации, - не менее чем на 1 год.</w:t>
      </w:r>
      <w:proofErr w:type="gramEnd"/>
    </w:p>
    <w:p w:rsidR="009719F6" w:rsidRPr="009B0344" w:rsidRDefault="009719F6" w:rsidP="00B36695">
      <w:pPr>
        <w:tabs>
          <w:tab w:val="left" w:pos="0"/>
        </w:tabs>
        <w:spacing w:line="240" w:lineRule="auto"/>
        <w:ind w:firstLine="709"/>
        <w:contextualSpacing/>
        <w:jc w:val="both"/>
        <w:rPr>
          <w:rFonts w:ascii="Times New Roman" w:hAnsi="Times New Roman" w:cs="Times New Roman"/>
          <w:sz w:val="24"/>
          <w:szCs w:val="24"/>
        </w:rPr>
      </w:pPr>
      <w:r w:rsidRPr="009B0344">
        <w:rPr>
          <w:rFonts w:ascii="Times New Roman" w:hAnsi="Times New Roman" w:cs="Times New Roman"/>
          <w:sz w:val="24"/>
          <w:szCs w:val="24"/>
        </w:rPr>
        <w:t xml:space="preserve"> Конкретный срок сверх указанного выше, на который оплата труда сохраняется с учётом имевшейся квалификационной категории, определяется </w:t>
      </w:r>
      <w:r w:rsidR="00272B4B" w:rsidRPr="009B0344">
        <w:rPr>
          <w:rFonts w:ascii="Times New Roman" w:hAnsi="Times New Roman" w:cs="Times New Roman"/>
          <w:sz w:val="24"/>
          <w:szCs w:val="24"/>
        </w:rPr>
        <w:t>трудовым</w:t>
      </w:r>
      <w:r w:rsidRPr="009B0344">
        <w:rPr>
          <w:rFonts w:ascii="Times New Roman" w:hAnsi="Times New Roman" w:cs="Times New Roman"/>
          <w:sz w:val="24"/>
          <w:szCs w:val="24"/>
        </w:rPr>
        <w:t xml:space="preserve"> договором. </w:t>
      </w:r>
    </w:p>
    <w:p w:rsidR="00272B4B" w:rsidRPr="009B0344" w:rsidRDefault="009719F6" w:rsidP="00B36695">
      <w:pPr>
        <w:tabs>
          <w:tab w:val="left" w:pos="0"/>
        </w:tabs>
        <w:spacing w:line="240" w:lineRule="auto"/>
        <w:ind w:firstLine="709"/>
        <w:contextualSpacing/>
        <w:jc w:val="both"/>
        <w:rPr>
          <w:rFonts w:ascii="Times New Roman" w:hAnsi="Times New Roman" w:cs="Times New Roman"/>
          <w:sz w:val="24"/>
          <w:szCs w:val="24"/>
        </w:rPr>
      </w:pPr>
      <w:r w:rsidRPr="009B0344">
        <w:rPr>
          <w:rFonts w:ascii="Times New Roman" w:hAnsi="Times New Roman" w:cs="Times New Roman"/>
          <w:sz w:val="24"/>
          <w:szCs w:val="24"/>
        </w:rPr>
        <w:t>Принятое решение оформля</w:t>
      </w:r>
      <w:r w:rsidR="00272B4B" w:rsidRPr="009B0344">
        <w:rPr>
          <w:rFonts w:ascii="Times New Roman" w:hAnsi="Times New Roman" w:cs="Times New Roman"/>
          <w:sz w:val="24"/>
          <w:szCs w:val="24"/>
        </w:rPr>
        <w:t>ется</w:t>
      </w:r>
      <w:r w:rsidRPr="009B0344">
        <w:rPr>
          <w:rFonts w:ascii="Times New Roman" w:hAnsi="Times New Roman" w:cs="Times New Roman"/>
          <w:sz w:val="24"/>
          <w:szCs w:val="24"/>
        </w:rPr>
        <w:t xml:space="preserve"> приказом </w:t>
      </w:r>
      <w:r w:rsidR="00272B4B" w:rsidRPr="009B0344">
        <w:rPr>
          <w:rFonts w:ascii="Times New Roman" w:hAnsi="Times New Roman" w:cs="Times New Roman"/>
          <w:sz w:val="24"/>
          <w:szCs w:val="24"/>
        </w:rPr>
        <w:t xml:space="preserve">директора колледжа.   </w:t>
      </w:r>
    </w:p>
    <w:p w:rsidR="00B36695" w:rsidRDefault="004A1863" w:rsidP="00B36695">
      <w:pPr>
        <w:tabs>
          <w:tab w:val="left" w:pos="0"/>
        </w:tabs>
        <w:spacing w:line="240" w:lineRule="auto"/>
        <w:ind w:firstLine="709"/>
        <w:contextualSpacing/>
        <w:jc w:val="both"/>
        <w:rPr>
          <w:rFonts w:ascii="Times New Roman" w:hAnsi="Times New Roman" w:cs="Times New Roman"/>
          <w:sz w:val="24"/>
          <w:szCs w:val="24"/>
        </w:rPr>
      </w:pPr>
      <w:r w:rsidRPr="009B0344">
        <w:rPr>
          <w:rFonts w:ascii="Times New Roman" w:hAnsi="Times New Roman" w:cs="Times New Roman"/>
          <w:sz w:val="24"/>
          <w:szCs w:val="24"/>
        </w:rPr>
        <w:t>4.1</w:t>
      </w:r>
      <w:r w:rsidR="009B0344" w:rsidRPr="00BE7C6E">
        <w:rPr>
          <w:rFonts w:ascii="Times New Roman" w:hAnsi="Times New Roman" w:cs="Times New Roman"/>
          <w:sz w:val="24"/>
          <w:szCs w:val="24"/>
        </w:rPr>
        <w:t>2</w:t>
      </w:r>
      <w:r w:rsidRPr="009B0344">
        <w:rPr>
          <w:rFonts w:ascii="Times New Roman" w:hAnsi="Times New Roman" w:cs="Times New Roman"/>
          <w:sz w:val="24"/>
          <w:szCs w:val="24"/>
        </w:rPr>
        <w:t xml:space="preserve">. </w:t>
      </w:r>
      <w:r w:rsidR="00FD773B" w:rsidRPr="009B0344">
        <w:rPr>
          <w:rFonts w:ascii="Times New Roman" w:hAnsi="Times New Roman" w:cs="Times New Roman"/>
          <w:sz w:val="24"/>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w:t>
      </w:r>
      <w:r w:rsidR="00AE31DB">
        <w:rPr>
          <w:rFonts w:ascii="Times New Roman" w:hAnsi="Times New Roman" w:cs="Times New Roman"/>
          <w:sz w:val="24"/>
          <w:szCs w:val="24"/>
        </w:rPr>
        <w:t xml:space="preserve"> </w:t>
      </w:r>
      <w:r w:rsidR="00FD773B" w:rsidRPr="009B0344">
        <w:rPr>
          <w:rFonts w:ascii="Times New Roman" w:hAnsi="Times New Roman" w:cs="Times New Roman"/>
          <w:sz w:val="24"/>
          <w:szCs w:val="24"/>
        </w:rPr>
        <w:t>работника без освобождения от работы, определенной трудовым</w:t>
      </w:r>
      <w:r w:rsidR="00FD773B" w:rsidRPr="00B36695">
        <w:rPr>
          <w:rFonts w:ascii="Times New Roman" w:hAnsi="Times New Roman" w:cs="Times New Roman"/>
          <w:sz w:val="24"/>
          <w:szCs w:val="24"/>
        </w:rPr>
        <w:t xml:space="preserve"> договором, работнику производится доплата.</w:t>
      </w:r>
    </w:p>
    <w:p w:rsidR="00B36695" w:rsidRDefault="00FD773B" w:rsidP="00B36695">
      <w:pPr>
        <w:tabs>
          <w:tab w:val="left" w:pos="0"/>
        </w:tabs>
        <w:spacing w:line="240" w:lineRule="auto"/>
        <w:ind w:firstLine="709"/>
        <w:contextualSpacing/>
        <w:jc w:val="both"/>
        <w:rPr>
          <w:rFonts w:ascii="Times New Roman" w:hAnsi="Times New Roman" w:cs="Times New Roman"/>
          <w:sz w:val="24"/>
          <w:szCs w:val="24"/>
        </w:rPr>
      </w:pPr>
      <w:r w:rsidRPr="00B36695">
        <w:rPr>
          <w:rFonts w:ascii="Times New Roman" w:hAnsi="Times New Roman" w:cs="Times New Roman"/>
          <w:sz w:val="24"/>
          <w:szCs w:val="24"/>
        </w:rPr>
        <w:t>Размер доплаты устанавливается по соглашению сторон трудового договора с учетом содержания и (или) объема дополнительной работы (статья 60.2 настоящего Кодекса).</w:t>
      </w:r>
    </w:p>
    <w:p w:rsidR="00B36695" w:rsidRDefault="00FD773B" w:rsidP="00B36695">
      <w:pPr>
        <w:tabs>
          <w:tab w:val="left" w:pos="0"/>
        </w:tabs>
        <w:spacing w:line="240" w:lineRule="auto"/>
        <w:ind w:firstLine="709"/>
        <w:contextualSpacing/>
        <w:jc w:val="both"/>
        <w:rPr>
          <w:rFonts w:ascii="Times New Roman" w:hAnsi="Times New Roman" w:cs="Times New Roman"/>
          <w:sz w:val="24"/>
          <w:szCs w:val="24"/>
        </w:rPr>
      </w:pPr>
      <w:proofErr w:type="gramStart"/>
      <w:r w:rsidRPr="00B36695">
        <w:rPr>
          <w:rFonts w:ascii="Times New Roman" w:hAnsi="Times New Roman" w:cs="Times New Roman"/>
          <w:sz w:val="24"/>
          <w:szCs w:val="24"/>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proofErr w:type="gramEnd"/>
    </w:p>
    <w:p w:rsidR="00B36695" w:rsidRDefault="00FD773B" w:rsidP="00B36695">
      <w:pPr>
        <w:tabs>
          <w:tab w:val="left" w:pos="0"/>
        </w:tabs>
        <w:spacing w:line="240" w:lineRule="auto"/>
        <w:ind w:firstLine="709"/>
        <w:contextualSpacing/>
        <w:jc w:val="both"/>
        <w:rPr>
          <w:rFonts w:ascii="Times New Roman" w:hAnsi="Times New Roman" w:cs="Times New Roman"/>
          <w:sz w:val="24"/>
          <w:szCs w:val="24"/>
        </w:rPr>
      </w:pPr>
      <w:r w:rsidRPr="00B36695">
        <w:rPr>
          <w:rFonts w:ascii="Times New Roman" w:hAnsi="Times New Roman" w:cs="Times New Roman"/>
          <w:sz w:val="24"/>
          <w:szCs w:val="24"/>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w:t>
      </w:r>
      <w:r w:rsidRPr="00B36695">
        <w:rPr>
          <w:rFonts w:ascii="Times New Roman" w:hAnsi="Times New Roman" w:cs="Times New Roman"/>
          <w:sz w:val="24"/>
          <w:szCs w:val="24"/>
        </w:rPr>
        <w:lastRenderedPageBreak/>
        <w:t xml:space="preserve">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w:t>
      </w:r>
      <w:r w:rsidRPr="00B36695">
        <w:rPr>
          <w:rStyle w:val="2105pt"/>
          <w:rFonts w:eastAsiaTheme="minorHAnsi"/>
          <w:sz w:val="24"/>
          <w:szCs w:val="24"/>
        </w:rPr>
        <w:t xml:space="preserve">договором, работнику </w:t>
      </w:r>
      <w:r w:rsidRPr="00B36695">
        <w:rPr>
          <w:rFonts w:ascii="Times New Roman" w:hAnsi="Times New Roman" w:cs="Times New Roman"/>
          <w:sz w:val="24"/>
          <w:szCs w:val="24"/>
        </w:rPr>
        <w:t>может быть поручена дополнительная работа как по другой, так и по такой же профессии (должности).</w:t>
      </w:r>
    </w:p>
    <w:p w:rsidR="00B36695" w:rsidRDefault="00FD773B" w:rsidP="00B36695">
      <w:pPr>
        <w:tabs>
          <w:tab w:val="left" w:pos="0"/>
        </w:tabs>
        <w:spacing w:line="240" w:lineRule="auto"/>
        <w:ind w:firstLine="709"/>
        <w:contextualSpacing/>
        <w:jc w:val="both"/>
        <w:rPr>
          <w:rFonts w:ascii="Times New Roman" w:hAnsi="Times New Roman" w:cs="Times New Roman"/>
          <w:sz w:val="24"/>
          <w:szCs w:val="24"/>
        </w:rPr>
      </w:pPr>
      <w:r w:rsidRPr="00B36695">
        <w:rPr>
          <w:rFonts w:ascii="Times New Roman" w:hAnsi="Times New Roman" w:cs="Times New Roman"/>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B36695" w:rsidRDefault="00FD773B" w:rsidP="00B36695">
      <w:pPr>
        <w:tabs>
          <w:tab w:val="left" w:pos="0"/>
        </w:tabs>
        <w:spacing w:line="240" w:lineRule="auto"/>
        <w:ind w:firstLine="709"/>
        <w:contextualSpacing/>
        <w:jc w:val="both"/>
        <w:rPr>
          <w:rFonts w:ascii="Times New Roman" w:hAnsi="Times New Roman" w:cs="Times New Roman"/>
          <w:sz w:val="24"/>
          <w:szCs w:val="24"/>
        </w:rPr>
      </w:pPr>
      <w:r w:rsidRPr="00B36695">
        <w:rPr>
          <w:rFonts w:ascii="Times New Roman" w:hAnsi="Times New Roman" w:cs="Times New Roman"/>
          <w:sz w:val="24"/>
          <w:szCs w:val="24"/>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w:t>
      </w:r>
      <w:proofErr w:type="gramStart"/>
      <w:r w:rsidRPr="00B36695">
        <w:rPr>
          <w:rFonts w:ascii="Times New Roman" w:hAnsi="Times New Roman" w:cs="Times New Roman"/>
          <w:sz w:val="24"/>
          <w:szCs w:val="24"/>
        </w:rPr>
        <w:t>позднее</w:t>
      </w:r>
      <w:proofErr w:type="gramEnd"/>
      <w:r w:rsidRPr="00B36695">
        <w:rPr>
          <w:rFonts w:ascii="Times New Roman" w:hAnsi="Times New Roman" w:cs="Times New Roman"/>
          <w:sz w:val="24"/>
          <w:szCs w:val="24"/>
        </w:rPr>
        <w:t xml:space="preserve"> чем за три рабочих дня.</w:t>
      </w:r>
    </w:p>
    <w:p w:rsidR="00B36695" w:rsidRDefault="00B36695" w:rsidP="00B36695">
      <w:pPr>
        <w:tabs>
          <w:tab w:val="left" w:pos="0"/>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4.1</w:t>
      </w:r>
      <w:r w:rsidR="009B0344" w:rsidRPr="00BE7C6E">
        <w:rPr>
          <w:rFonts w:ascii="Times New Roman" w:hAnsi="Times New Roman" w:cs="Times New Roman"/>
          <w:sz w:val="24"/>
          <w:szCs w:val="24"/>
        </w:rPr>
        <w:t>3</w:t>
      </w:r>
      <w:r w:rsidR="004A1863" w:rsidRPr="00B36695">
        <w:rPr>
          <w:rFonts w:ascii="Times New Roman" w:hAnsi="Times New Roman" w:cs="Times New Roman"/>
          <w:sz w:val="24"/>
          <w:szCs w:val="24"/>
        </w:rPr>
        <w:t xml:space="preserve">. </w:t>
      </w:r>
      <w:r w:rsidR="00FD773B" w:rsidRPr="00B36695">
        <w:rPr>
          <w:rFonts w:ascii="Times New Roman" w:hAnsi="Times New Roman" w:cs="Times New Roman"/>
          <w:sz w:val="24"/>
          <w:szCs w:val="24"/>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B36695" w:rsidRDefault="00FD773B" w:rsidP="00B36695">
      <w:pPr>
        <w:tabs>
          <w:tab w:val="left" w:pos="0"/>
        </w:tabs>
        <w:spacing w:line="240" w:lineRule="auto"/>
        <w:ind w:firstLine="709"/>
        <w:contextualSpacing/>
        <w:jc w:val="both"/>
        <w:rPr>
          <w:rFonts w:ascii="Times New Roman" w:hAnsi="Times New Roman" w:cs="Times New Roman"/>
          <w:sz w:val="24"/>
          <w:szCs w:val="24"/>
        </w:rPr>
      </w:pPr>
      <w:r w:rsidRPr="00B36695">
        <w:rPr>
          <w:rFonts w:ascii="Times New Roman" w:hAnsi="Times New Roman" w:cs="Times New Roman"/>
          <w:sz w:val="24"/>
          <w:szCs w:val="24"/>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B36695" w:rsidRDefault="004A1863" w:rsidP="00B36695">
      <w:pPr>
        <w:tabs>
          <w:tab w:val="left" w:pos="0"/>
        </w:tabs>
        <w:spacing w:line="240" w:lineRule="auto"/>
        <w:ind w:firstLine="709"/>
        <w:contextualSpacing/>
        <w:jc w:val="both"/>
        <w:rPr>
          <w:rFonts w:ascii="Times New Roman" w:hAnsi="Times New Roman" w:cs="Times New Roman"/>
          <w:sz w:val="24"/>
          <w:szCs w:val="24"/>
        </w:rPr>
      </w:pPr>
      <w:r w:rsidRPr="00B36695">
        <w:rPr>
          <w:rFonts w:ascii="Times New Roman" w:hAnsi="Times New Roman" w:cs="Times New Roman"/>
          <w:sz w:val="24"/>
          <w:szCs w:val="24"/>
        </w:rPr>
        <w:t>4.1</w:t>
      </w:r>
      <w:r w:rsidR="009B0344" w:rsidRPr="00BE7C6E">
        <w:rPr>
          <w:rFonts w:ascii="Times New Roman" w:hAnsi="Times New Roman" w:cs="Times New Roman"/>
          <w:sz w:val="24"/>
          <w:szCs w:val="24"/>
        </w:rPr>
        <w:t>4</w:t>
      </w:r>
      <w:r w:rsidRPr="00B36695">
        <w:rPr>
          <w:rFonts w:ascii="Times New Roman" w:hAnsi="Times New Roman" w:cs="Times New Roman"/>
          <w:sz w:val="24"/>
          <w:szCs w:val="24"/>
        </w:rPr>
        <w:t xml:space="preserve">. </w:t>
      </w:r>
      <w:r w:rsidR="00FD773B" w:rsidRPr="00B36695">
        <w:rPr>
          <w:rFonts w:ascii="Times New Roman" w:hAnsi="Times New Roman" w:cs="Times New Roman"/>
          <w:sz w:val="24"/>
          <w:szCs w:val="24"/>
        </w:rPr>
        <w:t>Оплата труда за выполнение работ в условиях труда, отклоняющихся от нормальных (выполнение работ в ночное время, сверхурочная работа, работа в выходные и праздничные дни, с тяжелыми, опасными и вредными, особо тяжелыми, и особо опасными и особо вредными условиями труда) устанавливается в размере, предусмотренном действующим трудовым законодательством Российской Федерации.</w:t>
      </w:r>
    </w:p>
    <w:p w:rsidR="00FE6D22" w:rsidRPr="00FE6D22" w:rsidRDefault="00FE6D22" w:rsidP="00FE6D22">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4.15. </w:t>
      </w:r>
      <w:r w:rsidRPr="00FE6D22">
        <w:rPr>
          <w:rFonts w:ascii="Times New Roman" w:eastAsia="Times New Roman" w:hAnsi="Times New Roman" w:cs="Times New Roman"/>
          <w:sz w:val="24"/>
          <w:szCs w:val="24"/>
          <w:lang w:eastAsia="ru-RU"/>
        </w:rPr>
        <w:t>По производственной необходимости возможна почасовая оплата объёмом до 300 педагогических часов. За преподавательскую работу, выполненную</w:t>
      </w:r>
      <w:r w:rsidRPr="00FE6D22">
        <w:rPr>
          <w:rFonts w:ascii="Times New Roman" w:hAnsi="Times New Roman" w:cs="Times New Roman"/>
          <w:sz w:val="24"/>
          <w:szCs w:val="24"/>
        </w:rPr>
        <w:t xml:space="preserve"> с согласия </w:t>
      </w:r>
      <w:r w:rsidRPr="00FE6D22">
        <w:rPr>
          <w:rFonts w:ascii="Times New Roman" w:eastAsia="Times New Roman" w:hAnsi="Times New Roman" w:cs="Times New Roman"/>
          <w:sz w:val="24"/>
          <w:szCs w:val="24"/>
          <w:lang w:eastAsia="ru-RU"/>
        </w:rPr>
        <w:t>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B36695" w:rsidRDefault="004A1863" w:rsidP="00B36695">
      <w:pPr>
        <w:tabs>
          <w:tab w:val="left" w:pos="0"/>
        </w:tabs>
        <w:spacing w:line="240" w:lineRule="auto"/>
        <w:ind w:firstLine="709"/>
        <w:contextualSpacing/>
        <w:jc w:val="both"/>
        <w:rPr>
          <w:rFonts w:ascii="Times New Roman" w:hAnsi="Times New Roman" w:cs="Times New Roman"/>
          <w:sz w:val="24"/>
          <w:szCs w:val="24"/>
        </w:rPr>
      </w:pPr>
      <w:r w:rsidRPr="00B36695">
        <w:rPr>
          <w:rFonts w:ascii="Times New Roman" w:hAnsi="Times New Roman" w:cs="Times New Roman"/>
          <w:sz w:val="24"/>
          <w:szCs w:val="24"/>
        </w:rPr>
        <w:t>4.1</w:t>
      </w:r>
      <w:r w:rsidR="00FE6D22">
        <w:rPr>
          <w:rFonts w:ascii="Times New Roman" w:hAnsi="Times New Roman" w:cs="Times New Roman"/>
          <w:sz w:val="24"/>
          <w:szCs w:val="24"/>
        </w:rPr>
        <w:t>6</w:t>
      </w:r>
      <w:r w:rsidRPr="00B36695">
        <w:rPr>
          <w:rFonts w:ascii="Times New Roman" w:hAnsi="Times New Roman" w:cs="Times New Roman"/>
          <w:sz w:val="24"/>
          <w:szCs w:val="24"/>
        </w:rPr>
        <w:t xml:space="preserve">. </w:t>
      </w:r>
      <w:r w:rsidR="00FD773B" w:rsidRPr="00B36695">
        <w:rPr>
          <w:rFonts w:ascii="Times New Roman" w:hAnsi="Times New Roman" w:cs="Times New Roman"/>
          <w:sz w:val="24"/>
          <w:szCs w:val="24"/>
        </w:rPr>
        <w:t>Экономия бюджетных средств по см</w:t>
      </w:r>
      <w:r w:rsidRPr="00B36695">
        <w:rPr>
          <w:rFonts w:ascii="Times New Roman" w:hAnsi="Times New Roman" w:cs="Times New Roman"/>
          <w:sz w:val="24"/>
          <w:szCs w:val="24"/>
        </w:rPr>
        <w:t>ете расходов может направляться н</w:t>
      </w:r>
      <w:r w:rsidR="00FD773B" w:rsidRPr="00B36695">
        <w:rPr>
          <w:rFonts w:ascii="Times New Roman" w:hAnsi="Times New Roman" w:cs="Times New Roman"/>
          <w:sz w:val="24"/>
          <w:szCs w:val="24"/>
        </w:rPr>
        <w:t xml:space="preserve">а </w:t>
      </w:r>
      <w:r w:rsidR="000029C6" w:rsidRPr="00B36695">
        <w:rPr>
          <w:rFonts w:ascii="Times New Roman" w:hAnsi="Times New Roman" w:cs="Times New Roman"/>
          <w:sz w:val="24"/>
          <w:szCs w:val="24"/>
        </w:rPr>
        <w:t>выплату стимулирующих, премирование и оказание</w:t>
      </w:r>
      <w:r w:rsidR="00FD773B" w:rsidRPr="00B36695">
        <w:rPr>
          <w:rFonts w:ascii="Times New Roman" w:hAnsi="Times New Roman" w:cs="Times New Roman"/>
          <w:sz w:val="24"/>
          <w:szCs w:val="24"/>
        </w:rPr>
        <w:t xml:space="preserve"> материальной помощи работникам.</w:t>
      </w:r>
    </w:p>
    <w:p w:rsidR="00B36695" w:rsidRDefault="004A1863" w:rsidP="00B36695">
      <w:pPr>
        <w:tabs>
          <w:tab w:val="left" w:pos="0"/>
        </w:tabs>
        <w:spacing w:line="240" w:lineRule="auto"/>
        <w:ind w:firstLine="709"/>
        <w:contextualSpacing/>
        <w:jc w:val="both"/>
        <w:rPr>
          <w:rFonts w:ascii="Times New Roman" w:hAnsi="Times New Roman" w:cs="Times New Roman"/>
          <w:sz w:val="24"/>
          <w:szCs w:val="24"/>
        </w:rPr>
      </w:pPr>
      <w:r w:rsidRPr="00B36695">
        <w:rPr>
          <w:rFonts w:ascii="Times New Roman" w:hAnsi="Times New Roman" w:cs="Times New Roman"/>
          <w:sz w:val="24"/>
          <w:szCs w:val="24"/>
        </w:rPr>
        <w:t>4.1</w:t>
      </w:r>
      <w:r w:rsidR="00FE6D22">
        <w:rPr>
          <w:rFonts w:ascii="Times New Roman" w:hAnsi="Times New Roman" w:cs="Times New Roman"/>
          <w:sz w:val="24"/>
          <w:szCs w:val="24"/>
        </w:rPr>
        <w:t>7</w:t>
      </w:r>
      <w:r w:rsidRPr="00B36695">
        <w:rPr>
          <w:rFonts w:ascii="Times New Roman" w:hAnsi="Times New Roman" w:cs="Times New Roman"/>
          <w:sz w:val="24"/>
          <w:szCs w:val="24"/>
        </w:rPr>
        <w:t xml:space="preserve">. </w:t>
      </w:r>
      <w:r w:rsidR="00FD773B" w:rsidRPr="00B36695">
        <w:rPr>
          <w:rFonts w:ascii="Times New Roman" w:hAnsi="Times New Roman" w:cs="Times New Roman"/>
          <w:sz w:val="24"/>
          <w:szCs w:val="24"/>
        </w:rPr>
        <w:t>Поощрение работников премированием предусмотрено Положением «Об оплате труда работников ОГАПОУ «Алексеевский колледж», Положением «О распределении стимулирующей части фонда оплаты труда для работников ОГАПОУ «Алексеевский колледж», размеры премий работникам устанавливаются на основании приказа директора колледжа в соответствии с решением Управляющего Совета Колледжа.</w:t>
      </w:r>
    </w:p>
    <w:p w:rsidR="0089358F" w:rsidRPr="00B36695" w:rsidRDefault="0089358F" w:rsidP="0089358F">
      <w:pPr>
        <w:tabs>
          <w:tab w:val="left" w:pos="0"/>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4.18. </w:t>
      </w:r>
      <w:r w:rsidRPr="0089358F">
        <w:rPr>
          <w:rFonts w:ascii="Times New Roman" w:hAnsi="Times New Roman" w:cs="Times New Roman"/>
          <w:sz w:val="24"/>
          <w:szCs w:val="24"/>
        </w:rPr>
        <w:t xml:space="preserve">Работодатель обязуется </w:t>
      </w:r>
      <w:r>
        <w:rPr>
          <w:rFonts w:ascii="Times New Roman" w:hAnsi="Times New Roman" w:cs="Times New Roman"/>
          <w:sz w:val="24"/>
          <w:szCs w:val="24"/>
        </w:rPr>
        <w:t>с</w:t>
      </w:r>
      <w:r w:rsidRPr="0089358F">
        <w:rPr>
          <w:rFonts w:ascii="Times New Roman" w:hAnsi="Times New Roman" w:cs="Times New Roman"/>
          <w:sz w:val="24"/>
          <w:szCs w:val="24"/>
        </w:rPr>
        <w:t>охранять за работниками, участвовавшими в забастовке из-за невыполнения настоящего коллективного договора, отраслевого территориального соглашения по вине работодателя или органов власти, заработную плату в полном размере.</w:t>
      </w:r>
    </w:p>
    <w:p w:rsidR="00D05460" w:rsidRDefault="00D05460" w:rsidP="00D05460">
      <w:pPr>
        <w:pStyle w:val="a3"/>
        <w:ind w:firstLine="567"/>
        <w:jc w:val="both"/>
        <w:rPr>
          <w:sz w:val="26"/>
          <w:szCs w:val="26"/>
        </w:rPr>
      </w:pPr>
    </w:p>
    <w:p w:rsidR="00CD7AFD" w:rsidRPr="00B76650" w:rsidRDefault="002F4F7D" w:rsidP="00FA29E3">
      <w:pPr>
        <w:jc w:val="center"/>
        <w:rPr>
          <w:rFonts w:ascii="Times New Roman" w:hAnsi="Times New Roman" w:cs="Times New Roman"/>
          <w:b/>
          <w:sz w:val="24"/>
          <w:szCs w:val="24"/>
        </w:rPr>
      </w:pPr>
      <w:r w:rsidRPr="00B76650">
        <w:rPr>
          <w:rFonts w:ascii="Times New Roman" w:hAnsi="Times New Roman" w:cs="Times New Roman"/>
          <w:b/>
          <w:sz w:val="24"/>
          <w:szCs w:val="24"/>
        </w:rPr>
        <w:t xml:space="preserve">5. </w:t>
      </w:r>
      <w:r w:rsidR="00CD7AFD" w:rsidRPr="00B76650">
        <w:rPr>
          <w:rFonts w:ascii="Times New Roman" w:hAnsi="Times New Roman" w:cs="Times New Roman"/>
          <w:b/>
          <w:sz w:val="24"/>
          <w:szCs w:val="24"/>
        </w:rPr>
        <w:t>СОЦИАЛЬНЫЕ ГАРАНТИИ И МЕРЫ СОЦИАЛЬНОЙ ПОДДЕРЖКИ</w:t>
      </w:r>
    </w:p>
    <w:p w:rsidR="00841498" w:rsidRPr="00841498" w:rsidRDefault="00841498" w:rsidP="00481F6F">
      <w:pPr>
        <w:spacing w:after="0" w:line="240" w:lineRule="auto"/>
        <w:ind w:firstLine="709"/>
        <w:contextualSpacing/>
        <w:jc w:val="both"/>
        <w:rPr>
          <w:rFonts w:ascii="Times New Roman" w:eastAsia="Times New Roman" w:hAnsi="Times New Roman" w:cs="Times New Roman"/>
          <w:sz w:val="24"/>
          <w:szCs w:val="24"/>
          <w:lang w:eastAsia="ru-RU"/>
        </w:rPr>
      </w:pPr>
      <w:r w:rsidRPr="00481F6F">
        <w:rPr>
          <w:rFonts w:ascii="Times New Roman" w:eastAsia="Times New Roman" w:hAnsi="Times New Roman" w:cs="Times New Roman"/>
          <w:bCs/>
          <w:sz w:val="24"/>
          <w:szCs w:val="24"/>
          <w:lang w:eastAsia="ru-RU"/>
        </w:rPr>
        <w:t>5</w:t>
      </w:r>
      <w:r w:rsidRPr="00841498">
        <w:rPr>
          <w:rFonts w:ascii="Times New Roman" w:eastAsia="Times New Roman" w:hAnsi="Times New Roman" w:cs="Times New Roman"/>
          <w:bCs/>
          <w:sz w:val="24"/>
          <w:szCs w:val="24"/>
          <w:lang w:eastAsia="ru-RU"/>
        </w:rPr>
        <w:t>.</w:t>
      </w:r>
      <w:r w:rsidRPr="00481F6F">
        <w:rPr>
          <w:rFonts w:ascii="Times New Roman" w:eastAsia="Times New Roman" w:hAnsi="Times New Roman" w:cs="Times New Roman"/>
          <w:bCs/>
          <w:sz w:val="24"/>
          <w:szCs w:val="24"/>
          <w:lang w:eastAsia="ru-RU"/>
        </w:rPr>
        <w:t>1</w:t>
      </w:r>
      <w:r w:rsidRPr="00841498">
        <w:rPr>
          <w:rFonts w:ascii="Times New Roman" w:eastAsia="Times New Roman" w:hAnsi="Times New Roman" w:cs="Times New Roman"/>
          <w:bCs/>
          <w:sz w:val="24"/>
          <w:szCs w:val="24"/>
          <w:lang w:eastAsia="ru-RU"/>
        </w:rPr>
        <w:t>.</w:t>
      </w:r>
      <w:r w:rsidRPr="00841498">
        <w:rPr>
          <w:rFonts w:ascii="Times New Roman" w:eastAsia="Arial Unicode MS" w:hAnsi="Times New Roman" w:cs="Times New Roman"/>
          <w:color w:val="000000"/>
          <w:kern w:val="1"/>
          <w:sz w:val="24"/>
          <w:szCs w:val="24"/>
          <w:lang w:eastAsia="ru-RU"/>
        </w:rPr>
        <w:t> </w:t>
      </w:r>
      <w:r w:rsidRPr="00841498">
        <w:rPr>
          <w:rFonts w:ascii="Times New Roman" w:eastAsia="Times New Roman" w:hAnsi="Times New Roman" w:cs="Times New Roman"/>
          <w:sz w:val="24"/>
          <w:szCs w:val="24"/>
          <w:lang w:eastAsia="ru-RU"/>
        </w:rPr>
        <w:t>Работодатель обязуется:</w:t>
      </w:r>
    </w:p>
    <w:p w:rsidR="00841498" w:rsidRPr="00841498" w:rsidRDefault="00841498" w:rsidP="00481F6F">
      <w:pPr>
        <w:spacing w:after="0" w:line="240" w:lineRule="auto"/>
        <w:ind w:firstLine="709"/>
        <w:contextualSpacing/>
        <w:jc w:val="both"/>
        <w:rPr>
          <w:rFonts w:ascii="Times New Roman" w:eastAsia="Times New Roman" w:hAnsi="Times New Roman" w:cs="Times New Roman"/>
          <w:sz w:val="24"/>
          <w:szCs w:val="24"/>
          <w:lang w:eastAsia="ru-RU"/>
        </w:rPr>
      </w:pPr>
      <w:r w:rsidRPr="00841498">
        <w:rPr>
          <w:rFonts w:ascii="Times New Roman" w:eastAsia="Times New Roman" w:hAnsi="Times New Roman" w:cs="Times New Roman"/>
          <w:sz w:val="24"/>
          <w:szCs w:val="24"/>
          <w:lang w:eastAsia="ru-RU"/>
        </w:rPr>
        <w:t>5.</w:t>
      </w:r>
      <w:r w:rsidRPr="00481F6F">
        <w:rPr>
          <w:rFonts w:ascii="Times New Roman" w:eastAsia="Times New Roman" w:hAnsi="Times New Roman" w:cs="Times New Roman"/>
          <w:sz w:val="24"/>
          <w:szCs w:val="24"/>
          <w:lang w:eastAsia="ru-RU"/>
        </w:rPr>
        <w:t>1</w:t>
      </w:r>
      <w:r w:rsidRPr="00841498">
        <w:rPr>
          <w:rFonts w:ascii="Times New Roman" w:eastAsia="Times New Roman" w:hAnsi="Times New Roman" w:cs="Times New Roman"/>
          <w:sz w:val="24"/>
          <w:szCs w:val="24"/>
          <w:lang w:eastAsia="ru-RU"/>
        </w:rPr>
        <w:t>.1.</w:t>
      </w:r>
      <w:r w:rsidRPr="00841498">
        <w:rPr>
          <w:rFonts w:ascii="Times New Roman" w:eastAsia="Arial Unicode MS" w:hAnsi="Times New Roman" w:cs="Times New Roman"/>
          <w:color w:val="000000"/>
          <w:kern w:val="1"/>
          <w:sz w:val="24"/>
          <w:szCs w:val="24"/>
          <w:lang w:eastAsia="ru-RU"/>
        </w:rPr>
        <w:t> </w:t>
      </w:r>
      <w:r w:rsidRPr="00841498">
        <w:rPr>
          <w:rFonts w:ascii="Times New Roman" w:eastAsia="Times New Roman" w:hAnsi="Times New Roman" w:cs="Times New Roman"/>
          <w:sz w:val="24"/>
          <w:szCs w:val="24"/>
          <w:lang w:eastAsia="ru-RU"/>
        </w:rPr>
        <w:t xml:space="preserve">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 </w:t>
      </w:r>
    </w:p>
    <w:p w:rsidR="00841498" w:rsidRPr="00841498" w:rsidRDefault="00841498" w:rsidP="00481F6F">
      <w:pPr>
        <w:spacing w:after="0" w:line="240" w:lineRule="auto"/>
        <w:ind w:firstLine="709"/>
        <w:contextualSpacing/>
        <w:jc w:val="both"/>
        <w:rPr>
          <w:rFonts w:ascii="Times New Roman" w:eastAsia="Times New Roman" w:hAnsi="Times New Roman" w:cs="Times New Roman"/>
          <w:iCs/>
          <w:sz w:val="24"/>
          <w:szCs w:val="24"/>
          <w:lang w:eastAsia="ru-RU"/>
        </w:rPr>
      </w:pPr>
      <w:r w:rsidRPr="00841498">
        <w:rPr>
          <w:rFonts w:ascii="Times New Roman" w:eastAsia="Times New Roman" w:hAnsi="Times New Roman" w:cs="Times New Roman"/>
          <w:iCs/>
          <w:sz w:val="24"/>
          <w:szCs w:val="24"/>
          <w:lang w:eastAsia="ru-RU"/>
        </w:rPr>
        <w:t xml:space="preserve">Своевременно </w:t>
      </w:r>
      <w:r w:rsidRPr="00841498">
        <w:rPr>
          <w:rFonts w:ascii="Times New Roman" w:eastAsia="Times New Roman" w:hAnsi="Times New Roman" w:cs="Times New Roman"/>
          <w:sz w:val="24"/>
          <w:szCs w:val="24"/>
          <w:lang w:eastAsia="ru-RU"/>
        </w:rPr>
        <w:t xml:space="preserve">и в полном объёме </w:t>
      </w:r>
      <w:r w:rsidRPr="00841498">
        <w:rPr>
          <w:rFonts w:ascii="Times New Roman" w:eastAsia="Times New Roman" w:hAnsi="Times New Roman" w:cs="Times New Roman"/>
          <w:iCs/>
          <w:sz w:val="24"/>
          <w:szCs w:val="24"/>
          <w:lang w:eastAsia="ru-RU"/>
        </w:rPr>
        <w:t xml:space="preserve">осуществлять перечисление за работников страховых взносов, </w:t>
      </w:r>
      <w:r w:rsidRPr="00841498">
        <w:rPr>
          <w:rFonts w:ascii="Times New Roman" w:eastAsia="Times New Roman" w:hAnsi="Times New Roman" w:cs="Times New Roman"/>
          <w:sz w:val="24"/>
          <w:szCs w:val="24"/>
          <w:lang w:eastAsia="ru-RU"/>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AE31DB">
        <w:rPr>
          <w:rFonts w:ascii="Times New Roman" w:eastAsia="Times New Roman" w:hAnsi="Times New Roman" w:cs="Times New Roman"/>
          <w:sz w:val="24"/>
          <w:szCs w:val="24"/>
          <w:lang w:eastAsia="ru-RU"/>
        </w:rPr>
        <w:t xml:space="preserve"> </w:t>
      </w:r>
      <w:proofErr w:type="gramStart"/>
      <w:r w:rsidRPr="00841498">
        <w:rPr>
          <w:rFonts w:ascii="Times New Roman" w:eastAsia="Times New Roman" w:hAnsi="Times New Roman" w:cs="Times New Roman"/>
          <w:iCs/>
          <w:sz w:val="24"/>
          <w:szCs w:val="24"/>
          <w:lang w:eastAsia="ru-RU"/>
        </w:rPr>
        <w:t>на</w:t>
      </w:r>
      <w:proofErr w:type="gramEnd"/>
      <w:r w:rsidRPr="00841498">
        <w:rPr>
          <w:rFonts w:ascii="Times New Roman" w:eastAsia="Times New Roman" w:hAnsi="Times New Roman" w:cs="Times New Roman"/>
          <w:iCs/>
          <w:sz w:val="24"/>
          <w:szCs w:val="24"/>
          <w:lang w:eastAsia="ru-RU"/>
        </w:rPr>
        <w:t>:</w:t>
      </w:r>
    </w:p>
    <w:p w:rsidR="00841498" w:rsidRPr="00841498" w:rsidRDefault="00841498" w:rsidP="00481F6F">
      <w:pPr>
        <w:spacing w:after="0" w:line="240" w:lineRule="auto"/>
        <w:ind w:firstLine="709"/>
        <w:contextualSpacing/>
        <w:jc w:val="both"/>
        <w:rPr>
          <w:rFonts w:ascii="Times New Roman" w:eastAsia="Times New Roman" w:hAnsi="Times New Roman" w:cs="Times New Roman"/>
          <w:iCs/>
          <w:sz w:val="24"/>
          <w:szCs w:val="24"/>
          <w:lang w:eastAsia="ru-RU"/>
        </w:rPr>
      </w:pPr>
      <w:r w:rsidRPr="00841498">
        <w:rPr>
          <w:rFonts w:ascii="Times New Roman" w:eastAsia="Times New Roman" w:hAnsi="Times New Roman" w:cs="Times New Roman"/>
          <w:iCs/>
          <w:sz w:val="24"/>
          <w:szCs w:val="24"/>
          <w:lang w:eastAsia="ru-RU"/>
        </w:rPr>
        <w:t>-</w:t>
      </w:r>
      <w:r w:rsidRPr="00841498">
        <w:rPr>
          <w:rFonts w:ascii="Times New Roman" w:eastAsia="Arial Unicode MS" w:hAnsi="Times New Roman" w:cs="Times New Roman"/>
          <w:color w:val="000000"/>
          <w:kern w:val="1"/>
          <w:sz w:val="24"/>
          <w:szCs w:val="24"/>
          <w:lang w:eastAsia="ru-RU"/>
        </w:rPr>
        <w:t> </w:t>
      </w:r>
      <w:r w:rsidRPr="00841498">
        <w:rPr>
          <w:rFonts w:ascii="Times New Roman" w:eastAsia="Times New Roman" w:hAnsi="Times New Roman" w:cs="Times New Roman"/>
          <w:iCs/>
          <w:sz w:val="24"/>
          <w:szCs w:val="24"/>
          <w:lang w:eastAsia="ru-RU"/>
        </w:rPr>
        <w:t>обязательное медицинское страхование;</w:t>
      </w:r>
    </w:p>
    <w:p w:rsidR="00841498" w:rsidRPr="00841498" w:rsidRDefault="00841498" w:rsidP="00481F6F">
      <w:pPr>
        <w:spacing w:after="0" w:line="240" w:lineRule="auto"/>
        <w:ind w:firstLine="709"/>
        <w:contextualSpacing/>
        <w:jc w:val="both"/>
        <w:rPr>
          <w:rFonts w:ascii="Times New Roman" w:eastAsia="Times New Roman" w:hAnsi="Times New Roman" w:cs="Times New Roman"/>
          <w:iCs/>
          <w:sz w:val="24"/>
          <w:szCs w:val="24"/>
          <w:lang w:eastAsia="ru-RU"/>
        </w:rPr>
      </w:pPr>
      <w:r w:rsidRPr="00841498">
        <w:rPr>
          <w:rFonts w:ascii="Times New Roman" w:eastAsia="Times New Roman" w:hAnsi="Times New Roman" w:cs="Times New Roman"/>
          <w:iCs/>
          <w:sz w:val="24"/>
          <w:szCs w:val="24"/>
          <w:lang w:eastAsia="ru-RU"/>
        </w:rPr>
        <w:t>-</w:t>
      </w:r>
      <w:r w:rsidRPr="00841498">
        <w:rPr>
          <w:rFonts w:ascii="Times New Roman" w:eastAsia="Arial Unicode MS" w:hAnsi="Times New Roman" w:cs="Times New Roman"/>
          <w:color w:val="000000"/>
          <w:kern w:val="1"/>
          <w:sz w:val="24"/>
          <w:szCs w:val="24"/>
          <w:lang w:eastAsia="ru-RU"/>
        </w:rPr>
        <w:t> </w:t>
      </w:r>
      <w:r w:rsidRPr="00841498">
        <w:rPr>
          <w:rFonts w:ascii="Times New Roman" w:eastAsia="Times New Roman" w:hAnsi="Times New Roman" w:cs="Times New Roman"/>
          <w:iCs/>
          <w:sz w:val="24"/>
          <w:szCs w:val="24"/>
          <w:lang w:eastAsia="ru-RU"/>
        </w:rPr>
        <w:t>выплату страховой части пенсии;</w:t>
      </w:r>
    </w:p>
    <w:p w:rsidR="00841498" w:rsidRPr="00841498" w:rsidRDefault="00841498" w:rsidP="00481F6F">
      <w:pPr>
        <w:spacing w:after="0" w:line="240" w:lineRule="auto"/>
        <w:ind w:firstLine="709"/>
        <w:contextualSpacing/>
        <w:jc w:val="both"/>
        <w:rPr>
          <w:rFonts w:ascii="Times New Roman" w:eastAsia="Times New Roman" w:hAnsi="Times New Roman" w:cs="Times New Roman"/>
          <w:iCs/>
          <w:sz w:val="24"/>
          <w:szCs w:val="24"/>
          <w:lang w:eastAsia="ru-RU"/>
        </w:rPr>
      </w:pPr>
      <w:r w:rsidRPr="00841498">
        <w:rPr>
          <w:rFonts w:ascii="Times New Roman" w:eastAsia="Times New Roman" w:hAnsi="Times New Roman" w:cs="Times New Roman"/>
          <w:iCs/>
          <w:sz w:val="24"/>
          <w:szCs w:val="24"/>
          <w:lang w:eastAsia="ru-RU"/>
        </w:rPr>
        <w:t>-</w:t>
      </w:r>
      <w:r w:rsidRPr="00841498">
        <w:rPr>
          <w:rFonts w:ascii="Times New Roman" w:eastAsia="Arial Unicode MS" w:hAnsi="Times New Roman" w:cs="Times New Roman"/>
          <w:color w:val="000000"/>
          <w:kern w:val="1"/>
          <w:sz w:val="24"/>
          <w:szCs w:val="24"/>
          <w:lang w:eastAsia="ru-RU"/>
        </w:rPr>
        <w:t> </w:t>
      </w:r>
      <w:r w:rsidRPr="00841498">
        <w:rPr>
          <w:rFonts w:ascii="Times New Roman" w:eastAsia="Times New Roman" w:hAnsi="Times New Roman" w:cs="Times New Roman"/>
          <w:iCs/>
          <w:sz w:val="24"/>
          <w:szCs w:val="24"/>
          <w:lang w:eastAsia="ru-RU"/>
        </w:rPr>
        <w:t>обязательное социальное страхование на случай временной нетрудоспособности и в связи с материнством;</w:t>
      </w:r>
    </w:p>
    <w:p w:rsidR="00841498" w:rsidRPr="00841498" w:rsidRDefault="00841498" w:rsidP="00481F6F">
      <w:pPr>
        <w:spacing w:after="0" w:line="240" w:lineRule="auto"/>
        <w:ind w:firstLine="709"/>
        <w:contextualSpacing/>
        <w:jc w:val="both"/>
        <w:rPr>
          <w:rFonts w:ascii="Times New Roman" w:eastAsia="Times New Roman" w:hAnsi="Times New Roman" w:cs="Times New Roman"/>
          <w:sz w:val="24"/>
          <w:szCs w:val="24"/>
          <w:lang w:eastAsia="ru-RU"/>
        </w:rPr>
      </w:pPr>
      <w:r w:rsidRPr="00841498">
        <w:rPr>
          <w:rFonts w:ascii="Times New Roman" w:eastAsia="Times New Roman" w:hAnsi="Times New Roman" w:cs="Times New Roman"/>
          <w:iCs/>
          <w:sz w:val="24"/>
          <w:szCs w:val="24"/>
          <w:lang w:eastAsia="ru-RU"/>
        </w:rPr>
        <w:lastRenderedPageBreak/>
        <w:t>-</w:t>
      </w:r>
      <w:r w:rsidRPr="00841498">
        <w:rPr>
          <w:rFonts w:ascii="Times New Roman" w:eastAsia="Arial Unicode MS" w:hAnsi="Times New Roman" w:cs="Times New Roman"/>
          <w:color w:val="000000"/>
          <w:kern w:val="1"/>
          <w:sz w:val="24"/>
          <w:szCs w:val="24"/>
          <w:lang w:eastAsia="ru-RU"/>
        </w:rPr>
        <w:t> </w:t>
      </w:r>
      <w:r w:rsidRPr="00841498">
        <w:rPr>
          <w:rFonts w:ascii="Times New Roman" w:eastAsia="Times New Roman" w:hAnsi="Times New Roman" w:cs="Times New Roman"/>
          <w:iCs/>
          <w:sz w:val="24"/>
          <w:szCs w:val="24"/>
          <w:lang w:eastAsia="ru-RU"/>
        </w:rPr>
        <w:t>обязательное социальное страхование от несчастных случаев на производстве и профессиональных заболеваний.</w:t>
      </w:r>
    </w:p>
    <w:p w:rsidR="00841498" w:rsidRPr="00841498" w:rsidRDefault="00841498" w:rsidP="00481F6F">
      <w:pPr>
        <w:spacing w:after="0" w:line="240" w:lineRule="auto"/>
        <w:ind w:firstLine="709"/>
        <w:contextualSpacing/>
        <w:jc w:val="both"/>
        <w:rPr>
          <w:rFonts w:ascii="Times New Roman" w:eastAsia="Times New Roman" w:hAnsi="Times New Roman" w:cs="Times New Roman"/>
          <w:i/>
          <w:iCs/>
          <w:sz w:val="24"/>
          <w:szCs w:val="24"/>
          <w:lang w:eastAsia="ru-RU"/>
        </w:rPr>
      </w:pPr>
      <w:r w:rsidRPr="00841498">
        <w:rPr>
          <w:rFonts w:ascii="Times New Roman" w:eastAsia="Times New Roman" w:hAnsi="Times New Roman" w:cs="Times New Roman"/>
          <w:sz w:val="24"/>
          <w:szCs w:val="24"/>
          <w:lang w:eastAsia="ru-RU"/>
        </w:rPr>
        <w:t>5.</w:t>
      </w:r>
      <w:r w:rsidRPr="00481F6F">
        <w:rPr>
          <w:rFonts w:ascii="Times New Roman" w:eastAsia="Times New Roman" w:hAnsi="Times New Roman" w:cs="Times New Roman"/>
          <w:sz w:val="24"/>
          <w:szCs w:val="24"/>
          <w:lang w:eastAsia="ru-RU"/>
        </w:rPr>
        <w:t>1.</w:t>
      </w:r>
      <w:r w:rsidRPr="00841498">
        <w:rPr>
          <w:rFonts w:ascii="Times New Roman" w:eastAsia="Times New Roman" w:hAnsi="Times New Roman" w:cs="Times New Roman"/>
          <w:sz w:val="24"/>
          <w:szCs w:val="24"/>
          <w:lang w:eastAsia="ru-RU"/>
        </w:rPr>
        <w:t>2.</w:t>
      </w:r>
      <w:r w:rsidRPr="00841498">
        <w:rPr>
          <w:rFonts w:ascii="Times New Roman" w:eastAsia="Arial Unicode MS" w:hAnsi="Times New Roman" w:cs="Times New Roman"/>
          <w:color w:val="000000"/>
          <w:kern w:val="1"/>
          <w:sz w:val="24"/>
          <w:szCs w:val="24"/>
          <w:lang w:eastAsia="ru-RU"/>
        </w:rPr>
        <w:t> </w:t>
      </w:r>
      <w:r w:rsidRPr="00841498">
        <w:rPr>
          <w:rFonts w:ascii="Times New Roman" w:eastAsia="Times New Roman" w:hAnsi="Times New Roman" w:cs="Times New Roman"/>
          <w:sz w:val="24"/>
          <w:szCs w:val="24"/>
          <w:lang w:eastAsia="ru-RU"/>
        </w:rPr>
        <w:t xml:space="preserve">При рассмотрении вопроса о представлении работников </w:t>
      </w:r>
      <w:r w:rsidRPr="00481F6F">
        <w:rPr>
          <w:rFonts w:ascii="Times New Roman" w:eastAsia="Times New Roman" w:hAnsi="Times New Roman" w:cs="Times New Roman"/>
          <w:sz w:val="24"/>
          <w:szCs w:val="24"/>
          <w:lang w:eastAsia="ru-RU"/>
        </w:rPr>
        <w:t>колледжа</w:t>
      </w:r>
      <w:r w:rsidRPr="00841498">
        <w:rPr>
          <w:rFonts w:ascii="Times New Roman" w:eastAsia="Times New Roman" w:hAnsi="Times New Roman" w:cs="Times New Roman"/>
          <w:sz w:val="24"/>
          <w:szCs w:val="24"/>
          <w:lang w:eastAsia="ru-RU"/>
        </w:rPr>
        <w:t xml:space="preserve"> к государственным и отраслевым наградам учитывать мнение выборного органа первичной профсоюзной организации</w:t>
      </w:r>
      <w:r w:rsidRPr="00841498">
        <w:rPr>
          <w:rFonts w:ascii="Times New Roman" w:eastAsia="Times New Roman" w:hAnsi="Times New Roman" w:cs="Times New Roman"/>
          <w:i/>
          <w:iCs/>
          <w:sz w:val="24"/>
          <w:szCs w:val="24"/>
          <w:lang w:eastAsia="ru-RU"/>
        </w:rPr>
        <w:t>.</w:t>
      </w:r>
    </w:p>
    <w:p w:rsidR="00841498" w:rsidRPr="00841498" w:rsidRDefault="00841498" w:rsidP="00481F6F">
      <w:pPr>
        <w:spacing w:after="0" w:line="240" w:lineRule="auto"/>
        <w:ind w:firstLine="709"/>
        <w:contextualSpacing/>
        <w:jc w:val="both"/>
        <w:rPr>
          <w:rFonts w:ascii="Times New Roman" w:eastAsia="Times New Roman" w:hAnsi="Times New Roman" w:cs="Times New Roman"/>
          <w:sz w:val="24"/>
          <w:szCs w:val="24"/>
          <w:lang w:eastAsia="ru-RU"/>
        </w:rPr>
      </w:pPr>
      <w:r w:rsidRPr="00841498">
        <w:rPr>
          <w:rFonts w:ascii="Times New Roman" w:eastAsia="Times New Roman" w:hAnsi="Times New Roman" w:cs="Times New Roman"/>
          <w:iCs/>
          <w:sz w:val="24"/>
          <w:szCs w:val="24"/>
          <w:lang w:eastAsia="ru-RU"/>
        </w:rPr>
        <w:t>5.</w:t>
      </w:r>
      <w:r w:rsidRPr="00481F6F">
        <w:rPr>
          <w:rFonts w:ascii="Times New Roman" w:eastAsia="Times New Roman" w:hAnsi="Times New Roman" w:cs="Times New Roman"/>
          <w:iCs/>
          <w:sz w:val="24"/>
          <w:szCs w:val="24"/>
          <w:lang w:eastAsia="ru-RU"/>
        </w:rPr>
        <w:t>1</w:t>
      </w:r>
      <w:r w:rsidRPr="00841498">
        <w:rPr>
          <w:rFonts w:ascii="Times New Roman" w:eastAsia="Times New Roman" w:hAnsi="Times New Roman" w:cs="Times New Roman"/>
          <w:iCs/>
          <w:sz w:val="24"/>
          <w:szCs w:val="24"/>
          <w:lang w:eastAsia="ru-RU"/>
        </w:rPr>
        <w:t>.3.</w:t>
      </w:r>
      <w:r w:rsidRPr="00841498">
        <w:rPr>
          <w:rFonts w:ascii="Times New Roman" w:eastAsia="Arial Unicode MS" w:hAnsi="Times New Roman" w:cs="Times New Roman"/>
          <w:color w:val="000000"/>
          <w:kern w:val="1"/>
          <w:sz w:val="24"/>
          <w:szCs w:val="24"/>
          <w:lang w:eastAsia="ru-RU"/>
        </w:rPr>
        <w:t> </w:t>
      </w:r>
      <w:r w:rsidRPr="00841498">
        <w:rPr>
          <w:rFonts w:ascii="Times New Roman" w:eastAsia="Times New Roman" w:hAnsi="Times New Roman" w:cs="Times New Roman"/>
          <w:sz w:val="24"/>
          <w:szCs w:val="24"/>
          <w:lang w:eastAsia="ru-RU"/>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841498">
        <w:rPr>
          <w:rFonts w:ascii="Times New Roman" w:eastAsia="Times New Roman" w:hAnsi="Times New Roman" w:cs="Times New Roman"/>
          <w:sz w:val="24"/>
          <w:szCs w:val="24"/>
          <w:lang w:eastAsia="ru-RU"/>
        </w:rPr>
        <w:t>внеучебное</w:t>
      </w:r>
      <w:proofErr w:type="spellEnd"/>
      <w:r w:rsidRPr="00841498">
        <w:rPr>
          <w:rFonts w:ascii="Times New Roman" w:eastAsia="Times New Roman" w:hAnsi="Times New Roman" w:cs="Times New Roman"/>
          <w:sz w:val="24"/>
          <w:szCs w:val="24"/>
          <w:lang w:eastAsia="ru-RU"/>
        </w:rPr>
        <w:t xml:space="preserve"> время спортивный зал, площадки и спортинвентарь для проведения спортивно-оздоровительных мероприятий с работниками</w:t>
      </w:r>
      <w:r w:rsidRPr="00481F6F">
        <w:rPr>
          <w:rFonts w:ascii="Times New Roman" w:eastAsia="Times New Roman" w:hAnsi="Times New Roman" w:cs="Times New Roman"/>
          <w:sz w:val="24"/>
          <w:szCs w:val="24"/>
          <w:lang w:eastAsia="ru-RU"/>
        </w:rPr>
        <w:t xml:space="preserve"> колледжа</w:t>
      </w:r>
      <w:r w:rsidRPr="00841498">
        <w:rPr>
          <w:rFonts w:ascii="Times New Roman" w:eastAsia="Times New Roman" w:hAnsi="Times New Roman" w:cs="Times New Roman"/>
          <w:sz w:val="24"/>
          <w:szCs w:val="24"/>
          <w:lang w:eastAsia="ru-RU"/>
        </w:rPr>
        <w:t>.</w:t>
      </w:r>
    </w:p>
    <w:p w:rsidR="00841498" w:rsidRPr="00841498" w:rsidRDefault="00841498" w:rsidP="00481F6F">
      <w:pPr>
        <w:spacing w:after="0" w:line="240" w:lineRule="auto"/>
        <w:ind w:firstLine="709"/>
        <w:contextualSpacing/>
        <w:jc w:val="both"/>
        <w:rPr>
          <w:rFonts w:ascii="Times New Roman" w:eastAsia="Times New Roman" w:hAnsi="Times New Roman" w:cs="Times New Roman"/>
          <w:sz w:val="24"/>
          <w:szCs w:val="24"/>
          <w:lang w:eastAsia="ru-RU"/>
        </w:rPr>
      </w:pPr>
      <w:r w:rsidRPr="00841498">
        <w:rPr>
          <w:rFonts w:ascii="Times New Roman" w:eastAsia="Times New Roman" w:hAnsi="Times New Roman" w:cs="Times New Roman"/>
          <w:sz w:val="24"/>
          <w:szCs w:val="24"/>
          <w:lang w:eastAsia="ru-RU"/>
        </w:rPr>
        <w:t>5.</w:t>
      </w:r>
      <w:r w:rsidR="00481F6F">
        <w:rPr>
          <w:rFonts w:ascii="Times New Roman" w:eastAsia="Times New Roman" w:hAnsi="Times New Roman" w:cs="Times New Roman"/>
          <w:sz w:val="24"/>
          <w:szCs w:val="24"/>
          <w:lang w:eastAsia="ru-RU"/>
        </w:rPr>
        <w:t>1</w:t>
      </w:r>
      <w:r w:rsidRPr="00841498">
        <w:rPr>
          <w:rFonts w:ascii="Times New Roman" w:eastAsia="Times New Roman" w:hAnsi="Times New Roman" w:cs="Times New Roman"/>
          <w:sz w:val="24"/>
          <w:szCs w:val="24"/>
          <w:lang w:eastAsia="ru-RU"/>
        </w:rPr>
        <w:t>.4.</w:t>
      </w:r>
      <w:r w:rsidRPr="00841498">
        <w:rPr>
          <w:rFonts w:ascii="Times New Roman" w:eastAsia="Arial Unicode MS" w:hAnsi="Times New Roman" w:cs="Times New Roman"/>
          <w:color w:val="000000"/>
          <w:kern w:val="1"/>
          <w:sz w:val="24"/>
          <w:szCs w:val="24"/>
          <w:lang w:eastAsia="ru-RU"/>
        </w:rPr>
        <w:t> </w:t>
      </w:r>
      <w:r w:rsidRPr="00841498">
        <w:rPr>
          <w:rFonts w:ascii="Times New Roman" w:eastAsia="Times New Roman" w:hAnsi="Times New Roman" w:cs="Times New Roman"/>
          <w:sz w:val="24"/>
          <w:szCs w:val="24"/>
          <w:lang w:eastAsia="ru-RU"/>
        </w:rPr>
        <w:t>Проводить спортивную работу среди работников</w:t>
      </w:r>
      <w:r w:rsidRPr="00481F6F">
        <w:rPr>
          <w:rFonts w:ascii="Times New Roman" w:eastAsia="Times New Roman" w:hAnsi="Times New Roman" w:cs="Times New Roman"/>
          <w:sz w:val="24"/>
          <w:szCs w:val="24"/>
          <w:lang w:eastAsia="ru-RU"/>
        </w:rPr>
        <w:t xml:space="preserve"> колледжа</w:t>
      </w:r>
      <w:r w:rsidRPr="00841498">
        <w:rPr>
          <w:rFonts w:ascii="Times New Roman" w:eastAsia="Times New Roman" w:hAnsi="Times New Roman" w:cs="Times New Roman"/>
          <w:sz w:val="24"/>
          <w:szCs w:val="24"/>
          <w:lang w:eastAsia="ru-RU"/>
        </w:rPr>
        <w:t>, оказывать им помощь в организации работы спортивных секций по различным видам спорта.</w:t>
      </w:r>
    </w:p>
    <w:p w:rsidR="00841498" w:rsidRPr="00841498" w:rsidRDefault="00841498" w:rsidP="00481F6F">
      <w:pPr>
        <w:spacing w:after="0" w:line="240" w:lineRule="auto"/>
        <w:ind w:firstLine="709"/>
        <w:contextualSpacing/>
        <w:jc w:val="both"/>
        <w:rPr>
          <w:rFonts w:ascii="Times New Roman" w:eastAsia="Times New Roman" w:hAnsi="Times New Roman" w:cs="Times New Roman"/>
          <w:sz w:val="24"/>
          <w:szCs w:val="24"/>
          <w:lang w:eastAsia="ru-RU"/>
        </w:rPr>
      </w:pPr>
      <w:r w:rsidRPr="00841498">
        <w:rPr>
          <w:rFonts w:ascii="Times New Roman" w:eastAsia="Times New Roman" w:hAnsi="Times New Roman" w:cs="Times New Roman"/>
          <w:sz w:val="24"/>
          <w:szCs w:val="24"/>
          <w:lang w:eastAsia="ru-RU"/>
        </w:rPr>
        <w:t>Сохранять за работниками заработную плату за периоды участия в спортивно-массовых или физкультурно-оздоровительных мероприятиях, оплата (возмещение) расходов на проезд к месту их проведения и обратно, иных расходов, связанных с их проведением, выделение собственного автотранспорта для перевозки участников мероприятий.</w:t>
      </w:r>
    </w:p>
    <w:p w:rsidR="00841498" w:rsidRPr="00841498" w:rsidRDefault="00841498" w:rsidP="00481F6F">
      <w:pPr>
        <w:spacing w:after="0" w:line="240" w:lineRule="auto"/>
        <w:ind w:firstLine="709"/>
        <w:contextualSpacing/>
        <w:jc w:val="both"/>
        <w:rPr>
          <w:rFonts w:ascii="Times New Roman" w:eastAsia="Times New Roman" w:hAnsi="Times New Roman" w:cs="Times New Roman"/>
          <w:sz w:val="24"/>
          <w:szCs w:val="24"/>
          <w:lang w:eastAsia="ru-RU"/>
        </w:rPr>
      </w:pPr>
      <w:r w:rsidRPr="00481F6F">
        <w:rPr>
          <w:rFonts w:ascii="Times New Roman" w:eastAsia="Times New Roman" w:hAnsi="Times New Roman" w:cs="Times New Roman"/>
          <w:sz w:val="24"/>
          <w:szCs w:val="24"/>
          <w:lang w:eastAsia="ru-RU"/>
        </w:rPr>
        <w:t>5.1</w:t>
      </w:r>
      <w:r w:rsidRPr="00841498">
        <w:rPr>
          <w:rFonts w:ascii="Times New Roman" w:eastAsia="Times New Roman" w:hAnsi="Times New Roman" w:cs="Times New Roman"/>
          <w:sz w:val="24"/>
          <w:szCs w:val="24"/>
          <w:lang w:eastAsia="ru-RU"/>
        </w:rPr>
        <w:t>.5.</w:t>
      </w:r>
      <w:r w:rsidRPr="00841498">
        <w:rPr>
          <w:rFonts w:ascii="Times New Roman" w:eastAsia="Arial Unicode MS" w:hAnsi="Times New Roman" w:cs="Times New Roman"/>
          <w:color w:val="000000"/>
          <w:kern w:val="1"/>
          <w:sz w:val="24"/>
          <w:szCs w:val="24"/>
          <w:lang w:eastAsia="ru-RU"/>
        </w:rPr>
        <w:t> </w:t>
      </w:r>
      <w:r w:rsidRPr="00841498">
        <w:rPr>
          <w:rFonts w:ascii="Times New Roman" w:eastAsia="Times New Roman" w:hAnsi="Times New Roman" w:cs="Times New Roman"/>
          <w:sz w:val="24"/>
          <w:szCs w:val="24"/>
          <w:lang w:eastAsia="ru-RU"/>
        </w:rPr>
        <w:t xml:space="preserve">Предоставлять выборному органу первичной профсоюзной организации в установленном по согласованию с ним порядке бесплатно актовый зал и другие приспособленные помещения для подготовки и проведения культурных и иных общественно значимых мероприятий для работников </w:t>
      </w:r>
      <w:r w:rsidRPr="00481F6F">
        <w:rPr>
          <w:rFonts w:ascii="Times New Roman" w:eastAsia="Times New Roman" w:hAnsi="Times New Roman" w:cs="Times New Roman"/>
          <w:sz w:val="24"/>
          <w:szCs w:val="24"/>
          <w:lang w:eastAsia="ru-RU"/>
        </w:rPr>
        <w:t xml:space="preserve">колледжа </w:t>
      </w:r>
      <w:r w:rsidRPr="00841498">
        <w:rPr>
          <w:rFonts w:ascii="Times New Roman" w:eastAsia="Times New Roman" w:hAnsi="Times New Roman" w:cs="Times New Roman"/>
          <w:sz w:val="24"/>
          <w:szCs w:val="24"/>
          <w:lang w:eastAsia="ru-RU"/>
        </w:rPr>
        <w:t xml:space="preserve">и членов их семей. </w:t>
      </w:r>
    </w:p>
    <w:p w:rsidR="00841498" w:rsidRPr="00841498" w:rsidRDefault="00841498" w:rsidP="00481F6F">
      <w:pPr>
        <w:spacing w:after="0" w:line="240" w:lineRule="auto"/>
        <w:ind w:firstLine="709"/>
        <w:contextualSpacing/>
        <w:jc w:val="both"/>
        <w:rPr>
          <w:rFonts w:ascii="Times New Roman" w:eastAsia="Times New Roman" w:hAnsi="Times New Roman" w:cs="Times New Roman"/>
          <w:sz w:val="24"/>
          <w:szCs w:val="24"/>
          <w:lang w:eastAsia="ru-RU"/>
        </w:rPr>
      </w:pPr>
      <w:r w:rsidRPr="00841498">
        <w:rPr>
          <w:rFonts w:ascii="Times New Roman" w:eastAsia="Times New Roman" w:hAnsi="Times New Roman" w:cs="Times New Roman"/>
          <w:sz w:val="24"/>
          <w:szCs w:val="24"/>
          <w:lang w:eastAsia="ru-RU"/>
        </w:rPr>
        <w:t>5.</w:t>
      </w:r>
      <w:r w:rsidR="00481F6F">
        <w:rPr>
          <w:rFonts w:ascii="Times New Roman" w:eastAsia="Times New Roman" w:hAnsi="Times New Roman" w:cs="Times New Roman"/>
          <w:sz w:val="24"/>
          <w:szCs w:val="24"/>
          <w:lang w:eastAsia="ru-RU"/>
        </w:rPr>
        <w:t>1</w:t>
      </w:r>
      <w:r w:rsidRPr="00841498">
        <w:rPr>
          <w:rFonts w:ascii="Times New Roman" w:eastAsia="Times New Roman" w:hAnsi="Times New Roman" w:cs="Times New Roman"/>
          <w:sz w:val="24"/>
          <w:szCs w:val="24"/>
          <w:lang w:eastAsia="ru-RU"/>
        </w:rPr>
        <w:t>.6.</w:t>
      </w:r>
      <w:r w:rsidRPr="00841498">
        <w:rPr>
          <w:rFonts w:ascii="Times New Roman" w:eastAsia="Arial Unicode MS" w:hAnsi="Times New Roman" w:cs="Times New Roman"/>
          <w:color w:val="000000"/>
          <w:kern w:val="1"/>
          <w:sz w:val="24"/>
          <w:szCs w:val="24"/>
          <w:lang w:eastAsia="ru-RU"/>
        </w:rPr>
        <w:t> </w:t>
      </w:r>
      <w:r w:rsidRPr="00841498">
        <w:rPr>
          <w:rFonts w:ascii="Times New Roman" w:eastAsia="Times New Roman" w:hAnsi="Times New Roman" w:cs="Times New Roman"/>
          <w:sz w:val="24"/>
          <w:szCs w:val="24"/>
          <w:lang w:eastAsia="ru-RU"/>
        </w:rPr>
        <w:t xml:space="preserve">Ходатайствовать перед органом местного </w:t>
      </w:r>
      <w:proofErr w:type="gramStart"/>
      <w:r w:rsidRPr="00841498">
        <w:rPr>
          <w:rFonts w:ascii="Times New Roman" w:eastAsia="Times New Roman" w:hAnsi="Times New Roman" w:cs="Times New Roman"/>
          <w:sz w:val="24"/>
          <w:szCs w:val="24"/>
          <w:lang w:eastAsia="ru-RU"/>
        </w:rPr>
        <w:t>самоуправления</w:t>
      </w:r>
      <w:proofErr w:type="gramEnd"/>
      <w:r w:rsidRPr="00841498">
        <w:rPr>
          <w:rFonts w:ascii="Times New Roman" w:eastAsia="Times New Roman" w:hAnsi="Times New Roman" w:cs="Times New Roman"/>
          <w:sz w:val="24"/>
          <w:szCs w:val="24"/>
          <w:lang w:eastAsia="ru-RU"/>
        </w:rPr>
        <w:t xml:space="preserve"> о предоставлении жилья нуждающимся работникам и выделении ссуд на его приобретение (строительство).</w:t>
      </w:r>
    </w:p>
    <w:p w:rsidR="00841498" w:rsidRPr="00841498" w:rsidRDefault="00841498" w:rsidP="00481F6F">
      <w:pPr>
        <w:spacing w:after="0" w:line="240" w:lineRule="auto"/>
        <w:ind w:firstLine="709"/>
        <w:contextualSpacing/>
        <w:jc w:val="both"/>
        <w:rPr>
          <w:rFonts w:ascii="Times New Roman" w:eastAsia="Times New Roman" w:hAnsi="Times New Roman" w:cs="Times New Roman"/>
          <w:sz w:val="24"/>
          <w:szCs w:val="24"/>
          <w:lang w:eastAsia="ru-RU"/>
        </w:rPr>
      </w:pPr>
      <w:r w:rsidRPr="00841498">
        <w:rPr>
          <w:rFonts w:ascii="Times New Roman" w:eastAsia="Times New Roman" w:hAnsi="Times New Roman" w:cs="Times New Roman"/>
          <w:sz w:val="24"/>
          <w:szCs w:val="24"/>
          <w:lang w:eastAsia="ru-RU"/>
        </w:rPr>
        <w:t>5.</w:t>
      </w:r>
      <w:r w:rsidR="00481F6F">
        <w:rPr>
          <w:rFonts w:ascii="Times New Roman" w:eastAsia="Times New Roman" w:hAnsi="Times New Roman" w:cs="Times New Roman"/>
          <w:sz w:val="24"/>
          <w:szCs w:val="24"/>
          <w:lang w:eastAsia="ru-RU"/>
        </w:rPr>
        <w:t>1</w:t>
      </w:r>
      <w:r w:rsidRPr="00841498">
        <w:rPr>
          <w:rFonts w:ascii="Times New Roman" w:eastAsia="Times New Roman" w:hAnsi="Times New Roman" w:cs="Times New Roman"/>
          <w:sz w:val="24"/>
          <w:szCs w:val="24"/>
          <w:lang w:eastAsia="ru-RU"/>
        </w:rPr>
        <w:t xml:space="preserve">.7. Освобождать работников </w:t>
      </w:r>
      <w:proofErr w:type="gramStart"/>
      <w:r w:rsidRPr="00841498">
        <w:rPr>
          <w:rFonts w:ascii="Times New Roman" w:eastAsia="Times New Roman" w:hAnsi="Times New Roman" w:cs="Times New Roman"/>
          <w:sz w:val="24"/>
          <w:szCs w:val="24"/>
          <w:lang w:eastAsia="ru-RU"/>
        </w:rPr>
        <w:t>от работы при прохождении диспансеризации на один рабочий день с сохранением за ними места</w:t>
      </w:r>
      <w:proofErr w:type="gramEnd"/>
      <w:r w:rsidRPr="00841498">
        <w:rPr>
          <w:rFonts w:ascii="Times New Roman" w:eastAsia="Times New Roman" w:hAnsi="Times New Roman" w:cs="Times New Roman"/>
          <w:sz w:val="24"/>
          <w:szCs w:val="24"/>
          <w:lang w:eastAsia="ru-RU"/>
        </w:rPr>
        <w:t xml:space="preserve"> работы (должности) и среднего заработка на основании его письменного заявления, согласованного с работодателем (статья 185.1</w:t>
      </w:r>
      <w:r w:rsidRPr="00841498">
        <w:rPr>
          <w:rFonts w:ascii="Times New Roman" w:eastAsia="Arial Unicode MS" w:hAnsi="Times New Roman" w:cs="Times New Roman"/>
          <w:color w:val="000000"/>
          <w:kern w:val="1"/>
          <w:sz w:val="24"/>
          <w:szCs w:val="24"/>
          <w:lang w:eastAsia="ru-RU"/>
        </w:rPr>
        <w:t> </w:t>
      </w:r>
      <w:r w:rsidRPr="00841498">
        <w:rPr>
          <w:rFonts w:ascii="Times New Roman" w:eastAsia="Times New Roman" w:hAnsi="Times New Roman" w:cs="Times New Roman"/>
          <w:sz w:val="24"/>
          <w:szCs w:val="24"/>
          <w:lang w:eastAsia="ru-RU"/>
        </w:rPr>
        <w:t>ТК РФ).</w:t>
      </w:r>
    </w:p>
    <w:p w:rsidR="00841498" w:rsidRPr="00841498" w:rsidRDefault="00841498" w:rsidP="00481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841498">
        <w:rPr>
          <w:rFonts w:ascii="Times New Roman" w:eastAsia="Times New Roman" w:hAnsi="Times New Roman" w:cs="Times New Roman"/>
          <w:sz w:val="24"/>
          <w:szCs w:val="24"/>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841498">
        <w:rPr>
          <w:rFonts w:ascii="Times New Roman" w:eastAsia="Times New Roman" w:hAnsi="Times New Roman" w:cs="Times New Roman"/>
          <w:sz w:val="24"/>
          <w:szCs w:val="24"/>
          <w:lang w:eastAsia="ru-RU"/>
        </w:rPr>
        <w:t xml:space="preserve"> среднего заработка.</w:t>
      </w:r>
    </w:p>
    <w:p w:rsidR="00484925" w:rsidRPr="00481F6F" w:rsidRDefault="006724D0" w:rsidP="004B6D09">
      <w:pPr>
        <w:pStyle w:val="20"/>
        <w:shd w:val="clear" w:color="auto" w:fill="auto"/>
        <w:tabs>
          <w:tab w:val="left" w:pos="0"/>
        </w:tabs>
        <w:spacing w:before="0" w:line="240" w:lineRule="auto"/>
        <w:ind w:firstLine="709"/>
        <w:contextualSpacing/>
        <w:rPr>
          <w:sz w:val="24"/>
          <w:szCs w:val="24"/>
        </w:rPr>
      </w:pPr>
      <w:r w:rsidRPr="00481F6F">
        <w:rPr>
          <w:sz w:val="24"/>
          <w:szCs w:val="24"/>
        </w:rPr>
        <w:t>5.</w:t>
      </w:r>
      <w:r w:rsidR="00481F6F">
        <w:rPr>
          <w:sz w:val="24"/>
          <w:szCs w:val="24"/>
        </w:rPr>
        <w:t>2</w:t>
      </w:r>
      <w:r w:rsidRPr="00481F6F">
        <w:rPr>
          <w:sz w:val="24"/>
          <w:szCs w:val="24"/>
        </w:rPr>
        <w:t xml:space="preserve">. </w:t>
      </w:r>
      <w:proofErr w:type="gramStart"/>
      <w:r w:rsidR="00484925" w:rsidRPr="00481F6F">
        <w:rPr>
          <w:sz w:val="24"/>
          <w:szCs w:val="24"/>
        </w:rPr>
        <w:t>За п</w:t>
      </w:r>
      <w:r w:rsidR="00FA29E3" w:rsidRPr="00481F6F">
        <w:rPr>
          <w:sz w:val="24"/>
          <w:szCs w:val="24"/>
        </w:rPr>
        <w:t>едагогическим</w:t>
      </w:r>
      <w:r w:rsidR="00484925" w:rsidRPr="00481F6F">
        <w:rPr>
          <w:sz w:val="24"/>
          <w:szCs w:val="24"/>
        </w:rPr>
        <w:t>и</w:t>
      </w:r>
      <w:r w:rsidR="00FA29E3" w:rsidRPr="00481F6F">
        <w:rPr>
          <w:sz w:val="24"/>
          <w:szCs w:val="24"/>
        </w:rPr>
        <w:t xml:space="preserve"> работникам</w:t>
      </w:r>
      <w:r w:rsidR="00484925" w:rsidRPr="00481F6F">
        <w:rPr>
          <w:sz w:val="24"/>
          <w:szCs w:val="24"/>
        </w:rPr>
        <w:t>и</w:t>
      </w:r>
      <w:r w:rsidR="00FA29E3" w:rsidRPr="00481F6F">
        <w:rPr>
          <w:sz w:val="24"/>
          <w:szCs w:val="24"/>
        </w:rPr>
        <w:t xml:space="preserve"> (в том числе руководящим</w:t>
      </w:r>
      <w:r w:rsidR="00484925" w:rsidRPr="00481F6F">
        <w:rPr>
          <w:sz w:val="24"/>
          <w:szCs w:val="24"/>
        </w:rPr>
        <w:t>и</w:t>
      </w:r>
      <w:r w:rsidR="00FA29E3" w:rsidRPr="00481F6F">
        <w:rPr>
          <w:sz w:val="24"/>
          <w:szCs w:val="24"/>
        </w:rPr>
        <w:t>, деятельность которых связана с образовательным процессом), осуществляющим</w:t>
      </w:r>
      <w:r w:rsidR="00484925" w:rsidRPr="00481F6F">
        <w:rPr>
          <w:sz w:val="24"/>
          <w:szCs w:val="24"/>
        </w:rPr>
        <w:t>и</w:t>
      </w:r>
      <w:r w:rsidR="00FA29E3" w:rsidRPr="00481F6F">
        <w:rPr>
          <w:sz w:val="24"/>
          <w:szCs w:val="24"/>
        </w:rPr>
        <w:t xml:space="preserve"> педагогическую работу на условиях совместительства или внутреннего совмещения, независимо от нахождения их в отпуске, в период временной нетрудоспособности и отсутствия по другим уважительным причинам, нахождения в отпуске по уходу за ребенком до достижения им возраста трех лет, независимо от объема учебной нагрузки</w:t>
      </w:r>
      <w:r w:rsidR="00484925" w:rsidRPr="00481F6F">
        <w:rPr>
          <w:sz w:val="24"/>
          <w:szCs w:val="24"/>
        </w:rPr>
        <w:t>, сохраняются гарантии, установленные трудовым</w:t>
      </w:r>
      <w:proofErr w:type="gramEnd"/>
      <w:r w:rsidR="00484925" w:rsidRPr="00481F6F">
        <w:rPr>
          <w:sz w:val="24"/>
          <w:szCs w:val="24"/>
        </w:rPr>
        <w:t xml:space="preserve"> законодательством и иными нормативными правовыми актами, содержащими нормы трудового права.</w:t>
      </w:r>
    </w:p>
    <w:p w:rsidR="006724D0" w:rsidRPr="00481F6F" w:rsidRDefault="006724D0" w:rsidP="00481F6F">
      <w:pPr>
        <w:pStyle w:val="20"/>
        <w:shd w:val="clear" w:color="auto" w:fill="auto"/>
        <w:tabs>
          <w:tab w:val="left" w:pos="709"/>
        </w:tabs>
        <w:spacing w:before="0" w:line="240" w:lineRule="auto"/>
        <w:ind w:firstLine="709"/>
        <w:contextualSpacing/>
        <w:rPr>
          <w:sz w:val="24"/>
          <w:szCs w:val="24"/>
        </w:rPr>
      </w:pPr>
      <w:r w:rsidRPr="00481F6F">
        <w:rPr>
          <w:sz w:val="24"/>
          <w:szCs w:val="24"/>
        </w:rPr>
        <w:t>5.</w:t>
      </w:r>
      <w:r w:rsidR="00481F6F">
        <w:rPr>
          <w:sz w:val="24"/>
          <w:szCs w:val="24"/>
        </w:rPr>
        <w:t>3</w:t>
      </w:r>
      <w:r w:rsidRPr="00481F6F">
        <w:rPr>
          <w:sz w:val="24"/>
          <w:szCs w:val="24"/>
        </w:rPr>
        <w:t xml:space="preserve">. </w:t>
      </w:r>
      <w:r w:rsidR="00FA29E3" w:rsidRPr="00481F6F">
        <w:rPr>
          <w:sz w:val="24"/>
          <w:szCs w:val="24"/>
        </w:rPr>
        <w:t>За педагогическими работниками учреждения, участвующими в проведении итоговой государственной аттестации в рабочее время и освобожденными от основной работы на период проведения итоговой государственной аттестации, сохраняются гарантии, установленные трудовым законодательством и иными нормативными правовыми актами, содержащими нормы трудового права.</w:t>
      </w:r>
    </w:p>
    <w:p w:rsidR="00724C1A" w:rsidRPr="000B3522" w:rsidRDefault="00724C1A" w:rsidP="00481F6F">
      <w:pPr>
        <w:pStyle w:val="20"/>
        <w:shd w:val="clear" w:color="auto" w:fill="auto"/>
        <w:tabs>
          <w:tab w:val="left" w:pos="709"/>
        </w:tabs>
        <w:spacing w:before="0" w:line="240" w:lineRule="auto"/>
        <w:ind w:firstLine="709"/>
        <w:contextualSpacing/>
        <w:rPr>
          <w:sz w:val="24"/>
          <w:szCs w:val="24"/>
        </w:rPr>
      </w:pPr>
      <w:r w:rsidRPr="004B6D09">
        <w:rPr>
          <w:sz w:val="24"/>
          <w:szCs w:val="24"/>
        </w:rPr>
        <w:t xml:space="preserve">5.4. </w:t>
      </w:r>
      <w:r w:rsidR="00FA29E3" w:rsidRPr="000B3522">
        <w:rPr>
          <w:sz w:val="24"/>
          <w:szCs w:val="24"/>
        </w:rPr>
        <w:t>Работодатель обеспечивает работников бесплатным пользованием библиотечным фондом.</w:t>
      </w:r>
    </w:p>
    <w:p w:rsidR="00D71EAB" w:rsidRDefault="003173B4" w:rsidP="00D71EAB">
      <w:pPr>
        <w:tabs>
          <w:tab w:val="left" w:pos="0"/>
        </w:tabs>
        <w:spacing w:line="240" w:lineRule="auto"/>
        <w:ind w:firstLine="709"/>
        <w:contextualSpacing/>
        <w:jc w:val="both"/>
        <w:rPr>
          <w:rFonts w:ascii="Times New Roman" w:hAnsi="Times New Roman" w:cs="Times New Roman"/>
          <w:sz w:val="24"/>
          <w:szCs w:val="24"/>
        </w:rPr>
      </w:pPr>
      <w:r w:rsidRPr="000B3522">
        <w:rPr>
          <w:rFonts w:ascii="Times New Roman" w:hAnsi="Times New Roman" w:cs="Times New Roman"/>
          <w:sz w:val="24"/>
          <w:szCs w:val="24"/>
        </w:rPr>
        <w:t xml:space="preserve">5.5. Работодатель выплачивает единовременную премию работникам колледжа в соответствии с Положением о распределении стимулирующей </w:t>
      </w:r>
      <w:proofErr w:type="gramStart"/>
      <w:r w:rsidRPr="000B3522">
        <w:rPr>
          <w:rFonts w:ascii="Times New Roman" w:hAnsi="Times New Roman" w:cs="Times New Roman"/>
          <w:sz w:val="24"/>
          <w:szCs w:val="24"/>
        </w:rPr>
        <w:t>части фонда оплаты труда работников областного государственного автономного профессионального образовательного</w:t>
      </w:r>
      <w:proofErr w:type="gramEnd"/>
      <w:r w:rsidRPr="000B3522">
        <w:rPr>
          <w:rFonts w:ascii="Times New Roman" w:hAnsi="Times New Roman" w:cs="Times New Roman"/>
          <w:sz w:val="24"/>
          <w:szCs w:val="24"/>
        </w:rPr>
        <w:t xml:space="preserve"> учреждения «Алексеевский колледж»:</w:t>
      </w:r>
    </w:p>
    <w:p w:rsidR="00D71EAB" w:rsidRDefault="00D71EAB" w:rsidP="00D71EAB">
      <w:pPr>
        <w:tabs>
          <w:tab w:val="left" w:pos="0"/>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173B4" w:rsidRPr="004B6D09">
        <w:rPr>
          <w:rFonts w:ascii="Times New Roman" w:hAnsi="Times New Roman" w:cs="Times New Roman"/>
          <w:sz w:val="24"/>
          <w:szCs w:val="24"/>
        </w:rPr>
        <w:t>в связи с юбилейными датами (достижение 50, 55, 60, 65, 70-летнего возраста);</w:t>
      </w:r>
    </w:p>
    <w:p w:rsidR="00D71EAB" w:rsidRDefault="00D71EAB" w:rsidP="00D71EAB">
      <w:pPr>
        <w:tabs>
          <w:tab w:val="left" w:pos="0"/>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173B4" w:rsidRPr="004B6D09">
        <w:rPr>
          <w:rFonts w:ascii="Times New Roman" w:hAnsi="Times New Roman" w:cs="Times New Roman"/>
          <w:sz w:val="24"/>
          <w:szCs w:val="24"/>
        </w:rPr>
        <w:t>в случае увольнения в связи с выходом на пенсию;</w:t>
      </w:r>
    </w:p>
    <w:p w:rsidR="00D71EAB" w:rsidRDefault="00D71EAB" w:rsidP="00D71EAB">
      <w:pPr>
        <w:tabs>
          <w:tab w:val="left" w:pos="0"/>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173B4" w:rsidRPr="004B6D09">
        <w:rPr>
          <w:rFonts w:ascii="Times New Roman" w:hAnsi="Times New Roman" w:cs="Times New Roman"/>
          <w:sz w:val="24"/>
          <w:szCs w:val="24"/>
        </w:rPr>
        <w:t>в связи с награждением государственными и ведомственными наградами;</w:t>
      </w:r>
    </w:p>
    <w:p w:rsidR="00D71EAB" w:rsidRDefault="00D71EAB" w:rsidP="00D71EAB">
      <w:pPr>
        <w:tabs>
          <w:tab w:val="left" w:pos="0"/>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173B4" w:rsidRPr="004B6D09">
        <w:rPr>
          <w:rFonts w:ascii="Times New Roman" w:hAnsi="Times New Roman" w:cs="Times New Roman"/>
          <w:sz w:val="24"/>
          <w:szCs w:val="24"/>
        </w:rPr>
        <w:t>при объявлении благодарности или награждении почетной грамотой колледжа;</w:t>
      </w:r>
    </w:p>
    <w:p w:rsidR="004B6D09" w:rsidRPr="004B6D09" w:rsidRDefault="00D71EAB" w:rsidP="00D71EAB">
      <w:pPr>
        <w:tabs>
          <w:tab w:val="left" w:pos="0"/>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173B4" w:rsidRPr="004B6D09">
        <w:rPr>
          <w:rFonts w:ascii="Times New Roman" w:hAnsi="Times New Roman" w:cs="Times New Roman"/>
          <w:sz w:val="24"/>
          <w:szCs w:val="24"/>
        </w:rPr>
        <w:t>в связи с профессиональными праздниками, установленными нормативно правовыми актами Правительства РФ или уполномоченного им федерального органа исполнительной власти, иного федерального государственного органа;</w:t>
      </w:r>
    </w:p>
    <w:p w:rsidR="00BD0532" w:rsidRPr="00497D00" w:rsidRDefault="00D71EAB" w:rsidP="00497D0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173B4" w:rsidRPr="00497D00">
        <w:rPr>
          <w:rFonts w:ascii="Times New Roman" w:hAnsi="Times New Roman" w:cs="Times New Roman"/>
          <w:sz w:val="24"/>
          <w:szCs w:val="24"/>
        </w:rPr>
        <w:t>в связи с праздничными датами, установленными Трудовым кодексом Российской Федерации.</w:t>
      </w:r>
    </w:p>
    <w:p w:rsidR="00497D00" w:rsidRPr="00497D00" w:rsidRDefault="00481F6F" w:rsidP="00497D00">
      <w:pPr>
        <w:spacing w:line="240" w:lineRule="auto"/>
        <w:ind w:firstLine="709"/>
        <w:contextualSpacing/>
        <w:jc w:val="both"/>
        <w:rPr>
          <w:rFonts w:ascii="Times New Roman" w:hAnsi="Times New Roman" w:cs="Times New Roman"/>
          <w:sz w:val="24"/>
          <w:szCs w:val="24"/>
        </w:rPr>
      </w:pPr>
      <w:r w:rsidRPr="00497D00">
        <w:rPr>
          <w:rFonts w:ascii="Times New Roman" w:hAnsi="Times New Roman" w:cs="Times New Roman"/>
          <w:sz w:val="24"/>
          <w:szCs w:val="24"/>
        </w:rPr>
        <w:t>5.6</w:t>
      </w:r>
      <w:r w:rsidR="00724C1A" w:rsidRPr="00497D00">
        <w:rPr>
          <w:rFonts w:ascii="Times New Roman" w:hAnsi="Times New Roman" w:cs="Times New Roman"/>
          <w:sz w:val="24"/>
          <w:szCs w:val="24"/>
        </w:rPr>
        <w:t xml:space="preserve">. </w:t>
      </w:r>
      <w:r w:rsidR="00FA29E3" w:rsidRPr="00497D00">
        <w:rPr>
          <w:rFonts w:ascii="Times New Roman" w:hAnsi="Times New Roman" w:cs="Times New Roman"/>
          <w:sz w:val="24"/>
          <w:szCs w:val="24"/>
        </w:rPr>
        <w:t>Работодатель обязуется создать условия, необходимые для прохождения обязательного периодического медицинского обследования в соответствии с ТК РФ и другими законодательными актами.</w:t>
      </w:r>
    </w:p>
    <w:p w:rsidR="00DD5A3D" w:rsidRDefault="00724C1A" w:rsidP="00DD5A3D">
      <w:pPr>
        <w:spacing w:line="240" w:lineRule="auto"/>
        <w:ind w:firstLine="709"/>
        <w:contextualSpacing/>
        <w:jc w:val="both"/>
        <w:rPr>
          <w:rFonts w:ascii="Times New Roman" w:hAnsi="Times New Roman" w:cs="Times New Roman"/>
          <w:sz w:val="24"/>
          <w:szCs w:val="24"/>
        </w:rPr>
      </w:pPr>
      <w:r w:rsidRPr="00497D00">
        <w:rPr>
          <w:rFonts w:ascii="Times New Roman" w:hAnsi="Times New Roman" w:cs="Times New Roman"/>
          <w:sz w:val="24"/>
          <w:szCs w:val="24"/>
        </w:rPr>
        <w:t>5.</w:t>
      </w:r>
      <w:r w:rsidR="00481F6F" w:rsidRPr="00497D00">
        <w:rPr>
          <w:rFonts w:ascii="Times New Roman" w:hAnsi="Times New Roman" w:cs="Times New Roman"/>
          <w:sz w:val="24"/>
          <w:szCs w:val="24"/>
        </w:rPr>
        <w:t>7</w:t>
      </w:r>
      <w:r w:rsidRPr="00497D00">
        <w:rPr>
          <w:rFonts w:ascii="Times New Roman" w:hAnsi="Times New Roman" w:cs="Times New Roman"/>
          <w:sz w:val="24"/>
          <w:szCs w:val="24"/>
        </w:rPr>
        <w:t xml:space="preserve">. </w:t>
      </w:r>
      <w:r w:rsidR="00FA29E3" w:rsidRPr="00497D00">
        <w:rPr>
          <w:rFonts w:ascii="Times New Roman" w:hAnsi="Times New Roman" w:cs="Times New Roman"/>
          <w:sz w:val="24"/>
          <w:szCs w:val="24"/>
        </w:rPr>
        <w:t>Работодатель гарантируют материальную ответственность колледжа за причиненные работникам увечья, профессиональные заболевания, либо иные повреждения здоровья, связанные с исполнением ими трудовых обязанностей, в соответствии с действующим законодательством Российской Федерации.</w:t>
      </w:r>
    </w:p>
    <w:p w:rsidR="00724C1A" w:rsidRPr="000B3522" w:rsidRDefault="00EE5723" w:rsidP="00DD5A3D">
      <w:pPr>
        <w:spacing w:line="240" w:lineRule="auto"/>
        <w:ind w:firstLine="709"/>
        <w:contextualSpacing/>
        <w:jc w:val="both"/>
        <w:rPr>
          <w:rFonts w:ascii="Times New Roman" w:hAnsi="Times New Roman" w:cs="Times New Roman"/>
          <w:sz w:val="24"/>
          <w:szCs w:val="24"/>
        </w:rPr>
      </w:pPr>
      <w:r w:rsidRPr="000B3522">
        <w:rPr>
          <w:rFonts w:ascii="Times New Roman" w:hAnsi="Times New Roman" w:cs="Times New Roman"/>
          <w:sz w:val="24"/>
          <w:szCs w:val="24"/>
        </w:rPr>
        <w:t>5.8</w:t>
      </w:r>
      <w:r w:rsidR="00724C1A" w:rsidRPr="000B3522">
        <w:rPr>
          <w:rFonts w:ascii="Times New Roman" w:hAnsi="Times New Roman" w:cs="Times New Roman"/>
          <w:sz w:val="24"/>
          <w:szCs w:val="24"/>
        </w:rPr>
        <w:t xml:space="preserve">. </w:t>
      </w:r>
      <w:r w:rsidR="00FA29E3" w:rsidRPr="000B3522">
        <w:rPr>
          <w:rFonts w:ascii="Times New Roman" w:hAnsi="Times New Roman" w:cs="Times New Roman"/>
          <w:sz w:val="24"/>
          <w:szCs w:val="24"/>
        </w:rPr>
        <w:t>Работники учреждения, работающие на постоянной основе, обеспечиваются льготными путевками с учетом личных заявлений в пределах количества путевок, выделенных учреждению. Для установления очередности при предоставлении путевок работникам создается комиссия, в состав которой включается представитель избранного представительного органа работников колледжа.</w:t>
      </w:r>
    </w:p>
    <w:p w:rsidR="00A01FB5" w:rsidRPr="000B3522" w:rsidRDefault="00A01FB5" w:rsidP="00A01FB5">
      <w:pPr>
        <w:spacing w:line="240" w:lineRule="auto"/>
        <w:ind w:firstLine="709"/>
        <w:contextualSpacing/>
        <w:jc w:val="both"/>
        <w:rPr>
          <w:rFonts w:ascii="Times New Roman" w:hAnsi="Times New Roman" w:cs="Times New Roman"/>
          <w:sz w:val="24"/>
          <w:szCs w:val="24"/>
        </w:rPr>
      </w:pPr>
      <w:r w:rsidRPr="000B3522">
        <w:rPr>
          <w:rFonts w:ascii="Times New Roman" w:hAnsi="Times New Roman" w:cs="Times New Roman"/>
          <w:sz w:val="24"/>
          <w:szCs w:val="24"/>
        </w:rPr>
        <w:t>5.9. По личному заявлению работника администрация ОГАПОУ «Алексеевский колледж» может оказывать материальную помощь на оздоровление (за счет внебюджетных средств). Основанием к оказанию материальной помощи может служить тяжелое материальное положение работника, необходимость медицинского обследования и дальнейшего лечения на платной основе, приобретения лекарственных препаратов, необходимость санаторно-курортного лечения и отдыха.</w:t>
      </w:r>
    </w:p>
    <w:p w:rsidR="00BE7C6E" w:rsidRPr="000B3522" w:rsidRDefault="00724C1A" w:rsidP="00BE7C6E">
      <w:pPr>
        <w:spacing w:line="240" w:lineRule="auto"/>
        <w:ind w:firstLine="709"/>
        <w:contextualSpacing/>
        <w:jc w:val="both"/>
        <w:rPr>
          <w:rFonts w:ascii="Times New Roman" w:hAnsi="Times New Roman" w:cs="Times New Roman"/>
          <w:sz w:val="24"/>
          <w:szCs w:val="24"/>
        </w:rPr>
      </w:pPr>
      <w:r w:rsidRPr="000B3522">
        <w:rPr>
          <w:rFonts w:ascii="Times New Roman" w:hAnsi="Times New Roman" w:cs="Times New Roman"/>
          <w:sz w:val="24"/>
          <w:szCs w:val="24"/>
        </w:rPr>
        <w:t>5.1</w:t>
      </w:r>
      <w:r w:rsidR="000B3522">
        <w:rPr>
          <w:rFonts w:ascii="Times New Roman" w:hAnsi="Times New Roman" w:cs="Times New Roman"/>
          <w:sz w:val="24"/>
          <w:szCs w:val="24"/>
        </w:rPr>
        <w:t>0</w:t>
      </w:r>
      <w:r w:rsidRPr="000B3522">
        <w:rPr>
          <w:rFonts w:ascii="Times New Roman" w:hAnsi="Times New Roman" w:cs="Times New Roman"/>
          <w:sz w:val="24"/>
          <w:szCs w:val="24"/>
        </w:rPr>
        <w:t xml:space="preserve">. </w:t>
      </w:r>
      <w:r w:rsidR="00FA29E3" w:rsidRPr="000B3522">
        <w:rPr>
          <w:rFonts w:ascii="Times New Roman" w:hAnsi="Times New Roman" w:cs="Times New Roman"/>
          <w:sz w:val="24"/>
          <w:szCs w:val="24"/>
        </w:rPr>
        <w:t>Работодатель ежегодно выделяет денежные средства на проведение культурно - массовой, спортивно - оздоровительной работы, оказание материальной помощи, организацию отдыха.</w:t>
      </w:r>
    </w:p>
    <w:p w:rsidR="00BE7C6E" w:rsidRPr="000B3522" w:rsidRDefault="00165957" w:rsidP="00BE7C6E">
      <w:pPr>
        <w:spacing w:line="240" w:lineRule="auto"/>
        <w:ind w:firstLine="709"/>
        <w:contextualSpacing/>
        <w:jc w:val="both"/>
        <w:rPr>
          <w:rFonts w:ascii="Times New Roman" w:hAnsi="Times New Roman" w:cs="Times New Roman"/>
          <w:sz w:val="24"/>
          <w:szCs w:val="24"/>
        </w:rPr>
      </w:pPr>
      <w:r w:rsidRPr="000B3522">
        <w:rPr>
          <w:rFonts w:ascii="Times New Roman" w:hAnsi="Times New Roman" w:cs="Times New Roman"/>
          <w:sz w:val="24"/>
          <w:szCs w:val="24"/>
        </w:rPr>
        <w:t>5.1</w:t>
      </w:r>
      <w:r w:rsidR="000B3522">
        <w:rPr>
          <w:rFonts w:ascii="Times New Roman" w:hAnsi="Times New Roman" w:cs="Times New Roman"/>
          <w:sz w:val="24"/>
          <w:szCs w:val="24"/>
        </w:rPr>
        <w:t>1</w:t>
      </w:r>
      <w:r w:rsidRPr="000B3522">
        <w:rPr>
          <w:rFonts w:ascii="Times New Roman" w:hAnsi="Times New Roman" w:cs="Times New Roman"/>
          <w:sz w:val="24"/>
          <w:szCs w:val="24"/>
        </w:rPr>
        <w:t xml:space="preserve">. </w:t>
      </w:r>
      <w:r w:rsidR="00B9743A" w:rsidRPr="000B3522">
        <w:rPr>
          <w:rFonts w:ascii="Times New Roman" w:hAnsi="Times New Roman" w:cs="Times New Roman"/>
          <w:sz w:val="24"/>
          <w:szCs w:val="24"/>
        </w:rPr>
        <w:t>Работодатель о</w:t>
      </w:r>
      <w:r w:rsidRPr="000B3522">
        <w:rPr>
          <w:rFonts w:ascii="Times New Roman" w:hAnsi="Times New Roman" w:cs="Times New Roman"/>
          <w:sz w:val="24"/>
          <w:szCs w:val="24"/>
        </w:rPr>
        <w:t>существля</w:t>
      </w:r>
      <w:r w:rsidR="00B9743A" w:rsidRPr="000B3522">
        <w:rPr>
          <w:rFonts w:ascii="Times New Roman" w:hAnsi="Times New Roman" w:cs="Times New Roman"/>
          <w:sz w:val="24"/>
          <w:szCs w:val="24"/>
        </w:rPr>
        <w:t>ет</w:t>
      </w:r>
      <w:r w:rsidR="00AE31DB">
        <w:rPr>
          <w:rFonts w:ascii="Times New Roman" w:hAnsi="Times New Roman" w:cs="Times New Roman"/>
          <w:sz w:val="24"/>
          <w:szCs w:val="24"/>
        </w:rPr>
        <w:t xml:space="preserve"> </w:t>
      </w:r>
      <w:r w:rsidR="00B9743A" w:rsidRPr="000B3522">
        <w:rPr>
          <w:rFonts w:ascii="Times New Roman" w:hAnsi="Times New Roman" w:cs="Times New Roman"/>
          <w:sz w:val="24"/>
          <w:szCs w:val="24"/>
        </w:rPr>
        <w:t>аттестацию</w:t>
      </w:r>
      <w:r w:rsidR="00BE7C6E" w:rsidRPr="000B3522">
        <w:rPr>
          <w:rFonts w:ascii="Times New Roman" w:hAnsi="Times New Roman" w:cs="Times New Roman"/>
          <w:sz w:val="24"/>
          <w:szCs w:val="24"/>
        </w:rPr>
        <w:t xml:space="preserve"> на соответствие занимаемой должности и организует методическое сопровождение аттестации на категорию. </w:t>
      </w:r>
    </w:p>
    <w:p w:rsidR="007B0B1E" w:rsidRDefault="007B0B1E" w:rsidP="00DA5E67">
      <w:pPr>
        <w:jc w:val="center"/>
        <w:rPr>
          <w:rFonts w:ascii="Times New Roman" w:hAnsi="Times New Roman" w:cs="Times New Roman"/>
          <w:b/>
          <w:sz w:val="24"/>
          <w:szCs w:val="24"/>
        </w:rPr>
      </w:pPr>
    </w:p>
    <w:p w:rsidR="00CD7AFD" w:rsidRPr="00B76650" w:rsidRDefault="002F4F7D" w:rsidP="00DA5E67">
      <w:pPr>
        <w:jc w:val="center"/>
        <w:rPr>
          <w:rFonts w:ascii="Times New Roman" w:hAnsi="Times New Roman" w:cs="Times New Roman"/>
          <w:b/>
          <w:sz w:val="24"/>
          <w:szCs w:val="24"/>
        </w:rPr>
      </w:pPr>
      <w:r w:rsidRPr="00B76650">
        <w:rPr>
          <w:rFonts w:ascii="Times New Roman" w:hAnsi="Times New Roman" w:cs="Times New Roman"/>
          <w:b/>
          <w:sz w:val="24"/>
          <w:szCs w:val="24"/>
        </w:rPr>
        <w:t xml:space="preserve">6. </w:t>
      </w:r>
      <w:r w:rsidR="00CD7AFD" w:rsidRPr="00B76650">
        <w:rPr>
          <w:rFonts w:ascii="Times New Roman" w:hAnsi="Times New Roman" w:cs="Times New Roman"/>
          <w:b/>
          <w:sz w:val="24"/>
          <w:szCs w:val="24"/>
        </w:rPr>
        <w:t>ОХРАНА ТРУДА И ЗДОРОВЬЯ</w:t>
      </w:r>
    </w:p>
    <w:p w:rsidR="008E1400" w:rsidRPr="008E1400" w:rsidRDefault="001A0BC4" w:rsidP="001A0BC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008E1400" w:rsidRPr="008E1400">
        <w:rPr>
          <w:rFonts w:ascii="Times New Roman" w:eastAsia="Times New Roman" w:hAnsi="Times New Roman" w:cs="Times New Roman"/>
          <w:sz w:val="24"/>
          <w:szCs w:val="24"/>
          <w:lang w:eastAsia="ru-RU"/>
        </w:rPr>
        <w:t xml:space="preserve">Стороны рассматривают охрану труда и здоровья работников </w:t>
      </w:r>
      <w:r w:rsidR="008E1400" w:rsidRPr="008E1400">
        <w:rPr>
          <w:rFonts w:ascii="Times New Roman" w:eastAsia="Times New Roman" w:hAnsi="Times New Roman" w:cs="Times New Roman"/>
          <w:color w:val="000000"/>
          <w:sz w:val="24"/>
          <w:szCs w:val="24"/>
          <w:lang w:eastAsia="ru-RU"/>
        </w:rPr>
        <w:t>образовательной организации</w:t>
      </w:r>
      <w:r w:rsidR="008E1400" w:rsidRPr="008E1400">
        <w:rPr>
          <w:rFonts w:ascii="Times New Roman" w:eastAsia="Times New Roman" w:hAnsi="Times New Roman" w:cs="Times New Roman"/>
          <w:sz w:val="24"/>
          <w:szCs w:val="24"/>
          <w:lang w:eastAsia="ru-RU"/>
        </w:rPr>
        <w:t xml:space="preserve"> в качестве одного из приоритетных направлений деятельности.</w:t>
      </w:r>
    </w:p>
    <w:p w:rsidR="008E1400" w:rsidRPr="001A0BC4" w:rsidRDefault="001A0BC4" w:rsidP="001A0BC4">
      <w:pPr>
        <w:pStyle w:val="31"/>
        <w:spacing w:after="0"/>
        <w:ind w:left="0" w:firstLine="709"/>
        <w:contextualSpacing/>
        <w:rPr>
          <w:sz w:val="24"/>
          <w:szCs w:val="24"/>
        </w:rPr>
      </w:pPr>
      <w:r>
        <w:rPr>
          <w:sz w:val="24"/>
          <w:szCs w:val="24"/>
        </w:rPr>
        <w:t>6</w:t>
      </w:r>
      <w:r w:rsidRPr="001A0BC4">
        <w:rPr>
          <w:sz w:val="24"/>
          <w:szCs w:val="24"/>
        </w:rPr>
        <w:t>.2</w:t>
      </w:r>
      <w:r w:rsidR="008E1400" w:rsidRPr="001A0BC4">
        <w:rPr>
          <w:sz w:val="24"/>
          <w:szCs w:val="24"/>
        </w:rPr>
        <w:t>.</w:t>
      </w:r>
      <w:r w:rsidR="008E1400" w:rsidRPr="001A0BC4">
        <w:rPr>
          <w:rFonts w:eastAsia="Arial Unicode MS"/>
          <w:color w:val="000000"/>
          <w:kern w:val="1"/>
          <w:sz w:val="24"/>
          <w:szCs w:val="24"/>
        </w:rPr>
        <w:t> </w:t>
      </w:r>
      <w:r w:rsidR="008E1400" w:rsidRPr="001A0BC4">
        <w:rPr>
          <w:sz w:val="24"/>
          <w:szCs w:val="24"/>
        </w:rPr>
        <w:t>Стороны совместно обязуются:</w:t>
      </w:r>
    </w:p>
    <w:p w:rsidR="0025656E" w:rsidRDefault="0025656E" w:rsidP="0025656E">
      <w:pPr>
        <w:spacing w:line="240" w:lineRule="auto"/>
        <w:ind w:firstLine="709"/>
        <w:contextualSpacing/>
        <w:jc w:val="both"/>
        <w:rPr>
          <w:rFonts w:ascii="Times New Roman" w:hAnsi="Times New Roman" w:cs="Times New Roman"/>
          <w:b/>
          <w:bCs/>
          <w:sz w:val="24"/>
          <w:szCs w:val="24"/>
        </w:rPr>
      </w:pPr>
      <w:r>
        <w:rPr>
          <w:rFonts w:ascii="Times New Roman" w:hAnsi="Times New Roman" w:cs="Times New Roman"/>
          <w:sz w:val="24"/>
          <w:szCs w:val="24"/>
        </w:rPr>
        <w:t>6.2</w:t>
      </w:r>
      <w:r w:rsidR="008E1400" w:rsidRPr="001A0BC4">
        <w:rPr>
          <w:rFonts w:ascii="Times New Roman" w:hAnsi="Times New Roman" w:cs="Times New Roman"/>
          <w:sz w:val="24"/>
          <w:szCs w:val="24"/>
        </w:rPr>
        <w:t>.1.</w:t>
      </w:r>
      <w:r w:rsidR="008E1400" w:rsidRPr="001A0BC4">
        <w:rPr>
          <w:rFonts w:ascii="Times New Roman" w:eastAsia="Arial Unicode MS" w:hAnsi="Times New Roman" w:cs="Times New Roman"/>
          <w:color w:val="000000"/>
          <w:kern w:val="1"/>
          <w:sz w:val="24"/>
          <w:szCs w:val="24"/>
        </w:rPr>
        <w:t> </w:t>
      </w:r>
      <w:proofErr w:type="gramStart"/>
      <w:r w:rsidR="008E1400" w:rsidRPr="001A0BC4">
        <w:rPr>
          <w:rFonts w:ascii="Times New Roman" w:hAnsi="Times New Roman" w:cs="Times New Roman"/>
          <w:sz w:val="24"/>
          <w:szCs w:val="24"/>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008E1400" w:rsidRPr="001A0BC4">
        <w:rPr>
          <w:rFonts w:ascii="Times New Roman" w:hAnsi="Times New Roman" w:cs="Times New Roman"/>
          <w:iCs/>
          <w:sz w:val="24"/>
          <w:szCs w:val="24"/>
        </w:rPr>
        <w:t xml:space="preserve">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 </w:t>
      </w:r>
      <w:r w:rsidR="008E1400" w:rsidRPr="001A0BC4">
        <w:rPr>
          <w:rFonts w:ascii="Times New Roman" w:hAnsi="Times New Roman" w:cs="Times New Roman"/>
          <w:sz w:val="24"/>
          <w:szCs w:val="24"/>
        </w:rPr>
        <w:t xml:space="preserve">привлекать сотрудников образовательного учреждения к реализации  </w:t>
      </w:r>
      <w:r w:rsidR="008E1400" w:rsidRPr="00AE31DB">
        <w:rPr>
          <w:rFonts w:ascii="Times New Roman" w:hAnsi="Times New Roman" w:cs="Times New Roman"/>
          <w:sz w:val="24"/>
          <w:szCs w:val="24"/>
        </w:rPr>
        <w:t>плана оздоровительно – профилактических</w:t>
      </w:r>
      <w:proofErr w:type="gramEnd"/>
      <w:r w:rsidR="008E1400" w:rsidRPr="00AE31DB">
        <w:rPr>
          <w:rFonts w:ascii="Times New Roman" w:hAnsi="Times New Roman" w:cs="Times New Roman"/>
          <w:sz w:val="24"/>
          <w:szCs w:val="24"/>
        </w:rPr>
        <w:t xml:space="preserve"> мероприятий в</w:t>
      </w:r>
      <w:r w:rsidR="001A0BC4" w:rsidRPr="00AE31DB">
        <w:rPr>
          <w:rFonts w:ascii="Times New Roman" w:hAnsi="Times New Roman" w:cs="Times New Roman"/>
          <w:sz w:val="24"/>
          <w:szCs w:val="24"/>
        </w:rPr>
        <w:t xml:space="preserve"> ОГАПОУ «Алексеевский колледж» </w:t>
      </w:r>
      <w:r w:rsidR="008E1400" w:rsidRPr="00AE31DB">
        <w:rPr>
          <w:rFonts w:ascii="Times New Roman" w:hAnsi="Times New Roman" w:cs="Times New Roman"/>
          <w:b/>
          <w:bCs/>
          <w:sz w:val="24"/>
          <w:szCs w:val="24"/>
        </w:rPr>
        <w:t xml:space="preserve">(Приложение </w:t>
      </w:r>
      <w:r w:rsidR="00AE31DB" w:rsidRPr="00AE31DB">
        <w:rPr>
          <w:rFonts w:ascii="Times New Roman" w:hAnsi="Times New Roman" w:cs="Times New Roman"/>
          <w:b/>
          <w:bCs/>
          <w:sz w:val="24"/>
          <w:szCs w:val="24"/>
        </w:rPr>
        <w:t>№ 5</w:t>
      </w:r>
      <w:r w:rsidR="008E1400" w:rsidRPr="00AE31DB">
        <w:rPr>
          <w:rFonts w:ascii="Times New Roman" w:hAnsi="Times New Roman" w:cs="Times New Roman"/>
          <w:b/>
          <w:bCs/>
          <w:sz w:val="24"/>
          <w:szCs w:val="24"/>
        </w:rPr>
        <w:t>).</w:t>
      </w:r>
    </w:p>
    <w:p w:rsidR="0025656E" w:rsidRDefault="008E1400" w:rsidP="0025656E">
      <w:pPr>
        <w:spacing w:line="240" w:lineRule="auto"/>
        <w:ind w:firstLine="709"/>
        <w:contextualSpacing/>
        <w:jc w:val="both"/>
        <w:rPr>
          <w:rFonts w:ascii="Times New Roman" w:hAnsi="Times New Roman" w:cs="Times New Roman"/>
          <w:sz w:val="24"/>
          <w:szCs w:val="24"/>
        </w:rPr>
      </w:pPr>
      <w:r w:rsidRPr="001A0BC4">
        <w:rPr>
          <w:rFonts w:ascii="Times New Roman" w:hAnsi="Times New Roman" w:cs="Times New Roman"/>
          <w:sz w:val="24"/>
          <w:szCs w:val="24"/>
        </w:rPr>
        <w:t>6.</w:t>
      </w:r>
      <w:r w:rsidR="0025656E">
        <w:rPr>
          <w:rFonts w:ascii="Times New Roman" w:hAnsi="Times New Roman" w:cs="Times New Roman"/>
          <w:sz w:val="24"/>
          <w:szCs w:val="24"/>
        </w:rPr>
        <w:t>2</w:t>
      </w:r>
      <w:r w:rsidRPr="001A0BC4">
        <w:rPr>
          <w:rFonts w:ascii="Times New Roman" w:hAnsi="Times New Roman" w:cs="Times New Roman"/>
          <w:sz w:val="24"/>
          <w:szCs w:val="24"/>
        </w:rPr>
        <w:t>.2.</w:t>
      </w:r>
      <w:r w:rsidRPr="001A0BC4">
        <w:rPr>
          <w:rFonts w:ascii="Times New Roman" w:eastAsia="Arial Unicode MS" w:hAnsi="Times New Roman" w:cs="Times New Roman"/>
          <w:color w:val="000000"/>
          <w:kern w:val="1"/>
          <w:sz w:val="24"/>
          <w:szCs w:val="24"/>
        </w:rPr>
        <w:t> </w:t>
      </w:r>
      <w:r w:rsidRPr="001A0BC4">
        <w:rPr>
          <w:rFonts w:ascii="Times New Roman" w:hAnsi="Times New Roman" w:cs="Times New Roman"/>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rsidR="0025656E" w:rsidRDefault="008E1400" w:rsidP="0025656E">
      <w:pPr>
        <w:spacing w:line="240" w:lineRule="auto"/>
        <w:ind w:firstLine="709"/>
        <w:contextualSpacing/>
        <w:jc w:val="both"/>
        <w:rPr>
          <w:rFonts w:ascii="Times New Roman" w:hAnsi="Times New Roman" w:cs="Times New Roman"/>
          <w:sz w:val="24"/>
          <w:szCs w:val="24"/>
        </w:rPr>
      </w:pPr>
      <w:r w:rsidRPr="001A0BC4">
        <w:rPr>
          <w:rFonts w:ascii="Times New Roman" w:hAnsi="Times New Roman" w:cs="Times New Roman"/>
          <w:sz w:val="24"/>
          <w:szCs w:val="24"/>
        </w:rPr>
        <w:t>6.</w:t>
      </w:r>
      <w:r w:rsidR="0025656E">
        <w:rPr>
          <w:rFonts w:ascii="Times New Roman" w:hAnsi="Times New Roman" w:cs="Times New Roman"/>
          <w:sz w:val="24"/>
          <w:szCs w:val="24"/>
        </w:rPr>
        <w:t>2</w:t>
      </w:r>
      <w:r w:rsidRPr="001A0BC4">
        <w:rPr>
          <w:rFonts w:ascii="Times New Roman" w:hAnsi="Times New Roman" w:cs="Times New Roman"/>
          <w:sz w:val="24"/>
          <w:szCs w:val="24"/>
        </w:rPr>
        <w:t>.3.</w:t>
      </w:r>
      <w:r w:rsidRPr="001A0BC4">
        <w:rPr>
          <w:rFonts w:ascii="Times New Roman" w:eastAsia="Arial Unicode MS" w:hAnsi="Times New Roman" w:cs="Times New Roman"/>
          <w:color w:val="000000"/>
          <w:kern w:val="1"/>
          <w:sz w:val="24"/>
          <w:szCs w:val="24"/>
        </w:rPr>
        <w:t> </w:t>
      </w:r>
      <w:r w:rsidRPr="001A0BC4">
        <w:rPr>
          <w:rFonts w:ascii="Times New Roman" w:hAnsi="Times New Roman" w:cs="Times New Roman"/>
          <w:sz w:val="24"/>
          <w:szCs w:val="24"/>
        </w:rPr>
        <w:t>Способствовать формированию и организации деятельности совместных комиссий по охране труда.</w:t>
      </w:r>
    </w:p>
    <w:p w:rsidR="0025656E" w:rsidRDefault="0025656E" w:rsidP="0025656E">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6.2</w:t>
      </w:r>
      <w:r w:rsidR="008E1400" w:rsidRPr="001A0BC4">
        <w:rPr>
          <w:rFonts w:ascii="Times New Roman" w:hAnsi="Times New Roman" w:cs="Times New Roman"/>
          <w:sz w:val="24"/>
          <w:szCs w:val="24"/>
        </w:rPr>
        <w:t>.4.</w:t>
      </w:r>
      <w:r w:rsidR="008E1400" w:rsidRPr="001A0BC4">
        <w:rPr>
          <w:rFonts w:ascii="Times New Roman" w:eastAsia="Arial Unicode MS" w:hAnsi="Times New Roman" w:cs="Times New Roman"/>
          <w:color w:val="000000"/>
          <w:kern w:val="1"/>
          <w:sz w:val="24"/>
          <w:szCs w:val="24"/>
        </w:rPr>
        <w:t> </w:t>
      </w:r>
      <w:r w:rsidR="008E1400" w:rsidRPr="001A0BC4">
        <w:rPr>
          <w:rFonts w:ascii="Times New Roman" w:hAnsi="Times New Roman" w:cs="Times New Roman"/>
          <w:sz w:val="24"/>
          <w:szCs w:val="24"/>
        </w:rPr>
        <w:t>Обеспечивать:</w:t>
      </w:r>
    </w:p>
    <w:p w:rsidR="0025656E" w:rsidRDefault="008E1400" w:rsidP="0025656E">
      <w:pPr>
        <w:spacing w:line="240" w:lineRule="auto"/>
        <w:ind w:firstLine="709"/>
        <w:contextualSpacing/>
        <w:jc w:val="both"/>
        <w:rPr>
          <w:rFonts w:ascii="Times New Roman" w:hAnsi="Times New Roman" w:cs="Times New Roman"/>
          <w:sz w:val="24"/>
          <w:szCs w:val="24"/>
        </w:rPr>
      </w:pPr>
      <w:r w:rsidRPr="001A0BC4">
        <w:rPr>
          <w:rFonts w:ascii="Times New Roman" w:hAnsi="Times New Roman" w:cs="Times New Roman"/>
          <w:sz w:val="24"/>
          <w:szCs w:val="24"/>
        </w:rPr>
        <w:lastRenderedPageBreak/>
        <w:t>выборы представителей в формируемую на паритетной основе комиссию по охране труда;</w:t>
      </w:r>
    </w:p>
    <w:p w:rsidR="0025656E" w:rsidRDefault="008E1400" w:rsidP="0025656E">
      <w:pPr>
        <w:spacing w:line="240" w:lineRule="auto"/>
        <w:ind w:firstLine="709"/>
        <w:contextualSpacing/>
        <w:jc w:val="both"/>
        <w:rPr>
          <w:rFonts w:ascii="Times New Roman" w:hAnsi="Times New Roman" w:cs="Times New Roman"/>
          <w:sz w:val="24"/>
          <w:szCs w:val="24"/>
        </w:rPr>
      </w:pPr>
      <w:r w:rsidRPr="001A0BC4">
        <w:rPr>
          <w:rFonts w:ascii="Times New Roman" w:hAnsi="Times New Roman" w:cs="Times New Roman"/>
          <w:sz w:val="24"/>
          <w:szCs w:val="24"/>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sidRPr="001A0BC4">
        <w:rPr>
          <w:rFonts w:ascii="Times New Roman" w:hAnsi="Times New Roman" w:cs="Times New Roman"/>
          <w:sz w:val="24"/>
          <w:szCs w:val="24"/>
        </w:rPr>
        <w:t>обучающимися</w:t>
      </w:r>
      <w:proofErr w:type="gramEnd"/>
      <w:r w:rsidRPr="001A0BC4">
        <w:rPr>
          <w:rFonts w:ascii="Times New Roman" w:hAnsi="Times New Roman" w:cs="Times New Roman"/>
          <w:sz w:val="24"/>
          <w:szCs w:val="24"/>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 своевременное расследование несчастных случаев; оказание материальной помощи пострадавшим на производстве.</w:t>
      </w:r>
    </w:p>
    <w:p w:rsidR="0025656E" w:rsidRDefault="0025656E" w:rsidP="0025656E">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6.2</w:t>
      </w:r>
      <w:r w:rsidR="008E1400" w:rsidRPr="001A0BC4">
        <w:rPr>
          <w:rFonts w:ascii="Times New Roman" w:hAnsi="Times New Roman" w:cs="Times New Roman"/>
          <w:sz w:val="24"/>
          <w:szCs w:val="24"/>
        </w:rPr>
        <w:t>.5.</w:t>
      </w:r>
      <w:r w:rsidR="008E1400" w:rsidRPr="001A0BC4">
        <w:rPr>
          <w:rFonts w:ascii="Times New Roman" w:eastAsia="Arial Unicode MS" w:hAnsi="Times New Roman" w:cs="Times New Roman"/>
          <w:color w:val="000000"/>
          <w:kern w:val="1"/>
          <w:sz w:val="24"/>
          <w:szCs w:val="24"/>
        </w:rPr>
        <w:t> </w:t>
      </w:r>
      <w:r w:rsidR="008E1400" w:rsidRPr="0025656E">
        <w:rPr>
          <w:rFonts w:ascii="Times New Roman" w:hAnsi="Times New Roman" w:cs="Times New Roman"/>
          <w:sz w:val="24"/>
          <w:szCs w:val="24"/>
        </w:rPr>
        <w:t xml:space="preserve">Осуществлять административно-общественный </w:t>
      </w:r>
      <w:proofErr w:type="gramStart"/>
      <w:r w:rsidR="008E1400" w:rsidRPr="0025656E">
        <w:rPr>
          <w:rFonts w:ascii="Times New Roman" w:hAnsi="Times New Roman" w:cs="Times New Roman"/>
          <w:sz w:val="24"/>
          <w:szCs w:val="24"/>
        </w:rPr>
        <w:t>контроль за</w:t>
      </w:r>
      <w:proofErr w:type="gramEnd"/>
      <w:r w:rsidR="008E1400" w:rsidRPr="0025656E">
        <w:rPr>
          <w:rFonts w:ascii="Times New Roman" w:hAnsi="Times New Roman" w:cs="Times New Roman"/>
          <w:sz w:val="24"/>
          <w:szCs w:val="24"/>
        </w:rPr>
        <w:t xml:space="preserve"> безопасностью</w:t>
      </w:r>
      <w:r w:rsidR="008E1400" w:rsidRPr="001A0BC4">
        <w:rPr>
          <w:rFonts w:ascii="Times New Roman" w:hAnsi="Times New Roman" w:cs="Times New Roman"/>
          <w:sz w:val="24"/>
          <w:szCs w:val="24"/>
        </w:rPr>
        <w:t xml:space="preserve">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25656E" w:rsidRPr="00374DE5" w:rsidRDefault="008E1400" w:rsidP="0025656E">
      <w:pPr>
        <w:spacing w:line="240" w:lineRule="auto"/>
        <w:ind w:firstLine="709"/>
        <w:contextualSpacing/>
        <w:jc w:val="both"/>
        <w:rPr>
          <w:rFonts w:ascii="Times New Roman" w:hAnsi="Times New Roman" w:cs="Times New Roman"/>
          <w:sz w:val="24"/>
          <w:szCs w:val="24"/>
        </w:rPr>
      </w:pPr>
      <w:r w:rsidRPr="001A0BC4">
        <w:rPr>
          <w:rFonts w:ascii="Times New Roman" w:hAnsi="Times New Roman" w:cs="Times New Roman"/>
          <w:sz w:val="24"/>
          <w:szCs w:val="24"/>
        </w:rPr>
        <w:t>6.</w:t>
      </w:r>
      <w:r w:rsidR="0025656E">
        <w:rPr>
          <w:rFonts w:ascii="Times New Roman" w:hAnsi="Times New Roman" w:cs="Times New Roman"/>
          <w:sz w:val="24"/>
          <w:szCs w:val="24"/>
        </w:rPr>
        <w:t>2</w:t>
      </w:r>
      <w:r w:rsidRPr="001A0BC4">
        <w:rPr>
          <w:rFonts w:ascii="Times New Roman" w:hAnsi="Times New Roman" w:cs="Times New Roman"/>
          <w:sz w:val="24"/>
          <w:szCs w:val="24"/>
        </w:rPr>
        <w:t>.6.</w:t>
      </w:r>
      <w:r w:rsidRPr="001A0BC4">
        <w:rPr>
          <w:rFonts w:ascii="Times New Roman" w:eastAsia="Arial Unicode MS" w:hAnsi="Times New Roman" w:cs="Times New Roman"/>
          <w:color w:val="000000"/>
          <w:kern w:val="1"/>
          <w:sz w:val="24"/>
          <w:szCs w:val="24"/>
        </w:rPr>
        <w:t> </w:t>
      </w:r>
      <w:r w:rsidRPr="001A0BC4">
        <w:rPr>
          <w:rFonts w:ascii="Times New Roman" w:hAnsi="Times New Roman" w:cs="Times New Roman"/>
          <w:sz w:val="24"/>
          <w:szCs w:val="24"/>
        </w:rPr>
        <w:t xml:space="preserve">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w:t>
      </w:r>
      <w:r w:rsidR="003C47CC">
        <w:rPr>
          <w:rFonts w:ascii="Times New Roman" w:hAnsi="Times New Roman" w:cs="Times New Roman"/>
          <w:sz w:val="24"/>
          <w:szCs w:val="24"/>
        </w:rPr>
        <w:t>технических) инспекторов труда п</w:t>
      </w:r>
      <w:r w:rsidRPr="001A0BC4">
        <w:rPr>
          <w:rFonts w:ascii="Times New Roman" w:hAnsi="Times New Roman" w:cs="Times New Roman"/>
          <w:sz w:val="24"/>
          <w:szCs w:val="24"/>
        </w:rPr>
        <w:t xml:space="preserve">рофсоюза и внештатных технических инспекторов труда </w:t>
      </w:r>
      <w:r w:rsidR="003C47CC">
        <w:rPr>
          <w:rFonts w:ascii="Times New Roman" w:hAnsi="Times New Roman" w:cs="Times New Roman"/>
          <w:sz w:val="24"/>
          <w:szCs w:val="24"/>
        </w:rPr>
        <w:t>п</w:t>
      </w:r>
      <w:r w:rsidRPr="001A0BC4">
        <w:rPr>
          <w:rFonts w:ascii="Times New Roman" w:hAnsi="Times New Roman" w:cs="Times New Roman"/>
          <w:sz w:val="24"/>
          <w:szCs w:val="24"/>
        </w:rPr>
        <w:t xml:space="preserve">рофсоюза, </w:t>
      </w:r>
      <w:r w:rsidRPr="00374DE5">
        <w:rPr>
          <w:rFonts w:ascii="Times New Roman" w:hAnsi="Times New Roman" w:cs="Times New Roman"/>
          <w:sz w:val="24"/>
          <w:szCs w:val="24"/>
        </w:rPr>
        <w:t>представлений уполномоченных (доверенных) лиц по охране труда первичной профсоюзной организации.</w:t>
      </w:r>
    </w:p>
    <w:p w:rsidR="0025656E" w:rsidRDefault="0025656E" w:rsidP="0025656E">
      <w:pPr>
        <w:spacing w:line="240" w:lineRule="auto"/>
        <w:ind w:firstLine="709"/>
        <w:contextualSpacing/>
        <w:jc w:val="both"/>
        <w:rPr>
          <w:rFonts w:ascii="Times New Roman" w:hAnsi="Times New Roman" w:cs="Times New Roman"/>
          <w:sz w:val="24"/>
          <w:szCs w:val="24"/>
        </w:rPr>
      </w:pPr>
      <w:r w:rsidRPr="00374DE5">
        <w:rPr>
          <w:rFonts w:ascii="Times New Roman" w:hAnsi="Times New Roman" w:cs="Times New Roman"/>
          <w:sz w:val="24"/>
          <w:szCs w:val="24"/>
        </w:rPr>
        <w:t>6.2</w:t>
      </w:r>
      <w:r w:rsidR="008E1400" w:rsidRPr="00374DE5">
        <w:rPr>
          <w:rFonts w:ascii="Times New Roman" w:hAnsi="Times New Roman" w:cs="Times New Roman"/>
          <w:sz w:val="24"/>
          <w:szCs w:val="24"/>
        </w:rPr>
        <w:t>.7.</w:t>
      </w:r>
      <w:r w:rsidR="008E1400" w:rsidRPr="00374DE5">
        <w:rPr>
          <w:rFonts w:ascii="Times New Roman" w:eastAsia="Arial Unicode MS" w:hAnsi="Times New Roman" w:cs="Times New Roman"/>
          <w:color w:val="000000"/>
          <w:kern w:val="1"/>
          <w:sz w:val="24"/>
          <w:szCs w:val="24"/>
        </w:rPr>
        <w:t> </w:t>
      </w:r>
      <w:r w:rsidR="008E1400" w:rsidRPr="00374DE5">
        <w:rPr>
          <w:rFonts w:ascii="Times New Roman" w:hAnsi="Times New Roman" w:cs="Times New Roman"/>
          <w:sz w:val="24"/>
          <w:szCs w:val="24"/>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w:t>
      </w:r>
      <w:r w:rsidR="008E1400" w:rsidRPr="001A0BC4">
        <w:rPr>
          <w:rFonts w:ascii="Times New Roman" w:hAnsi="Times New Roman" w:cs="Times New Roman"/>
          <w:sz w:val="24"/>
          <w:szCs w:val="24"/>
        </w:rPr>
        <w:t xml:space="preserve"> на совместных заседаниях представителей работодателя и выборного органа первичной профсоюзной организации.</w:t>
      </w:r>
    </w:p>
    <w:p w:rsidR="008E1400" w:rsidRPr="001A0BC4" w:rsidRDefault="008E1400" w:rsidP="0025656E">
      <w:pPr>
        <w:spacing w:line="240" w:lineRule="auto"/>
        <w:ind w:firstLine="709"/>
        <w:contextualSpacing/>
        <w:jc w:val="both"/>
        <w:rPr>
          <w:rFonts w:ascii="Times New Roman" w:hAnsi="Times New Roman" w:cs="Times New Roman"/>
          <w:sz w:val="24"/>
          <w:szCs w:val="24"/>
        </w:rPr>
      </w:pPr>
      <w:r w:rsidRPr="001A0BC4">
        <w:rPr>
          <w:rFonts w:ascii="Times New Roman" w:hAnsi="Times New Roman" w:cs="Times New Roman"/>
          <w:sz w:val="24"/>
          <w:szCs w:val="24"/>
        </w:rPr>
        <w:t>6.</w:t>
      </w:r>
      <w:r w:rsidR="0025656E">
        <w:rPr>
          <w:rFonts w:ascii="Times New Roman" w:hAnsi="Times New Roman" w:cs="Times New Roman"/>
          <w:sz w:val="24"/>
          <w:szCs w:val="24"/>
        </w:rPr>
        <w:t>2</w:t>
      </w:r>
      <w:r w:rsidRPr="001A0BC4">
        <w:rPr>
          <w:rFonts w:ascii="Times New Roman" w:hAnsi="Times New Roman" w:cs="Times New Roman"/>
          <w:sz w:val="24"/>
          <w:szCs w:val="24"/>
        </w:rPr>
        <w:t>.8.</w:t>
      </w:r>
      <w:r w:rsidRPr="001A0BC4">
        <w:rPr>
          <w:rFonts w:ascii="Times New Roman" w:eastAsia="Arial Unicode MS" w:hAnsi="Times New Roman" w:cs="Times New Roman"/>
          <w:color w:val="000000"/>
          <w:kern w:val="1"/>
          <w:sz w:val="24"/>
          <w:szCs w:val="24"/>
        </w:rPr>
        <w:t> </w:t>
      </w:r>
      <w:r w:rsidRPr="001A0BC4">
        <w:rPr>
          <w:rFonts w:ascii="Times New Roman" w:hAnsi="Times New Roman" w:cs="Times New Roman"/>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8E1400" w:rsidRPr="0025656E" w:rsidRDefault="008E1400" w:rsidP="001A0BC4">
      <w:pPr>
        <w:spacing w:line="240" w:lineRule="auto"/>
        <w:ind w:firstLine="709"/>
        <w:contextualSpacing/>
        <w:jc w:val="both"/>
        <w:rPr>
          <w:rFonts w:ascii="Times New Roman" w:hAnsi="Times New Roman" w:cs="Times New Roman"/>
          <w:sz w:val="24"/>
          <w:szCs w:val="24"/>
        </w:rPr>
      </w:pPr>
      <w:r w:rsidRPr="001A0BC4">
        <w:rPr>
          <w:rFonts w:ascii="Times New Roman" w:hAnsi="Times New Roman" w:cs="Times New Roman"/>
          <w:sz w:val="24"/>
          <w:szCs w:val="24"/>
        </w:rPr>
        <w:t xml:space="preserve"> Обеспечивать участие работников в спортивных мероприятиях физкультурно-оздоровительного комплекса ГТО, оказывать содействие в проведении физкультурно-</w:t>
      </w:r>
      <w:r w:rsidRPr="0025656E">
        <w:rPr>
          <w:rFonts w:ascii="Times New Roman" w:hAnsi="Times New Roman" w:cs="Times New Roman"/>
          <w:sz w:val="24"/>
          <w:szCs w:val="24"/>
        </w:rPr>
        <w:t>оздоровительной и спортивно-массовой работы    с   работниками и членами их семей.</w:t>
      </w:r>
    </w:p>
    <w:p w:rsidR="001A0BC4" w:rsidRPr="0025656E" w:rsidRDefault="008E1400" w:rsidP="001A0BC4">
      <w:pPr>
        <w:spacing w:line="240" w:lineRule="auto"/>
        <w:ind w:firstLine="709"/>
        <w:contextualSpacing/>
        <w:jc w:val="both"/>
        <w:rPr>
          <w:rFonts w:ascii="Times New Roman" w:hAnsi="Times New Roman" w:cs="Times New Roman"/>
          <w:sz w:val="24"/>
          <w:szCs w:val="24"/>
        </w:rPr>
      </w:pPr>
      <w:r w:rsidRPr="0025656E">
        <w:rPr>
          <w:rFonts w:ascii="Times New Roman" w:hAnsi="Times New Roman" w:cs="Times New Roman"/>
          <w:sz w:val="24"/>
          <w:szCs w:val="24"/>
        </w:rPr>
        <w:t>Организовывать лекции, тренинги по управлению стрессом, оборудовать информационные стенды по вопросам сохранения здоровья и здорового образа жизни.</w:t>
      </w:r>
    </w:p>
    <w:p w:rsidR="001A0BC4" w:rsidRDefault="0025656E" w:rsidP="001A0BC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6.3</w:t>
      </w:r>
      <w:r w:rsidR="00FE4A4D" w:rsidRPr="0025656E">
        <w:rPr>
          <w:rFonts w:ascii="Times New Roman" w:hAnsi="Times New Roman" w:cs="Times New Roman"/>
          <w:sz w:val="24"/>
          <w:szCs w:val="24"/>
        </w:rPr>
        <w:t xml:space="preserve">. </w:t>
      </w:r>
      <w:r w:rsidR="002F1D2D" w:rsidRPr="0025656E">
        <w:rPr>
          <w:rFonts w:ascii="Times New Roman" w:hAnsi="Times New Roman" w:cs="Times New Roman"/>
          <w:sz w:val="24"/>
          <w:szCs w:val="24"/>
        </w:rPr>
        <w:t>Работодатель обязуется:</w:t>
      </w:r>
    </w:p>
    <w:p w:rsidR="001A0BC4" w:rsidRPr="00374DE5" w:rsidRDefault="00FE4A4D" w:rsidP="00374DE5">
      <w:pPr>
        <w:spacing w:line="240" w:lineRule="auto"/>
        <w:ind w:firstLine="709"/>
        <w:contextualSpacing/>
        <w:jc w:val="both"/>
        <w:rPr>
          <w:rFonts w:ascii="Times New Roman" w:hAnsi="Times New Roman" w:cs="Times New Roman"/>
          <w:sz w:val="24"/>
          <w:szCs w:val="24"/>
        </w:rPr>
      </w:pPr>
      <w:r w:rsidRPr="00374DE5">
        <w:rPr>
          <w:rFonts w:ascii="Times New Roman" w:hAnsi="Times New Roman" w:cs="Times New Roman"/>
          <w:sz w:val="24"/>
          <w:szCs w:val="24"/>
        </w:rPr>
        <w:t>6.</w:t>
      </w:r>
      <w:r w:rsidR="0025656E" w:rsidRPr="00374DE5">
        <w:rPr>
          <w:rFonts w:ascii="Times New Roman" w:hAnsi="Times New Roman" w:cs="Times New Roman"/>
          <w:sz w:val="24"/>
          <w:szCs w:val="24"/>
        </w:rPr>
        <w:t>3</w:t>
      </w:r>
      <w:r w:rsidRPr="00374DE5">
        <w:rPr>
          <w:rFonts w:ascii="Times New Roman" w:hAnsi="Times New Roman" w:cs="Times New Roman"/>
          <w:sz w:val="24"/>
          <w:szCs w:val="24"/>
        </w:rPr>
        <w:t xml:space="preserve">.1. </w:t>
      </w:r>
      <w:r w:rsidR="00DA5E67" w:rsidRPr="00374DE5">
        <w:rPr>
          <w:rFonts w:ascii="Times New Roman" w:hAnsi="Times New Roman" w:cs="Times New Roman"/>
          <w:sz w:val="24"/>
          <w:szCs w:val="24"/>
        </w:rPr>
        <w:t>Обеспечи</w:t>
      </w:r>
      <w:r w:rsidR="002F1D2D" w:rsidRPr="00374DE5">
        <w:rPr>
          <w:rFonts w:ascii="Times New Roman" w:hAnsi="Times New Roman" w:cs="Times New Roman"/>
          <w:sz w:val="24"/>
          <w:szCs w:val="24"/>
        </w:rPr>
        <w:t>ть</w:t>
      </w:r>
      <w:r w:rsidR="00DA5E67" w:rsidRPr="00374DE5">
        <w:rPr>
          <w:rFonts w:ascii="Times New Roman" w:hAnsi="Times New Roman" w:cs="Times New Roman"/>
          <w:sz w:val="24"/>
          <w:szCs w:val="24"/>
        </w:rPr>
        <w:t xml:space="preserve">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профзаболевания работников (ст. 219 Трудового кодекса Российской Федерации).</w:t>
      </w:r>
    </w:p>
    <w:p w:rsidR="001A0BC4" w:rsidRPr="00374DE5" w:rsidRDefault="00FE4A4D" w:rsidP="00374DE5">
      <w:pPr>
        <w:spacing w:line="240" w:lineRule="auto"/>
        <w:ind w:firstLine="709"/>
        <w:contextualSpacing/>
        <w:jc w:val="both"/>
        <w:rPr>
          <w:rFonts w:ascii="Times New Roman" w:hAnsi="Times New Roman" w:cs="Times New Roman"/>
          <w:sz w:val="24"/>
          <w:szCs w:val="24"/>
        </w:rPr>
      </w:pPr>
      <w:r w:rsidRPr="00374DE5">
        <w:rPr>
          <w:rFonts w:ascii="Times New Roman" w:hAnsi="Times New Roman" w:cs="Times New Roman"/>
          <w:sz w:val="24"/>
          <w:szCs w:val="24"/>
        </w:rPr>
        <w:t>6.</w:t>
      </w:r>
      <w:r w:rsidR="0025656E" w:rsidRPr="00374DE5">
        <w:rPr>
          <w:rFonts w:ascii="Times New Roman" w:hAnsi="Times New Roman" w:cs="Times New Roman"/>
          <w:sz w:val="24"/>
          <w:szCs w:val="24"/>
        </w:rPr>
        <w:t>3</w:t>
      </w:r>
      <w:r w:rsidRPr="00374DE5">
        <w:rPr>
          <w:rFonts w:ascii="Times New Roman" w:hAnsi="Times New Roman" w:cs="Times New Roman"/>
          <w:sz w:val="24"/>
          <w:szCs w:val="24"/>
        </w:rPr>
        <w:t xml:space="preserve">.2. </w:t>
      </w:r>
      <w:r w:rsidR="0025656E" w:rsidRPr="00374DE5">
        <w:rPr>
          <w:rFonts w:ascii="Times New Roman" w:hAnsi="Times New Roman" w:cs="Times New Roman"/>
          <w:sz w:val="24"/>
          <w:szCs w:val="24"/>
        </w:rPr>
        <w:t>Разрабатывать и утверждать</w:t>
      </w:r>
      <w:r w:rsidR="00DA5E67" w:rsidRPr="00374DE5">
        <w:rPr>
          <w:rFonts w:ascii="Times New Roman" w:hAnsi="Times New Roman" w:cs="Times New Roman"/>
          <w:sz w:val="24"/>
          <w:szCs w:val="24"/>
        </w:rPr>
        <w:t xml:space="preserve"> инструкции по охране труда с учетом мнения избранного представительного органа работников колледжа.</w:t>
      </w:r>
    </w:p>
    <w:p w:rsidR="001A0BC4" w:rsidRPr="00374DE5" w:rsidRDefault="00FE4A4D" w:rsidP="00374DE5">
      <w:pPr>
        <w:spacing w:line="240" w:lineRule="auto"/>
        <w:ind w:firstLine="709"/>
        <w:contextualSpacing/>
        <w:jc w:val="both"/>
        <w:rPr>
          <w:rFonts w:ascii="Times New Roman" w:hAnsi="Times New Roman" w:cs="Times New Roman"/>
          <w:sz w:val="24"/>
          <w:szCs w:val="24"/>
        </w:rPr>
      </w:pPr>
      <w:r w:rsidRPr="00374DE5">
        <w:rPr>
          <w:rFonts w:ascii="Times New Roman" w:hAnsi="Times New Roman" w:cs="Times New Roman"/>
          <w:sz w:val="24"/>
          <w:szCs w:val="24"/>
        </w:rPr>
        <w:t>6.</w:t>
      </w:r>
      <w:r w:rsidR="0025656E" w:rsidRPr="00374DE5">
        <w:rPr>
          <w:rFonts w:ascii="Times New Roman" w:hAnsi="Times New Roman" w:cs="Times New Roman"/>
          <w:sz w:val="24"/>
          <w:szCs w:val="24"/>
        </w:rPr>
        <w:t>3</w:t>
      </w:r>
      <w:r w:rsidRPr="00374DE5">
        <w:rPr>
          <w:rFonts w:ascii="Times New Roman" w:hAnsi="Times New Roman" w:cs="Times New Roman"/>
          <w:sz w:val="24"/>
          <w:szCs w:val="24"/>
        </w:rPr>
        <w:t xml:space="preserve">.3. </w:t>
      </w:r>
      <w:r w:rsidR="00DA5E67" w:rsidRPr="00374DE5">
        <w:rPr>
          <w:rFonts w:ascii="Times New Roman" w:hAnsi="Times New Roman" w:cs="Times New Roman"/>
          <w:sz w:val="24"/>
          <w:szCs w:val="24"/>
        </w:rPr>
        <w:t>Обеспечива</w:t>
      </w:r>
      <w:r w:rsidR="0025656E" w:rsidRPr="00374DE5">
        <w:rPr>
          <w:rFonts w:ascii="Times New Roman" w:hAnsi="Times New Roman" w:cs="Times New Roman"/>
          <w:sz w:val="24"/>
          <w:szCs w:val="24"/>
        </w:rPr>
        <w:t>ть</w:t>
      </w:r>
      <w:r w:rsidR="00DA5E67" w:rsidRPr="00374DE5">
        <w:rPr>
          <w:rFonts w:ascii="Times New Roman" w:hAnsi="Times New Roman" w:cs="Times New Roman"/>
          <w:sz w:val="24"/>
          <w:szCs w:val="24"/>
        </w:rPr>
        <w:t xml:space="preserve"> соблюдение работниками требований, правил и инструкций по охране труда.</w:t>
      </w:r>
    </w:p>
    <w:p w:rsidR="001A0BC4" w:rsidRPr="00374DE5" w:rsidRDefault="00374DE5" w:rsidP="00374DE5">
      <w:pPr>
        <w:spacing w:line="240" w:lineRule="auto"/>
        <w:ind w:firstLine="709"/>
        <w:contextualSpacing/>
        <w:jc w:val="both"/>
        <w:rPr>
          <w:rFonts w:ascii="Times New Roman" w:hAnsi="Times New Roman" w:cs="Times New Roman"/>
          <w:sz w:val="24"/>
          <w:szCs w:val="24"/>
        </w:rPr>
      </w:pPr>
      <w:r w:rsidRPr="00374DE5">
        <w:rPr>
          <w:rFonts w:ascii="Times New Roman" w:hAnsi="Times New Roman" w:cs="Times New Roman"/>
          <w:sz w:val="24"/>
          <w:szCs w:val="24"/>
        </w:rPr>
        <w:t>6.3.</w:t>
      </w:r>
      <w:r>
        <w:rPr>
          <w:rFonts w:ascii="Times New Roman" w:hAnsi="Times New Roman" w:cs="Times New Roman"/>
          <w:sz w:val="24"/>
          <w:szCs w:val="24"/>
        </w:rPr>
        <w:t>4</w:t>
      </w:r>
      <w:r w:rsidR="009F0F76">
        <w:rPr>
          <w:rFonts w:ascii="Times New Roman" w:hAnsi="Times New Roman" w:cs="Times New Roman"/>
          <w:sz w:val="24"/>
          <w:szCs w:val="24"/>
        </w:rPr>
        <w:t xml:space="preserve">. </w:t>
      </w:r>
      <w:r w:rsidR="00DA5E67" w:rsidRPr="00374DE5">
        <w:rPr>
          <w:rFonts w:ascii="Times New Roman" w:hAnsi="Times New Roman" w:cs="Times New Roman"/>
          <w:sz w:val="24"/>
          <w:szCs w:val="24"/>
        </w:rPr>
        <w:t>Знакомит</w:t>
      </w:r>
      <w:r w:rsidR="0025656E" w:rsidRPr="00374DE5">
        <w:rPr>
          <w:rFonts w:ascii="Times New Roman" w:hAnsi="Times New Roman" w:cs="Times New Roman"/>
          <w:sz w:val="24"/>
          <w:szCs w:val="24"/>
        </w:rPr>
        <w:t>ь</w:t>
      </w:r>
      <w:r w:rsidR="00DA5E67" w:rsidRPr="00374DE5">
        <w:rPr>
          <w:rFonts w:ascii="Times New Roman" w:hAnsi="Times New Roman" w:cs="Times New Roman"/>
          <w:sz w:val="24"/>
          <w:szCs w:val="24"/>
        </w:rPr>
        <w:t xml:space="preserve"> под роспись каждого работника, в том числе вновь принятого на работу, с инструкциями по технике безопасности, охране труда и соблюдении санитарн</w:t>
      </w:r>
      <w:proofErr w:type="gramStart"/>
      <w:r w:rsidR="00DA5E67" w:rsidRPr="00374DE5">
        <w:rPr>
          <w:rFonts w:ascii="Times New Roman" w:hAnsi="Times New Roman" w:cs="Times New Roman"/>
          <w:sz w:val="24"/>
          <w:szCs w:val="24"/>
        </w:rPr>
        <w:t>о-</w:t>
      </w:r>
      <w:proofErr w:type="gramEnd"/>
      <w:r w:rsidR="00DA5E67" w:rsidRPr="00374DE5">
        <w:rPr>
          <w:rFonts w:ascii="Times New Roman" w:hAnsi="Times New Roman" w:cs="Times New Roman"/>
          <w:sz w:val="24"/>
          <w:szCs w:val="24"/>
        </w:rPr>
        <w:t xml:space="preserve"> гигиенического режима на рабочем месте, в учреждении.</w:t>
      </w:r>
    </w:p>
    <w:p w:rsidR="0025656E" w:rsidRPr="00374DE5" w:rsidRDefault="00374DE5" w:rsidP="00374DE5">
      <w:pPr>
        <w:spacing w:line="240" w:lineRule="auto"/>
        <w:ind w:firstLine="709"/>
        <w:contextualSpacing/>
        <w:jc w:val="both"/>
        <w:rPr>
          <w:rFonts w:ascii="Times New Roman" w:hAnsi="Times New Roman" w:cs="Times New Roman"/>
          <w:sz w:val="24"/>
          <w:szCs w:val="24"/>
        </w:rPr>
      </w:pPr>
      <w:r w:rsidRPr="00374DE5">
        <w:rPr>
          <w:rFonts w:ascii="Times New Roman" w:hAnsi="Times New Roman" w:cs="Times New Roman"/>
          <w:sz w:val="24"/>
          <w:szCs w:val="24"/>
        </w:rPr>
        <w:t>6.3.</w:t>
      </w:r>
      <w:r>
        <w:rPr>
          <w:rFonts w:ascii="Times New Roman" w:hAnsi="Times New Roman" w:cs="Times New Roman"/>
          <w:sz w:val="24"/>
          <w:szCs w:val="24"/>
        </w:rPr>
        <w:t>5</w:t>
      </w:r>
      <w:r w:rsidR="00FE4A4D" w:rsidRPr="00374DE5">
        <w:rPr>
          <w:rFonts w:ascii="Times New Roman" w:hAnsi="Times New Roman" w:cs="Times New Roman"/>
          <w:sz w:val="24"/>
          <w:szCs w:val="24"/>
        </w:rPr>
        <w:t xml:space="preserve">. </w:t>
      </w:r>
      <w:r w:rsidR="00DA5E67" w:rsidRPr="00374DE5">
        <w:rPr>
          <w:rFonts w:ascii="Times New Roman" w:hAnsi="Times New Roman" w:cs="Times New Roman"/>
          <w:sz w:val="24"/>
          <w:szCs w:val="24"/>
        </w:rPr>
        <w:t>Организ</w:t>
      </w:r>
      <w:r w:rsidR="0025656E" w:rsidRPr="00374DE5">
        <w:rPr>
          <w:rFonts w:ascii="Times New Roman" w:hAnsi="Times New Roman" w:cs="Times New Roman"/>
          <w:sz w:val="24"/>
          <w:szCs w:val="24"/>
        </w:rPr>
        <w:t>овывать</w:t>
      </w:r>
      <w:r w:rsidR="00DA5E67" w:rsidRPr="00374DE5">
        <w:rPr>
          <w:rFonts w:ascii="Times New Roman" w:hAnsi="Times New Roman" w:cs="Times New Roman"/>
          <w:sz w:val="24"/>
          <w:szCs w:val="24"/>
        </w:rPr>
        <w:t xml:space="preserve"> обучение и проверку знаний требований охраны труда в порядке, установленном Правительством Российской Федерации (ст. 225 Трудового кодекса Российской Федерации).</w:t>
      </w:r>
    </w:p>
    <w:p w:rsidR="0025656E" w:rsidRPr="00374DE5" w:rsidRDefault="00374DE5" w:rsidP="00374DE5">
      <w:pPr>
        <w:spacing w:line="240" w:lineRule="auto"/>
        <w:ind w:firstLine="709"/>
        <w:contextualSpacing/>
        <w:jc w:val="both"/>
        <w:rPr>
          <w:rFonts w:ascii="Times New Roman" w:hAnsi="Times New Roman" w:cs="Times New Roman"/>
          <w:sz w:val="24"/>
          <w:szCs w:val="24"/>
        </w:rPr>
      </w:pPr>
      <w:r w:rsidRPr="00374DE5">
        <w:rPr>
          <w:rFonts w:ascii="Times New Roman" w:hAnsi="Times New Roman" w:cs="Times New Roman"/>
          <w:sz w:val="24"/>
          <w:szCs w:val="24"/>
        </w:rPr>
        <w:t>6.3.</w:t>
      </w:r>
      <w:r>
        <w:rPr>
          <w:rFonts w:ascii="Times New Roman" w:hAnsi="Times New Roman" w:cs="Times New Roman"/>
          <w:sz w:val="24"/>
          <w:szCs w:val="24"/>
        </w:rPr>
        <w:t>6</w:t>
      </w:r>
      <w:r w:rsidR="00FE4A4D" w:rsidRPr="00374DE5">
        <w:rPr>
          <w:rFonts w:ascii="Times New Roman" w:hAnsi="Times New Roman" w:cs="Times New Roman"/>
          <w:sz w:val="24"/>
          <w:szCs w:val="24"/>
        </w:rPr>
        <w:t xml:space="preserve">. </w:t>
      </w:r>
      <w:r w:rsidR="00DA5E67" w:rsidRPr="00374DE5">
        <w:rPr>
          <w:rFonts w:ascii="Times New Roman" w:hAnsi="Times New Roman" w:cs="Times New Roman"/>
          <w:sz w:val="24"/>
          <w:szCs w:val="24"/>
        </w:rPr>
        <w:t>Обеспечи</w:t>
      </w:r>
      <w:r w:rsidRPr="00374DE5">
        <w:rPr>
          <w:rFonts w:ascii="Times New Roman" w:hAnsi="Times New Roman" w:cs="Times New Roman"/>
          <w:sz w:val="24"/>
          <w:szCs w:val="24"/>
        </w:rPr>
        <w:t>ва</w:t>
      </w:r>
      <w:r w:rsidR="0025656E" w:rsidRPr="00374DE5">
        <w:rPr>
          <w:rFonts w:ascii="Times New Roman" w:hAnsi="Times New Roman" w:cs="Times New Roman"/>
          <w:sz w:val="24"/>
          <w:szCs w:val="24"/>
        </w:rPr>
        <w:t>ть</w:t>
      </w:r>
      <w:r w:rsidR="00DA5E67" w:rsidRPr="00374DE5">
        <w:rPr>
          <w:rFonts w:ascii="Times New Roman" w:hAnsi="Times New Roman" w:cs="Times New Roman"/>
          <w:sz w:val="24"/>
          <w:szCs w:val="24"/>
        </w:rPr>
        <w:t xml:space="preserve"> бесплатное прохождение работниками обязательных профилактических, медицинских осмотров, обследований и прививок в соответствии с законодательством Российской Федерации об охране труда и здоровья граждан (ст. 213 Трудового кодекса Российской Федерации).</w:t>
      </w:r>
    </w:p>
    <w:p w:rsidR="00374DE5" w:rsidRDefault="00374DE5" w:rsidP="00374DE5">
      <w:pPr>
        <w:spacing w:line="240" w:lineRule="auto"/>
        <w:ind w:firstLine="709"/>
        <w:contextualSpacing/>
        <w:jc w:val="both"/>
        <w:rPr>
          <w:rFonts w:ascii="Times New Roman" w:hAnsi="Times New Roman" w:cs="Times New Roman"/>
          <w:sz w:val="24"/>
          <w:szCs w:val="24"/>
        </w:rPr>
      </w:pPr>
      <w:r w:rsidRPr="00374DE5">
        <w:rPr>
          <w:rFonts w:ascii="Times New Roman" w:hAnsi="Times New Roman" w:cs="Times New Roman"/>
          <w:sz w:val="24"/>
          <w:szCs w:val="24"/>
        </w:rPr>
        <w:lastRenderedPageBreak/>
        <w:t>6.3.</w:t>
      </w:r>
      <w:r>
        <w:rPr>
          <w:rFonts w:ascii="Times New Roman" w:hAnsi="Times New Roman" w:cs="Times New Roman"/>
          <w:sz w:val="24"/>
          <w:szCs w:val="24"/>
        </w:rPr>
        <w:t>7</w:t>
      </w:r>
      <w:r w:rsidR="00FE4A4D" w:rsidRPr="00374DE5">
        <w:rPr>
          <w:rFonts w:ascii="Times New Roman" w:hAnsi="Times New Roman" w:cs="Times New Roman"/>
          <w:sz w:val="24"/>
          <w:szCs w:val="24"/>
        </w:rPr>
        <w:t>.</w:t>
      </w:r>
      <w:r w:rsidR="00DA5E67" w:rsidRPr="00374DE5">
        <w:rPr>
          <w:rFonts w:ascii="Times New Roman" w:hAnsi="Times New Roman" w:cs="Times New Roman"/>
          <w:sz w:val="24"/>
          <w:szCs w:val="24"/>
        </w:rPr>
        <w:t>Созда</w:t>
      </w:r>
      <w:r w:rsidRPr="00374DE5">
        <w:rPr>
          <w:rFonts w:ascii="Times New Roman" w:hAnsi="Times New Roman" w:cs="Times New Roman"/>
          <w:sz w:val="24"/>
          <w:szCs w:val="24"/>
        </w:rPr>
        <w:t>ва</w:t>
      </w:r>
      <w:r w:rsidR="0025656E" w:rsidRPr="00374DE5">
        <w:rPr>
          <w:rFonts w:ascii="Times New Roman" w:hAnsi="Times New Roman" w:cs="Times New Roman"/>
          <w:sz w:val="24"/>
          <w:szCs w:val="24"/>
        </w:rPr>
        <w:t>ть</w:t>
      </w:r>
      <w:r w:rsidR="00DA5E67" w:rsidRPr="00374DE5">
        <w:rPr>
          <w:rFonts w:ascii="Times New Roman" w:hAnsi="Times New Roman" w:cs="Times New Roman"/>
          <w:sz w:val="24"/>
          <w:szCs w:val="24"/>
        </w:rPr>
        <w:t xml:space="preserve"> условия для отдыха членов коллектива в перерывах между занятиями.</w:t>
      </w:r>
    </w:p>
    <w:p w:rsidR="00374DE5" w:rsidRDefault="00374DE5" w:rsidP="00374DE5">
      <w:pPr>
        <w:spacing w:line="240" w:lineRule="auto"/>
        <w:ind w:firstLine="709"/>
        <w:contextualSpacing/>
        <w:jc w:val="both"/>
        <w:rPr>
          <w:rFonts w:ascii="Times New Roman" w:hAnsi="Times New Roman" w:cs="Times New Roman"/>
          <w:sz w:val="24"/>
          <w:szCs w:val="24"/>
        </w:rPr>
      </w:pPr>
      <w:r w:rsidRPr="00374DE5">
        <w:rPr>
          <w:rFonts w:ascii="Times New Roman" w:hAnsi="Times New Roman" w:cs="Times New Roman"/>
          <w:sz w:val="24"/>
          <w:szCs w:val="24"/>
        </w:rPr>
        <w:t>6.3.</w:t>
      </w:r>
      <w:r>
        <w:rPr>
          <w:rFonts w:ascii="Times New Roman" w:hAnsi="Times New Roman" w:cs="Times New Roman"/>
          <w:sz w:val="24"/>
          <w:szCs w:val="24"/>
        </w:rPr>
        <w:t>8</w:t>
      </w:r>
      <w:r w:rsidR="00FE4A4D" w:rsidRPr="00374DE5">
        <w:rPr>
          <w:rFonts w:ascii="Times New Roman" w:hAnsi="Times New Roman" w:cs="Times New Roman"/>
          <w:sz w:val="24"/>
          <w:szCs w:val="24"/>
        </w:rPr>
        <w:t xml:space="preserve">. </w:t>
      </w:r>
      <w:r w:rsidR="00DA5E67" w:rsidRPr="00374DE5">
        <w:rPr>
          <w:rFonts w:ascii="Times New Roman" w:hAnsi="Times New Roman" w:cs="Times New Roman"/>
          <w:sz w:val="24"/>
          <w:szCs w:val="24"/>
        </w:rPr>
        <w:t>Обеспечиват</w:t>
      </w:r>
      <w:r w:rsidRPr="00374DE5">
        <w:rPr>
          <w:rFonts w:ascii="Times New Roman" w:hAnsi="Times New Roman" w:cs="Times New Roman"/>
          <w:sz w:val="24"/>
          <w:szCs w:val="24"/>
        </w:rPr>
        <w:t>ь</w:t>
      </w:r>
      <w:r w:rsidR="00DA5E67" w:rsidRPr="00374DE5">
        <w:rPr>
          <w:rFonts w:ascii="Times New Roman" w:hAnsi="Times New Roman" w:cs="Times New Roman"/>
          <w:sz w:val="24"/>
          <w:szCs w:val="24"/>
        </w:rPr>
        <w:t xml:space="preserve"> проверку сопротивления заземляющих устройств, сопротивления изоляции проводов и исправности электрооборудования в сроки, установленные нормативными документами.</w:t>
      </w:r>
    </w:p>
    <w:p w:rsidR="00374DE5" w:rsidRDefault="00374DE5" w:rsidP="00374DE5">
      <w:pPr>
        <w:spacing w:line="240" w:lineRule="auto"/>
        <w:ind w:firstLine="709"/>
        <w:contextualSpacing/>
        <w:jc w:val="both"/>
        <w:rPr>
          <w:rFonts w:ascii="Times New Roman" w:hAnsi="Times New Roman" w:cs="Times New Roman"/>
          <w:sz w:val="24"/>
          <w:szCs w:val="24"/>
        </w:rPr>
      </w:pPr>
      <w:r w:rsidRPr="00374DE5">
        <w:rPr>
          <w:rFonts w:ascii="Times New Roman" w:hAnsi="Times New Roman" w:cs="Times New Roman"/>
          <w:sz w:val="24"/>
          <w:szCs w:val="24"/>
        </w:rPr>
        <w:t>6.3.</w:t>
      </w:r>
      <w:r>
        <w:rPr>
          <w:rFonts w:ascii="Times New Roman" w:hAnsi="Times New Roman" w:cs="Times New Roman"/>
          <w:sz w:val="24"/>
          <w:szCs w:val="24"/>
        </w:rPr>
        <w:t>9</w:t>
      </w:r>
      <w:r w:rsidR="00FE4A4D" w:rsidRPr="00374DE5">
        <w:rPr>
          <w:rFonts w:ascii="Times New Roman" w:hAnsi="Times New Roman" w:cs="Times New Roman"/>
          <w:sz w:val="24"/>
          <w:szCs w:val="24"/>
        </w:rPr>
        <w:t xml:space="preserve">. </w:t>
      </w:r>
      <w:r w:rsidR="00DA5E67" w:rsidRPr="00374DE5">
        <w:rPr>
          <w:rFonts w:ascii="Times New Roman" w:hAnsi="Times New Roman" w:cs="Times New Roman"/>
          <w:sz w:val="24"/>
          <w:szCs w:val="24"/>
        </w:rPr>
        <w:t>Осуществлят</w:t>
      </w:r>
      <w:r w:rsidRPr="00374DE5">
        <w:rPr>
          <w:rFonts w:ascii="Times New Roman" w:hAnsi="Times New Roman" w:cs="Times New Roman"/>
          <w:sz w:val="24"/>
          <w:szCs w:val="24"/>
        </w:rPr>
        <w:t>ь</w:t>
      </w:r>
      <w:r w:rsidR="00DA5E67" w:rsidRPr="00374DE5">
        <w:rPr>
          <w:rFonts w:ascii="Times New Roman" w:hAnsi="Times New Roman" w:cs="Times New Roman"/>
          <w:sz w:val="24"/>
          <w:szCs w:val="24"/>
        </w:rPr>
        <w:t xml:space="preserve"> текущий рем</w:t>
      </w:r>
      <w:r w:rsidRPr="00374DE5">
        <w:rPr>
          <w:rFonts w:ascii="Times New Roman" w:hAnsi="Times New Roman" w:cs="Times New Roman"/>
          <w:sz w:val="24"/>
          <w:szCs w:val="24"/>
        </w:rPr>
        <w:t>онт помещений колледжа. Организовать</w:t>
      </w:r>
      <w:r w:rsidR="00DA5E67" w:rsidRPr="00374DE5">
        <w:rPr>
          <w:rFonts w:ascii="Times New Roman" w:hAnsi="Times New Roman" w:cs="Times New Roman"/>
          <w:sz w:val="24"/>
          <w:szCs w:val="24"/>
        </w:rPr>
        <w:t xml:space="preserve"> содержание в надлежащем санитарно-гигиеническом состоянии комнат в общежитии, обеспечение в них</w:t>
      </w:r>
      <w:r w:rsidR="000E454D">
        <w:rPr>
          <w:rFonts w:ascii="Times New Roman" w:hAnsi="Times New Roman" w:cs="Times New Roman"/>
          <w:sz w:val="24"/>
          <w:szCs w:val="24"/>
        </w:rPr>
        <w:t xml:space="preserve"> </w:t>
      </w:r>
      <w:r w:rsidR="00DA5E67" w:rsidRPr="00374DE5">
        <w:rPr>
          <w:rFonts w:ascii="Times New Roman" w:hAnsi="Times New Roman" w:cs="Times New Roman"/>
          <w:sz w:val="24"/>
          <w:szCs w:val="24"/>
        </w:rPr>
        <w:t>нормального температурного режима, влажности, освещения в соответствии с нормативными требованиями.</w:t>
      </w:r>
    </w:p>
    <w:p w:rsidR="00374DE5" w:rsidRDefault="00374DE5" w:rsidP="00374DE5">
      <w:pPr>
        <w:spacing w:line="240" w:lineRule="auto"/>
        <w:ind w:firstLine="709"/>
        <w:contextualSpacing/>
        <w:jc w:val="both"/>
        <w:rPr>
          <w:rFonts w:ascii="Times New Roman" w:hAnsi="Times New Roman" w:cs="Times New Roman"/>
          <w:sz w:val="24"/>
          <w:szCs w:val="24"/>
        </w:rPr>
      </w:pPr>
      <w:r w:rsidRPr="00374DE5">
        <w:rPr>
          <w:rFonts w:ascii="Times New Roman" w:hAnsi="Times New Roman" w:cs="Times New Roman"/>
          <w:sz w:val="24"/>
          <w:szCs w:val="24"/>
        </w:rPr>
        <w:t>6.3.</w:t>
      </w:r>
      <w:r>
        <w:rPr>
          <w:rFonts w:ascii="Times New Roman" w:hAnsi="Times New Roman" w:cs="Times New Roman"/>
          <w:sz w:val="24"/>
          <w:szCs w:val="24"/>
        </w:rPr>
        <w:t>10</w:t>
      </w:r>
      <w:r w:rsidR="00FE4A4D" w:rsidRPr="00374DE5">
        <w:rPr>
          <w:rFonts w:ascii="Times New Roman" w:hAnsi="Times New Roman" w:cs="Times New Roman"/>
          <w:sz w:val="24"/>
          <w:szCs w:val="24"/>
        </w:rPr>
        <w:t xml:space="preserve">. </w:t>
      </w:r>
      <w:r w:rsidR="00DA5E67" w:rsidRPr="00374DE5">
        <w:rPr>
          <w:rFonts w:ascii="Times New Roman" w:hAnsi="Times New Roman" w:cs="Times New Roman"/>
          <w:sz w:val="24"/>
          <w:szCs w:val="24"/>
        </w:rPr>
        <w:t>Систематически информир</w:t>
      </w:r>
      <w:r w:rsidRPr="00374DE5">
        <w:rPr>
          <w:rFonts w:ascii="Times New Roman" w:hAnsi="Times New Roman" w:cs="Times New Roman"/>
          <w:sz w:val="24"/>
          <w:szCs w:val="24"/>
        </w:rPr>
        <w:t>овать</w:t>
      </w:r>
      <w:r w:rsidR="00DA5E67" w:rsidRPr="00374DE5">
        <w:rPr>
          <w:rFonts w:ascii="Times New Roman" w:hAnsi="Times New Roman" w:cs="Times New Roman"/>
          <w:sz w:val="24"/>
          <w:szCs w:val="24"/>
        </w:rPr>
        <w:t xml:space="preserve"> каждого работника (по его требованию) о нормативных требованиях к условиям работы на его рабочем месте, а также о фактическом состоянии этих условий.</w:t>
      </w:r>
    </w:p>
    <w:p w:rsidR="00374DE5" w:rsidRDefault="00374DE5" w:rsidP="00374DE5">
      <w:pPr>
        <w:spacing w:line="240" w:lineRule="auto"/>
        <w:ind w:firstLine="709"/>
        <w:contextualSpacing/>
        <w:jc w:val="both"/>
        <w:rPr>
          <w:rFonts w:ascii="Times New Roman" w:hAnsi="Times New Roman" w:cs="Times New Roman"/>
          <w:sz w:val="24"/>
          <w:szCs w:val="24"/>
        </w:rPr>
      </w:pPr>
      <w:r w:rsidRPr="00374DE5">
        <w:rPr>
          <w:rFonts w:ascii="Times New Roman" w:hAnsi="Times New Roman" w:cs="Times New Roman"/>
          <w:sz w:val="24"/>
          <w:szCs w:val="24"/>
        </w:rPr>
        <w:t>6.3.</w:t>
      </w:r>
      <w:r>
        <w:rPr>
          <w:rFonts w:ascii="Times New Roman" w:hAnsi="Times New Roman" w:cs="Times New Roman"/>
          <w:sz w:val="24"/>
          <w:szCs w:val="24"/>
        </w:rPr>
        <w:t>11</w:t>
      </w:r>
      <w:r w:rsidR="00DA5E67" w:rsidRPr="00374DE5">
        <w:rPr>
          <w:rFonts w:ascii="Times New Roman" w:hAnsi="Times New Roman" w:cs="Times New Roman"/>
          <w:sz w:val="24"/>
          <w:szCs w:val="24"/>
        </w:rPr>
        <w:t>.</w:t>
      </w:r>
      <w:r w:rsidR="00DA5E67" w:rsidRPr="00374DE5">
        <w:rPr>
          <w:rFonts w:ascii="Times New Roman" w:hAnsi="Times New Roman" w:cs="Times New Roman"/>
          <w:sz w:val="24"/>
          <w:szCs w:val="24"/>
        </w:rPr>
        <w:tab/>
        <w:t>Обеспечива</w:t>
      </w:r>
      <w:r w:rsidRPr="00374DE5">
        <w:rPr>
          <w:rFonts w:ascii="Times New Roman" w:hAnsi="Times New Roman" w:cs="Times New Roman"/>
          <w:sz w:val="24"/>
          <w:szCs w:val="24"/>
        </w:rPr>
        <w:t>ть</w:t>
      </w:r>
      <w:r w:rsidR="00DA5E67" w:rsidRPr="00374DE5">
        <w:rPr>
          <w:rFonts w:ascii="Times New Roman" w:hAnsi="Times New Roman" w:cs="Times New Roman"/>
          <w:sz w:val="24"/>
          <w:szCs w:val="24"/>
        </w:rPr>
        <w:t xml:space="preserve"> работников специальной одеждой, обувью и другими средствами индивидуальной защиты, а также моющими и обеззараживающими средствами в соответствии с нормами и правилами </w:t>
      </w:r>
      <w:proofErr w:type="spellStart"/>
      <w:r w:rsidR="00DA5E67" w:rsidRPr="00374DE5">
        <w:rPr>
          <w:rFonts w:ascii="Times New Roman" w:hAnsi="Times New Roman" w:cs="Times New Roman"/>
          <w:sz w:val="24"/>
          <w:szCs w:val="24"/>
        </w:rPr>
        <w:t>СанПин</w:t>
      </w:r>
      <w:proofErr w:type="spellEnd"/>
      <w:r w:rsidR="00DA5E67" w:rsidRPr="00374DE5">
        <w:rPr>
          <w:rFonts w:ascii="Times New Roman" w:hAnsi="Times New Roman" w:cs="Times New Roman"/>
          <w:sz w:val="24"/>
          <w:szCs w:val="24"/>
        </w:rPr>
        <w:t xml:space="preserve"> и утвержденными перечнями профессий и должностей.</w:t>
      </w:r>
    </w:p>
    <w:p w:rsidR="00374DE5" w:rsidRDefault="00374DE5" w:rsidP="00374DE5">
      <w:pPr>
        <w:spacing w:line="240" w:lineRule="auto"/>
        <w:ind w:firstLine="709"/>
        <w:contextualSpacing/>
        <w:jc w:val="both"/>
        <w:rPr>
          <w:rFonts w:ascii="Times New Roman" w:hAnsi="Times New Roman" w:cs="Times New Roman"/>
          <w:sz w:val="24"/>
          <w:szCs w:val="24"/>
        </w:rPr>
      </w:pPr>
      <w:r w:rsidRPr="00374DE5">
        <w:rPr>
          <w:rFonts w:ascii="Times New Roman" w:hAnsi="Times New Roman" w:cs="Times New Roman"/>
          <w:sz w:val="24"/>
          <w:szCs w:val="24"/>
        </w:rPr>
        <w:t>6.3.</w:t>
      </w:r>
      <w:r>
        <w:rPr>
          <w:rFonts w:ascii="Times New Roman" w:hAnsi="Times New Roman" w:cs="Times New Roman"/>
          <w:sz w:val="24"/>
          <w:szCs w:val="24"/>
        </w:rPr>
        <w:t>12</w:t>
      </w:r>
      <w:r w:rsidR="00FE4A4D" w:rsidRPr="00374DE5">
        <w:rPr>
          <w:rFonts w:ascii="Times New Roman" w:hAnsi="Times New Roman" w:cs="Times New Roman"/>
          <w:sz w:val="24"/>
          <w:szCs w:val="24"/>
        </w:rPr>
        <w:t xml:space="preserve">. </w:t>
      </w:r>
      <w:r w:rsidR="00DA5E67" w:rsidRPr="00374DE5">
        <w:rPr>
          <w:rFonts w:ascii="Times New Roman" w:hAnsi="Times New Roman" w:cs="Times New Roman"/>
          <w:sz w:val="24"/>
          <w:szCs w:val="24"/>
        </w:rPr>
        <w:t>Обеспечива</w:t>
      </w:r>
      <w:r w:rsidRPr="00374DE5">
        <w:rPr>
          <w:rFonts w:ascii="Times New Roman" w:hAnsi="Times New Roman" w:cs="Times New Roman"/>
          <w:sz w:val="24"/>
          <w:szCs w:val="24"/>
        </w:rPr>
        <w:t>ть</w:t>
      </w:r>
      <w:r w:rsidR="00DA5E67" w:rsidRPr="00374DE5">
        <w:rPr>
          <w:rFonts w:ascii="Times New Roman" w:hAnsi="Times New Roman" w:cs="Times New Roman"/>
          <w:sz w:val="24"/>
          <w:szCs w:val="24"/>
        </w:rPr>
        <w:t xml:space="preserve"> наличие нормативных и справочных материалов по охране труда, правил, инструкций, журналов инструктажа и других материалов за счет работодателя.</w:t>
      </w:r>
    </w:p>
    <w:p w:rsidR="00274C73" w:rsidRDefault="00374DE5" w:rsidP="00274C73">
      <w:pPr>
        <w:spacing w:line="240" w:lineRule="auto"/>
        <w:ind w:firstLine="709"/>
        <w:contextualSpacing/>
        <w:jc w:val="both"/>
        <w:rPr>
          <w:rFonts w:ascii="Times New Roman" w:hAnsi="Times New Roman" w:cs="Times New Roman"/>
          <w:sz w:val="24"/>
          <w:szCs w:val="24"/>
        </w:rPr>
      </w:pPr>
      <w:r w:rsidRPr="00374DE5">
        <w:rPr>
          <w:rFonts w:ascii="Times New Roman" w:hAnsi="Times New Roman" w:cs="Times New Roman"/>
          <w:sz w:val="24"/>
          <w:szCs w:val="24"/>
        </w:rPr>
        <w:t>6.3.</w:t>
      </w:r>
      <w:r>
        <w:rPr>
          <w:rFonts w:ascii="Times New Roman" w:hAnsi="Times New Roman" w:cs="Times New Roman"/>
          <w:sz w:val="24"/>
          <w:szCs w:val="24"/>
        </w:rPr>
        <w:t>13</w:t>
      </w:r>
      <w:r w:rsidR="00FE4A4D" w:rsidRPr="00374DE5">
        <w:rPr>
          <w:rFonts w:ascii="Times New Roman" w:hAnsi="Times New Roman" w:cs="Times New Roman"/>
          <w:sz w:val="24"/>
          <w:szCs w:val="24"/>
        </w:rPr>
        <w:t xml:space="preserve">. </w:t>
      </w:r>
      <w:r w:rsidRPr="00374DE5">
        <w:rPr>
          <w:rFonts w:ascii="Times New Roman" w:hAnsi="Times New Roman" w:cs="Times New Roman"/>
          <w:sz w:val="24"/>
          <w:szCs w:val="24"/>
        </w:rPr>
        <w:t>Выделять</w:t>
      </w:r>
      <w:r w:rsidR="00DA5E67" w:rsidRPr="00374DE5">
        <w:rPr>
          <w:rFonts w:ascii="Times New Roman" w:hAnsi="Times New Roman" w:cs="Times New Roman"/>
          <w:sz w:val="24"/>
          <w:szCs w:val="24"/>
        </w:rPr>
        <w:t xml:space="preserve"> средства на охрану труда. Работники не финансируют расходы по охране труда.</w:t>
      </w:r>
    </w:p>
    <w:p w:rsidR="00274C73" w:rsidRPr="00146AD6" w:rsidRDefault="004672AA" w:rsidP="00274C73">
      <w:pPr>
        <w:spacing w:line="240" w:lineRule="auto"/>
        <w:ind w:firstLine="709"/>
        <w:contextualSpacing/>
        <w:jc w:val="both"/>
        <w:rPr>
          <w:rFonts w:ascii="Times New Roman" w:eastAsia="Times New Roman" w:hAnsi="Times New Roman" w:cs="Times New Roman"/>
          <w:sz w:val="24"/>
          <w:szCs w:val="24"/>
          <w:lang w:eastAsia="ru-RU"/>
        </w:rPr>
      </w:pPr>
      <w:r w:rsidRPr="00146AD6">
        <w:rPr>
          <w:rFonts w:ascii="Times New Roman" w:hAnsi="Times New Roman" w:cs="Times New Roman"/>
          <w:sz w:val="24"/>
          <w:szCs w:val="24"/>
        </w:rPr>
        <w:t>6.</w:t>
      </w:r>
      <w:r w:rsidR="00274C73" w:rsidRPr="00146AD6">
        <w:rPr>
          <w:rFonts w:ascii="Times New Roman" w:hAnsi="Times New Roman" w:cs="Times New Roman"/>
          <w:sz w:val="24"/>
          <w:szCs w:val="24"/>
        </w:rPr>
        <w:t>4</w:t>
      </w:r>
      <w:r w:rsidRPr="00146AD6">
        <w:rPr>
          <w:rFonts w:ascii="Times New Roman" w:hAnsi="Times New Roman" w:cs="Times New Roman"/>
          <w:sz w:val="24"/>
          <w:szCs w:val="24"/>
        </w:rPr>
        <w:t>.</w:t>
      </w:r>
      <w:r w:rsidR="00DA5E67" w:rsidRPr="00146AD6">
        <w:rPr>
          <w:rFonts w:ascii="Times New Roman" w:eastAsia="Times New Roman" w:hAnsi="Times New Roman" w:cs="Times New Roman"/>
          <w:sz w:val="24"/>
          <w:szCs w:val="24"/>
          <w:lang w:eastAsia="ru-RU"/>
        </w:rPr>
        <w:tab/>
      </w:r>
      <w:r w:rsidR="00274C73" w:rsidRPr="00146AD6">
        <w:rPr>
          <w:rFonts w:ascii="Times New Roman" w:eastAsia="Times New Roman" w:hAnsi="Times New Roman" w:cs="Times New Roman"/>
          <w:sz w:val="24"/>
          <w:szCs w:val="24"/>
          <w:lang w:eastAsia="ru-RU"/>
        </w:rPr>
        <w:t>Выборный орган первичной профсоюзной организации обязуется:</w:t>
      </w:r>
    </w:p>
    <w:p w:rsidR="00274C73" w:rsidRPr="00274C73" w:rsidRDefault="00274C73" w:rsidP="00274C73">
      <w:pPr>
        <w:spacing w:after="0" w:line="240" w:lineRule="auto"/>
        <w:ind w:firstLine="709"/>
        <w:contextualSpacing/>
        <w:jc w:val="both"/>
        <w:rPr>
          <w:rFonts w:ascii="Times New Roman" w:eastAsia="Times New Roman" w:hAnsi="Times New Roman" w:cs="Times New Roman"/>
          <w:sz w:val="24"/>
          <w:szCs w:val="24"/>
          <w:lang w:eastAsia="ru-RU"/>
        </w:rPr>
      </w:pPr>
      <w:r w:rsidRPr="00274C73">
        <w:rPr>
          <w:rFonts w:ascii="Times New Roman" w:eastAsia="Times New Roman" w:hAnsi="Times New Roman" w:cs="Times New Roman"/>
          <w:sz w:val="24"/>
          <w:szCs w:val="24"/>
          <w:lang w:eastAsia="ru-RU"/>
        </w:rPr>
        <w:t>6.</w:t>
      </w:r>
      <w:r w:rsidRPr="00146AD6">
        <w:rPr>
          <w:rFonts w:ascii="Times New Roman" w:eastAsia="Times New Roman" w:hAnsi="Times New Roman" w:cs="Times New Roman"/>
          <w:sz w:val="24"/>
          <w:szCs w:val="24"/>
          <w:lang w:eastAsia="ru-RU"/>
        </w:rPr>
        <w:t>4</w:t>
      </w:r>
      <w:r w:rsidRPr="00274C73">
        <w:rPr>
          <w:rFonts w:ascii="Times New Roman" w:eastAsia="Times New Roman" w:hAnsi="Times New Roman" w:cs="Times New Roman"/>
          <w:sz w:val="24"/>
          <w:szCs w:val="24"/>
          <w:lang w:eastAsia="ru-RU"/>
        </w:rPr>
        <w:t>.1.</w:t>
      </w:r>
      <w:r w:rsidRPr="00274C73">
        <w:rPr>
          <w:rFonts w:ascii="Times New Roman" w:eastAsia="Arial Unicode MS" w:hAnsi="Times New Roman" w:cs="Times New Roman"/>
          <w:color w:val="000000"/>
          <w:kern w:val="1"/>
          <w:sz w:val="24"/>
          <w:szCs w:val="24"/>
          <w:lang w:eastAsia="ru-RU"/>
        </w:rPr>
        <w:t> </w:t>
      </w:r>
      <w:r w:rsidRPr="00274C73">
        <w:rPr>
          <w:rFonts w:ascii="Times New Roman" w:eastAsia="Times New Roman" w:hAnsi="Times New Roman" w:cs="Times New Roman"/>
          <w:sz w:val="24"/>
          <w:szCs w:val="24"/>
          <w:lang w:eastAsia="ru-RU"/>
        </w:rPr>
        <w:t xml:space="preserve">Организовывать проведение общественного </w:t>
      </w:r>
      <w:proofErr w:type="gramStart"/>
      <w:r w:rsidRPr="00274C73">
        <w:rPr>
          <w:rFonts w:ascii="Times New Roman" w:eastAsia="Times New Roman" w:hAnsi="Times New Roman" w:cs="Times New Roman"/>
          <w:sz w:val="24"/>
          <w:szCs w:val="24"/>
          <w:lang w:eastAsia="ru-RU"/>
        </w:rPr>
        <w:t>контроля за</w:t>
      </w:r>
      <w:proofErr w:type="gramEnd"/>
      <w:r w:rsidRPr="00274C73">
        <w:rPr>
          <w:rFonts w:ascii="Times New Roman" w:eastAsia="Times New Roman" w:hAnsi="Times New Roman" w:cs="Times New Roman"/>
          <w:sz w:val="24"/>
          <w:szCs w:val="24"/>
          <w:lang w:eastAsia="ru-RU"/>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274C73" w:rsidRPr="00274C73" w:rsidRDefault="00274C73" w:rsidP="00274C73">
      <w:pPr>
        <w:spacing w:after="0" w:line="240" w:lineRule="auto"/>
        <w:ind w:firstLine="709"/>
        <w:contextualSpacing/>
        <w:jc w:val="both"/>
        <w:rPr>
          <w:rFonts w:ascii="Times New Roman" w:eastAsia="Times New Roman" w:hAnsi="Times New Roman" w:cs="Times New Roman"/>
          <w:sz w:val="24"/>
          <w:szCs w:val="24"/>
          <w:lang w:eastAsia="ru-RU"/>
        </w:rPr>
      </w:pPr>
      <w:r w:rsidRPr="00274C73">
        <w:rPr>
          <w:rFonts w:ascii="Times New Roman" w:eastAsia="Times New Roman" w:hAnsi="Times New Roman" w:cs="Times New Roman"/>
          <w:sz w:val="24"/>
          <w:szCs w:val="24"/>
          <w:lang w:eastAsia="ru-RU"/>
        </w:rPr>
        <w:t>6.</w:t>
      </w:r>
      <w:r w:rsidRPr="00146AD6">
        <w:rPr>
          <w:rFonts w:ascii="Times New Roman" w:eastAsia="Times New Roman" w:hAnsi="Times New Roman" w:cs="Times New Roman"/>
          <w:sz w:val="24"/>
          <w:szCs w:val="24"/>
          <w:lang w:eastAsia="ru-RU"/>
        </w:rPr>
        <w:t>4</w:t>
      </w:r>
      <w:r w:rsidRPr="00274C73">
        <w:rPr>
          <w:rFonts w:ascii="Times New Roman" w:eastAsia="Times New Roman" w:hAnsi="Times New Roman" w:cs="Times New Roman"/>
          <w:sz w:val="24"/>
          <w:szCs w:val="24"/>
          <w:lang w:eastAsia="ru-RU"/>
        </w:rPr>
        <w:t>.2.</w:t>
      </w:r>
      <w:r w:rsidRPr="00274C73">
        <w:rPr>
          <w:rFonts w:ascii="Times New Roman" w:eastAsia="Arial Unicode MS" w:hAnsi="Times New Roman" w:cs="Times New Roman"/>
          <w:color w:val="000000"/>
          <w:kern w:val="1"/>
          <w:sz w:val="24"/>
          <w:szCs w:val="24"/>
          <w:lang w:eastAsia="ru-RU"/>
        </w:rPr>
        <w:t> </w:t>
      </w:r>
      <w:r w:rsidRPr="00274C73">
        <w:rPr>
          <w:rFonts w:ascii="Times New Roman" w:eastAsia="Times New Roman" w:hAnsi="Times New Roman" w:cs="Times New Roman"/>
          <w:sz w:val="24"/>
          <w:szCs w:val="24"/>
          <w:lang w:eastAsia="ru-RU"/>
        </w:rPr>
        <w:t xml:space="preserve">Координировать работу уполномоченного по охране труда выборного органа первичной профсоюзной организации по осуществлению общественного </w:t>
      </w:r>
      <w:proofErr w:type="gramStart"/>
      <w:r w:rsidRPr="00274C73">
        <w:rPr>
          <w:rFonts w:ascii="Times New Roman" w:eastAsia="Times New Roman" w:hAnsi="Times New Roman" w:cs="Times New Roman"/>
          <w:sz w:val="24"/>
          <w:szCs w:val="24"/>
          <w:lang w:eastAsia="ru-RU"/>
        </w:rPr>
        <w:t>контроля за</w:t>
      </w:r>
      <w:proofErr w:type="gramEnd"/>
      <w:r w:rsidRPr="00274C73">
        <w:rPr>
          <w:rFonts w:ascii="Times New Roman" w:eastAsia="Times New Roman" w:hAnsi="Times New Roman" w:cs="Times New Roman"/>
          <w:sz w:val="24"/>
          <w:szCs w:val="24"/>
          <w:lang w:eastAsia="ru-RU"/>
        </w:rPr>
        <w:t xml:space="preserve"> состоянием охраны труда в учебных кабинетах, лабораториях и других помещениях. </w:t>
      </w:r>
    </w:p>
    <w:p w:rsidR="00274C73" w:rsidRPr="00274C73" w:rsidRDefault="00274C73" w:rsidP="00274C73">
      <w:pPr>
        <w:spacing w:after="0" w:line="240" w:lineRule="auto"/>
        <w:ind w:firstLine="709"/>
        <w:contextualSpacing/>
        <w:jc w:val="both"/>
        <w:rPr>
          <w:rFonts w:ascii="Times New Roman" w:eastAsia="Times New Roman" w:hAnsi="Times New Roman" w:cs="Times New Roman"/>
          <w:sz w:val="24"/>
          <w:szCs w:val="24"/>
          <w:lang w:eastAsia="ru-RU"/>
        </w:rPr>
      </w:pPr>
      <w:r w:rsidRPr="00274C73">
        <w:rPr>
          <w:rFonts w:ascii="Times New Roman" w:eastAsia="Times New Roman" w:hAnsi="Times New Roman" w:cs="Times New Roman"/>
          <w:sz w:val="24"/>
          <w:szCs w:val="24"/>
          <w:lang w:eastAsia="ru-RU"/>
        </w:rPr>
        <w:t>6.</w:t>
      </w:r>
      <w:r w:rsidRPr="00146AD6">
        <w:rPr>
          <w:rFonts w:ascii="Times New Roman" w:eastAsia="Times New Roman" w:hAnsi="Times New Roman" w:cs="Times New Roman"/>
          <w:sz w:val="24"/>
          <w:szCs w:val="24"/>
          <w:lang w:eastAsia="ru-RU"/>
        </w:rPr>
        <w:t>4</w:t>
      </w:r>
      <w:r w:rsidRPr="00274C73">
        <w:rPr>
          <w:rFonts w:ascii="Times New Roman" w:eastAsia="Times New Roman" w:hAnsi="Times New Roman" w:cs="Times New Roman"/>
          <w:sz w:val="24"/>
          <w:szCs w:val="24"/>
          <w:lang w:eastAsia="ru-RU"/>
        </w:rPr>
        <w:t>.3.</w:t>
      </w:r>
      <w:r w:rsidRPr="00274C73">
        <w:rPr>
          <w:rFonts w:ascii="Times New Roman" w:eastAsia="Arial Unicode MS" w:hAnsi="Times New Roman" w:cs="Times New Roman"/>
          <w:color w:val="000000"/>
          <w:kern w:val="1"/>
          <w:sz w:val="24"/>
          <w:szCs w:val="24"/>
          <w:lang w:eastAsia="ru-RU"/>
        </w:rPr>
        <w:t> </w:t>
      </w:r>
      <w:r w:rsidRPr="00274C73">
        <w:rPr>
          <w:rFonts w:ascii="Times New Roman" w:eastAsia="Times New Roman" w:hAnsi="Times New Roman" w:cs="Times New Roman"/>
          <w:sz w:val="24"/>
          <w:szCs w:val="24"/>
          <w:lang w:eastAsia="ru-RU"/>
        </w:rPr>
        <w:t xml:space="preserve">Содействовать организации обучения и проверки знаний требований охраны труда уполномоченного по охране труда выборного органа первичной профсоюзной организации, членов комиссии по охране труда. </w:t>
      </w:r>
    </w:p>
    <w:p w:rsidR="00274C73" w:rsidRPr="00274C73" w:rsidRDefault="00274C73" w:rsidP="00274C73">
      <w:pPr>
        <w:spacing w:after="0" w:line="240" w:lineRule="auto"/>
        <w:ind w:firstLine="709"/>
        <w:contextualSpacing/>
        <w:jc w:val="both"/>
        <w:rPr>
          <w:rFonts w:ascii="Times New Roman" w:eastAsia="Times New Roman" w:hAnsi="Times New Roman" w:cs="Times New Roman"/>
          <w:sz w:val="24"/>
          <w:szCs w:val="24"/>
          <w:lang w:eastAsia="ru-RU"/>
        </w:rPr>
      </w:pPr>
      <w:r w:rsidRPr="00274C73">
        <w:rPr>
          <w:rFonts w:ascii="Times New Roman" w:eastAsia="Times New Roman" w:hAnsi="Times New Roman" w:cs="Times New Roman"/>
          <w:sz w:val="24"/>
          <w:szCs w:val="24"/>
          <w:lang w:eastAsia="ru-RU"/>
        </w:rPr>
        <w:t>6.</w:t>
      </w:r>
      <w:r w:rsidRPr="00146AD6">
        <w:rPr>
          <w:rFonts w:ascii="Times New Roman" w:eastAsia="Times New Roman" w:hAnsi="Times New Roman" w:cs="Times New Roman"/>
          <w:sz w:val="24"/>
          <w:szCs w:val="24"/>
          <w:lang w:eastAsia="ru-RU"/>
        </w:rPr>
        <w:t>4</w:t>
      </w:r>
      <w:r w:rsidRPr="00274C73">
        <w:rPr>
          <w:rFonts w:ascii="Times New Roman" w:eastAsia="Times New Roman" w:hAnsi="Times New Roman" w:cs="Times New Roman"/>
          <w:sz w:val="24"/>
          <w:szCs w:val="24"/>
          <w:lang w:eastAsia="ru-RU"/>
        </w:rPr>
        <w:t>.4.</w:t>
      </w:r>
      <w:r w:rsidRPr="00274C73">
        <w:rPr>
          <w:rFonts w:ascii="Times New Roman" w:eastAsia="Arial Unicode MS" w:hAnsi="Times New Roman" w:cs="Times New Roman"/>
          <w:color w:val="000000"/>
          <w:kern w:val="1"/>
          <w:sz w:val="24"/>
          <w:szCs w:val="24"/>
          <w:lang w:eastAsia="ru-RU"/>
        </w:rPr>
        <w:t> </w:t>
      </w:r>
      <w:r w:rsidRPr="00274C73">
        <w:rPr>
          <w:rFonts w:ascii="Times New Roman" w:eastAsia="Times New Roman" w:hAnsi="Times New Roman" w:cs="Times New Roman"/>
          <w:sz w:val="24"/>
          <w:szCs w:val="24"/>
          <w:lang w:eastAsia="ru-RU"/>
        </w:rPr>
        <w:t>Обеспечивать участие представителей выборного органа первичной профсоюзной организации в комиссиях:</w:t>
      </w:r>
    </w:p>
    <w:p w:rsidR="00274C73" w:rsidRPr="00274C73" w:rsidRDefault="00274C73" w:rsidP="00274C73">
      <w:pPr>
        <w:spacing w:after="0" w:line="240" w:lineRule="auto"/>
        <w:ind w:firstLine="709"/>
        <w:contextualSpacing/>
        <w:jc w:val="both"/>
        <w:rPr>
          <w:rFonts w:ascii="Times New Roman" w:eastAsia="Times New Roman" w:hAnsi="Times New Roman" w:cs="Times New Roman"/>
          <w:sz w:val="24"/>
          <w:szCs w:val="24"/>
          <w:lang w:eastAsia="ru-RU"/>
        </w:rPr>
      </w:pPr>
      <w:r w:rsidRPr="00274C73">
        <w:rPr>
          <w:rFonts w:ascii="Times New Roman" w:eastAsia="Times New Roman" w:hAnsi="Times New Roman" w:cs="Times New Roman"/>
          <w:sz w:val="24"/>
          <w:szCs w:val="24"/>
          <w:lang w:eastAsia="ru-RU"/>
        </w:rPr>
        <w:t>-</w:t>
      </w:r>
      <w:r w:rsidRPr="00274C73">
        <w:rPr>
          <w:rFonts w:ascii="Times New Roman" w:eastAsia="Arial Unicode MS" w:hAnsi="Times New Roman" w:cs="Times New Roman"/>
          <w:color w:val="000000"/>
          <w:kern w:val="1"/>
          <w:sz w:val="24"/>
          <w:szCs w:val="24"/>
          <w:lang w:eastAsia="ru-RU"/>
        </w:rPr>
        <w:t> </w:t>
      </w:r>
      <w:r w:rsidRPr="00274C73">
        <w:rPr>
          <w:rFonts w:ascii="Times New Roman" w:eastAsia="Times New Roman" w:hAnsi="Times New Roman" w:cs="Times New Roman"/>
          <w:sz w:val="24"/>
          <w:szCs w:val="24"/>
          <w:lang w:eastAsia="ru-RU"/>
        </w:rPr>
        <w:t xml:space="preserve">по охране труда; </w:t>
      </w:r>
    </w:p>
    <w:p w:rsidR="00274C73" w:rsidRPr="00274C73" w:rsidRDefault="00274C73" w:rsidP="00274C73">
      <w:pPr>
        <w:spacing w:after="0" w:line="240" w:lineRule="auto"/>
        <w:ind w:firstLine="709"/>
        <w:contextualSpacing/>
        <w:jc w:val="both"/>
        <w:rPr>
          <w:rFonts w:ascii="Times New Roman" w:eastAsia="Times New Roman" w:hAnsi="Times New Roman" w:cs="Times New Roman"/>
          <w:sz w:val="24"/>
          <w:szCs w:val="24"/>
          <w:lang w:eastAsia="ru-RU"/>
        </w:rPr>
      </w:pPr>
      <w:r w:rsidRPr="00274C73">
        <w:rPr>
          <w:rFonts w:ascii="Times New Roman" w:eastAsia="Times New Roman" w:hAnsi="Times New Roman" w:cs="Times New Roman"/>
          <w:sz w:val="24"/>
          <w:szCs w:val="24"/>
          <w:lang w:eastAsia="ru-RU"/>
        </w:rPr>
        <w:t>-</w:t>
      </w:r>
      <w:r w:rsidRPr="00274C73">
        <w:rPr>
          <w:rFonts w:ascii="Times New Roman" w:eastAsia="Arial Unicode MS" w:hAnsi="Times New Roman" w:cs="Times New Roman"/>
          <w:color w:val="000000"/>
          <w:kern w:val="1"/>
          <w:sz w:val="24"/>
          <w:szCs w:val="24"/>
          <w:lang w:eastAsia="ru-RU"/>
        </w:rPr>
        <w:t> </w:t>
      </w:r>
      <w:r w:rsidRPr="00274C73">
        <w:rPr>
          <w:rFonts w:ascii="Times New Roman" w:eastAsia="Times New Roman" w:hAnsi="Times New Roman" w:cs="Times New Roman"/>
          <w:sz w:val="24"/>
          <w:szCs w:val="24"/>
          <w:lang w:eastAsia="ru-RU"/>
        </w:rPr>
        <w:t>по проведению специальной оценки условий труда;</w:t>
      </w:r>
    </w:p>
    <w:p w:rsidR="00274C73" w:rsidRPr="00274C73" w:rsidRDefault="00274C73" w:rsidP="00274C73">
      <w:pPr>
        <w:spacing w:after="0" w:line="240" w:lineRule="auto"/>
        <w:ind w:firstLine="709"/>
        <w:contextualSpacing/>
        <w:jc w:val="both"/>
        <w:rPr>
          <w:rFonts w:ascii="Times New Roman" w:eastAsia="Times New Roman" w:hAnsi="Times New Roman" w:cs="Times New Roman"/>
          <w:sz w:val="24"/>
          <w:szCs w:val="24"/>
          <w:lang w:eastAsia="ru-RU"/>
        </w:rPr>
      </w:pPr>
      <w:r w:rsidRPr="00274C73">
        <w:rPr>
          <w:rFonts w:ascii="Times New Roman" w:eastAsia="Times New Roman" w:hAnsi="Times New Roman" w:cs="Times New Roman"/>
          <w:sz w:val="24"/>
          <w:szCs w:val="24"/>
          <w:lang w:eastAsia="ru-RU"/>
        </w:rPr>
        <w:t>-</w:t>
      </w:r>
      <w:r w:rsidRPr="00274C73">
        <w:rPr>
          <w:rFonts w:ascii="Times New Roman" w:eastAsia="Arial Unicode MS" w:hAnsi="Times New Roman" w:cs="Times New Roman"/>
          <w:color w:val="000000"/>
          <w:kern w:val="1"/>
          <w:sz w:val="24"/>
          <w:szCs w:val="24"/>
          <w:lang w:eastAsia="ru-RU"/>
        </w:rPr>
        <w:t> </w:t>
      </w:r>
      <w:r w:rsidRPr="00274C73">
        <w:rPr>
          <w:rFonts w:ascii="Times New Roman" w:eastAsia="Times New Roman" w:hAnsi="Times New Roman" w:cs="Times New Roman"/>
          <w:sz w:val="24"/>
          <w:szCs w:val="24"/>
          <w:lang w:eastAsia="ru-RU"/>
        </w:rPr>
        <w:t>по организации и проведению обязательных медицинских осмотров;</w:t>
      </w:r>
    </w:p>
    <w:p w:rsidR="00274C73" w:rsidRPr="00274C73" w:rsidRDefault="00274C73" w:rsidP="00274C73">
      <w:pPr>
        <w:spacing w:after="0" w:line="240" w:lineRule="auto"/>
        <w:ind w:firstLine="709"/>
        <w:contextualSpacing/>
        <w:jc w:val="both"/>
        <w:rPr>
          <w:rFonts w:ascii="Times New Roman" w:eastAsia="Times New Roman" w:hAnsi="Times New Roman" w:cs="Times New Roman"/>
          <w:sz w:val="24"/>
          <w:szCs w:val="24"/>
          <w:lang w:eastAsia="ru-RU"/>
        </w:rPr>
      </w:pPr>
      <w:r w:rsidRPr="00274C73">
        <w:rPr>
          <w:rFonts w:ascii="Times New Roman" w:eastAsia="Times New Roman" w:hAnsi="Times New Roman" w:cs="Times New Roman"/>
          <w:sz w:val="24"/>
          <w:szCs w:val="24"/>
          <w:lang w:eastAsia="ru-RU"/>
        </w:rPr>
        <w:t>-</w:t>
      </w:r>
      <w:r w:rsidRPr="00274C73">
        <w:rPr>
          <w:rFonts w:ascii="Times New Roman" w:eastAsia="Arial Unicode MS" w:hAnsi="Times New Roman" w:cs="Times New Roman"/>
          <w:color w:val="000000"/>
          <w:kern w:val="1"/>
          <w:sz w:val="24"/>
          <w:szCs w:val="24"/>
          <w:lang w:eastAsia="ru-RU"/>
        </w:rPr>
        <w:t> </w:t>
      </w:r>
      <w:r w:rsidRPr="00274C73">
        <w:rPr>
          <w:rFonts w:ascii="Times New Roman" w:eastAsia="Times New Roman" w:hAnsi="Times New Roman" w:cs="Times New Roman"/>
          <w:sz w:val="24"/>
          <w:szCs w:val="24"/>
          <w:lang w:eastAsia="ru-RU"/>
        </w:rPr>
        <w:t xml:space="preserve">по расследованию несчастных случаев на производстве; </w:t>
      </w:r>
    </w:p>
    <w:p w:rsidR="00274C73" w:rsidRPr="00274C73" w:rsidRDefault="00274C73" w:rsidP="00274C73">
      <w:pPr>
        <w:spacing w:after="0" w:line="240" w:lineRule="auto"/>
        <w:ind w:firstLine="709"/>
        <w:contextualSpacing/>
        <w:jc w:val="both"/>
        <w:rPr>
          <w:rFonts w:ascii="Times New Roman" w:eastAsia="Times New Roman" w:hAnsi="Times New Roman" w:cs="Times New Roman"/>
          <w:sz w:val="24"/>
          <w:szCs w:val="24"/>
          <w:lang w:eastAsia="ru-RU"/>
        </w:rPr>
      </w:pPr>
      <w:r w:rsidRPr="00274C73">
        <w:rPr>
          <w:rFonts w:ascii="Times New Roman" w:eastAsia="Times New Roman" w:hAnsi="Times New Roman" w:cs="Times New Roman"/>
          <w:sz w:val="24"/>
          <w:szCs w:val="24"/>
          <w:lang w:eastAsia="ru-RU"/>
        </w:rPr>
        <w:t xml:space="preserve">- по приемке учебных, научных и производственных помещений, спортивных залов, площадок, и других объектов к началу учебного года. </w:t>
      </w:r>
    </w:p>
    <w:p w:rsidR="00274C73" w:rsidRPr="00274C73" w:rsidRDefault="00274C73" w:rsidP="00274C73">
      <w:pPr>
        <w:spacing w:after="0" w:line="240" w:lineRule="auto"/>
        <w:ind w:firstLine="709"/>
        <w:contextualSpacing/>
        <w:jc w:val="both"/>
        <w:rPr>
          <w:rFonts w:ascii="Times New Roman" w:eastAsia="Times New Roman" w:hAnsi="Times New Roman" w:cs="Times New Roman"/>
          <w:sz w:val="24"/>
          <w:szCs w:val="24"/>
          <w:lang w:eastAsia="ru-RU"/>
        </w:rPr>
      </w:pPr>
      <w:r w:rsidRPr="00274C73">
        <w:rPr>
          <w:rFonts w:ascii="Times New Roman" w:eastAsia="Times New Roman" w:hAnsi="Times New Roman" w:cs="Times New Roman"/>
          <w:sz w:val="24"/>
          <w:szCs w:val="24"/>
          <w:lang w:eastAsia="ru-RU"/>
        </w:rPr>
        <w:t>6.</w:t>
      </w:r>
      <w:r w:rsidRPr="00146AD6">
        <w:rPr>
          <w:rFonts w:ascii="Times New Roman" w:eastAsia="Times New Roman" w:hAnsi="Times New Roman" w:cs="Times New Roman"/>
          <w:sz w:val="24"/>
          <w:szCs w:val="24"/>
          <w:lang w:eastAsia="ru-RU"/>
        </w:rPr>
        <w:t>4</w:t>
      </w:r>
      <w:r w:rsidRPr="00274C73">
        <w:rPr>
          <w:rFonts w:ascii="Times New Roman" w:eastAsia="Times New Roman" w:hAnsi="Times New Roman" w:cs="Times New Roman"/>
          <w:sz w:val="24"/>
          <w:szCs w:val="24"/>
          <w:lang w:eastAsia="ru-RU"/>
        </w:rPr>
        <w:t>.5.</w:t>
      </w:r>
      <w:r w:rsidRPr="00274C73">
        <w:rPr>
          <w:rFonts w:ascii="Times New Roman" w:eastAsia="Arial Unicode MS" w:hAnsi="Times New Roman" w:cs="Times New Roman"/>
          <w:color w:val="000000"/>
          <w:kern w:val="1"/>
          <w:sz w:val="24"/>
          <w:szCs w:val="24"/>
          <w:lang w:eastAsia="ru-RU"/>
        </w:rPr>
        <w:t> </w:t>
      </w:r>
      <w:r w:rsidRPr="00274C73">
        <w:rPr>
          <w:rFonts w:ascii="Times New Roman" w:eastAsia="Times New Roman" w:hAnsi="Times New Roman" w:cs="Times New Roman"/>
          <w:sz w:val="24"/>
          <w:szCs w:val="24"/>
          <w:lang w:eastAsia="ru-RU"/>
        </w:rPr>
        <w:t xml:space="preserve">Оказывать методическую и консультативную помощь по вопросам осуществления общественного </w:t>
      </w:r>
      <w:proofErr w:type="gramStart"/>
      <w:r w:rsidRPr="00274C73">
        <w:rPr>
          <w:rFonts w:ascii="Times New Roman" w:eastAsia="Times New Roman" w:hAnsi="Times New Roman" w:cs="Times New Roman"/>
          <w:sz w:val="24"/>
          <w:szCs w:val="24"/>
          <w:lang w:eastAsia="ru-RU"/>
        </w:rPr>
        <w:t>контроля за</w:t>
      </w:r>
      <w:proofErr w:type="gramEnd"/>
      <w:r w:rsidRPr="00274C73">
        <w:rPr>
          <w:rFonts w:ascii="Times New Roman" w:eastAsia="Times New Roman" w:hAnsi="Times New Roman" w:cs="Times New Roman"/>
          <w:sz w:val="24"/>
          <w:szCs w:val="24"/>
          <w:lang w:eastAsia="ru-RU"/>
        </w:rPr>
        <w:t xml:space="preserve"> состоянием охраны труда в образовательной организации.</w:t>
      </w:r>
    </w:p>
    <w:p w:rsidR="00274C73" w:rsidRPr="00274C73" w:rsidRDefault="00274C73" w:rsidP="00274C73">
      <w:pPr>
        <w:spacing w:after="0" w:line="240" w:lineRule="auto"/>
        <w:ind w:firstLine="709"/>
        <w:contextualSpacing/>
        <w:jc w:val="both"/>
        <w:rPr>
          <w:rFonts w:ascii="Times New Roman" w:eastAsia="Times New Roman" w:hAnsi="Times New Roman" w:cs="Times New Roman"/>
          <w:sz w:val="24"/>
          <w:szCs w:val="24"/>
          <w:lang w:eastAsia="ru-RU"/>
        </w:rPr>
      </w:pPr>
      <w:r w:rsidRPr="00274C73">
        <w:rPr>
          <w:rFonts w:ascii="Times New Roman" w:eastAsia="Times New Roman" w:hAnsi="Times New Roman" w:cs="Times New Roman"/>
          <w:sz w:val="24"/>
          <w:szCs w:val="24"/>
          <w:lang w:eastAsia="ru-RU"/>
        </w:rPr>
        <w:t>6.</w:t>
      </w:r>
      <w:r w:rsidRPr="00146AD6">
        <w:rPr>
          <w:rFonts w:ascii="Times New Roman" w:eastAsia="Times New Roman" w:hAnsi="Times New Roman" w:cs="Times New Roman"/>
          <w:sz w:val="24"/>
          <w:szCs w:val="24"/>
          <w:lang w:eastAsia="ru-RU"/>
        </w:rPr>
        <w:t>4</w:t>
      </w:r>
      <w:r w:rsidRPr="00274C73">
        <w:rPr>
          <w:rFonts w:ascii="Times New Roman" w:eastAsia="Times New Roman" w:hAnsi="Times New Roman" w:cs="Times New Roman"/>
          <w:sz w:val="24"/>
          <w:szCs w:val="24"/>
          <w:lang w:eastAsia="ru-RU"/>
        </w:rPr>
        <w:t>.6.</w:t>
      </w:r>
      <w:r w:rsidRPr="00274C73">
        <w:rPr>
          <w:rFonts w:ascii="Times New Roman" w:eastAsia="Arial Unicode MS" w:hAnsi="Times New Roman" w:cs="Times New Roman"/>
          <w:color w:val="000000"/>
          <w:kern w:val="1"/>
          <w:sz w:val="24"/>
          <w:szCs w:val="24"/>
          <w:lang w:eastAsia="ru-RU"/>
        </w:rPr>
        <w:t> </w:t>
      </w:r>
      <w:r w:rsidRPr="00274C73">
        <w:rPr>
          <w:rFonts w:ascii="Times New Roman" w:eastAsia="Times New Roman" w:hAnsi="Times New Roman" w:cs="Times New Roman"/>
          <w:sz w:val="24"/>
          <w:szCs w:val="24"/>
          <w:lang w:eastAsia="ru-RU"/>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274C73" w:rsidRPr="00274C73" w:rsidRDefault="00274C73" w:rsidP="00274C73">
      <w:pPr>
        <w:spacing w:after="0" w:line="240" w:lineRule="auto"/>
        <w:ind w:firstLine="709"/>
        <w:contextualSpacing/>
        <w:jc w:val="both"/>
        <w:rPr>
          <w:rFonts w:ascii="Times New Roman" w:eastAsia="Times New Roman" w:hAnsi="Times New Roman" w:cs="Times New Roman"/>
          <w:sz w:val="24"/>
          <w:szCs w:val="24"/>
          <w:lang w:eastAsia="ru-RU"/>
        </w:rPr>
      </w:pPr>
      <w:r w:rsidRPr="00274C73">
        <w:rPr>
          <w:rFonts w:ascii="Times New Roman" w:eastAsia="Times New Roman" w:hAnsi="Times New Roman" w:cs="Times New Roman"/>
          <w:sz w:val="24"/>
          <w:szCs w:val="24"/>
          <w:lang w:eastAsia="ru-RU"/>
        </w:rPr>
        <w:t>6.</w:t>
      </w:r>
      <w:r w:rsidRPr="00146AD6">
        <w:rPr>
          <w:rFonts w:ascii="Times New Roman" w:eastAsia="Times New Roman" w:hAnsi="Times New Roman" w:cs="Times New Roman"/>
          <w:sz w:val="24"/>
          <w:szCs w:val="24"/>
          <w:lang w:eastAsia="ru-RU"/>
        </w:rPr>
        <w:t>4</w:t>
      </w:r>
      <w:r w:rsidRPr="00274C73">
        <w:rPr>
          <w:rFonts w:ascii="Times New Roman" w:eastAsia="Times New Roman" w:hAnsi="Times New Roman" w:cs="Times New Roman"/>
          <w:sz w:val="24"/>
          <w:szCs w:val="24"/>
          <w:lang w:eastAsia="ru-RU"/>
        </w:rPr>
        <w:t>.7.</w:t>
      </w:r>
      <w:r w:rsidRPr="00274C73">
        <w:rPr>
          <w:rFonts w:ascii="Times New Roman" w:eastAsia="Arial Unicode MS" w:hAnsi="Times New Roman" w:cs="Times New Roman"/>
          <w:color w:val="000000"/>
          <w:kern w:val="1"/>
          <w:sz w:val="24"/>
          <w:szCs w:val="24"/>
          <w:lang w:eastAsia="ru-RU"/>
        </w:rPr>
        <w:t> </w:t>
      </w:r>
      <w:r w:rsidRPr="00274C73">
        <w:rPr>
          <w:rFonts w:ascii="Times New Roman" w:eastAsia="Times New Roman" w:hAnsi="Times New Roman" w:cs="Times New Roman"/>
          <w:sz w:val="24"/>
          <w:szCs w:val="24"/>
          <w:lang w:eastAsia="ru-RU"/>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274C73" w:rsidRPr="00274C73" w:rsidRDefault="00274C73" w:rsidP="00274C73">
      <w:pPr>
        <w:spacing w:after="0" w:line="240" w:lineRule="auto"/>
        <w:ind w:firstLine="709"/>
        <w:contextualSpacing/>
        <w:jc w:val="both"/>
        <w:rPr>
          <w:rFonts w:ascii="Times New Roman" w:eastAsia="Times New Roman" w:hAnsi="Times New Roman" w:cs="Times New Roman"/>
          <w:sz w:val="24"/>
          <w:szCs w:val="24"/>
          <w:lang w:eastAsia="ru-RU"/>
        </w:rPr>
      </w:pPr>
      <w:r w:rsidRPr="00274C73">
        <w:rPr>
          <w:rFonts w:ascii="Times New Roman" w:eastAsia="Times New Roman" w:hAnsi="Times New Roman" w:cs="Times New Roman"/>
          <w:sz w:val="24"/>
          <w:szCs w:val="24"/>
          <w:lang w:eastAsia="ru-RU"/>
        </w:rPr>
        <w:t>Обращаться к р</w:t>
      </w:r>
      <w:r w:rsidRPr="00274C73">
        <w:rPr>
          <w:rFonts w:ascii="Times New Roman" w:eastAsia="Times New Roman" w:hAnsi="Times New Roman" w:cs="Times New Roman"/>
          <w:bCs/>
          <w:sz w:val="24"/>
          <w:szCs w:val="24"/>
          <w:lang w:eastAsia="ru-RU"/>
        </w:rPr>
        <w:t>аботодателю</w:t>
      </w:r>
      <w:r w:rsidRPr="00274C73">
        <w:rPr>
          <w:rFonts w:ascii="Times New Roman" w:eastAsia="Times New Roman" w:hAnsi="Times New Roman" w:cs="Times New Roman"/>
          <w:sz w:val="24"/>
          <w:szCs w:val="24"/>
          <w:lang w:eastAsia="ru-RU"/>
        </w:rPr>
        <w:t xml:space="preserve"> с предложением о привлечении к ответственности лиц, допустивших нарушения требований охраны труда.</w:t>
      </w:r>
    </w:p>
    <w:p w:rsidR="00274C73" w:rsidRPr="00146AD6" w:rsidRDefault="00274C73" w:rsidP="00274C73">
      <w:pPr>
        <w:spacing w:after="0" w:line="240" w:lineRule="auto"/>
        <w:ind w:firstLine="709"/>
        <w:contextualSpacing/>
        <w:jc w:val="both"/>
        <w:rPr>
          <w:rFonts w:ascii="Times New Roman" w:eastAsia="Times New Roman" w:hAnsi="Times New Roman" w:cs="Times New Roman"/>
          <w:sz w:val="24"/>
          <w:szCs w:val="24"/>
          <w:lang w:eastAsia="ru-RU"/>
        </w:rPr>
      </w:pPr>
      <w:r w:rsidRPr="00274C73">
        <w:rPr>
          <w:rFonts w:ascii="Times New Roman" w:eastAsia="Times New Roman" w:hAnsi="Times New Roman" w:cs="Times New Roman"/>
          <w:sz w:val="24"/>
          <w:szCs w:val="24"/>
          <w:lang w:eastAsia="ru-RU"/>
        </w:rPr>
        <w:t>6.</w:t>
      </w:r>
      <w:r w:rsidR="00AA39E8" w:rsidRPr="00146AD6">
        <w:rPr>
          <w:rFonts w:ascii="Times New Roman" w:eastAsia="Times New Roman" w:hAnsi="Times New Roman" w:cs="Times New Roman"/>
          <w:sz w:val="24"/>
          <w:szCs w:val="24"/>
          <w:lang w:eastAsia="ru-RU"/>
        </w:rPr>
        <w:t>4</w:t>
      </w:r>
      <w:r w:rsidRPr="00274C73">
        <w:rPr>
          <w:rFonts w:ascii="Times New Roman" w:eastAsia="Times New Roman" w:hAnsi="Times New Roman" w:cs="Times New Roman"/>
          <w:sz w:val="24"/>
          <w:szCs w:val="24"/>
          <w:lang w:eastAsia="ru-RU"/>
        </w:rPr>
        <w:t>.8.</w:t>
      </w:r>
      <w:r w:rsidRPr="00274C73">
        <w:rPr>
          <w:rFonts w:ascii="Times New Roman" w:eastAsia="Arial Unicode MS" w:hAnsi="Times New Roman" w:cs="Times New Roman"/>
          <w:color w:val="000000"/>
          <w:kern w:val="1"/>
          <w:sz w:val="24"/>
          <w:szCs w:val="24"/>
          <w:lang w:eastAsia="ru-RU"/>
        </w:rPr>
        <w:t> </w:t>
      </w:r>
      <w:r w:rsidRPr="00274C73">
        <w:rPr>
          <w:rFonts w:ascii="Times New Roman" w:eastAsia="Times New Roman" w:hAnsi="Times New Roman" w:cs="Times New Roman"/>
          <w:sz w:val="24"/>
          <w:szCs w:val="24"/>
          <w:lang w:eastAsia="ru-RU"/>
        </w:rPr>
        <w:t xml:space="preserve">Обеспечивать участие уполномоченного по охране труда выборного органа первичной профсоюзной организации в смотре-конкурсе на звание «Лучший </w:t>
      </w:r>
      <w:r w:rsidRPr="00274C73">
        <w:rPr>
          <w:rFonts w:ascii="Times New Roman" w:eastAsia="Times New Roman" w:hAnsi="Times New Roman" w:cs="Times New Roman"/>
          <w:sz w:val="24"/>
          <w:szCs w:val="24"/>
          <w:lang w:eastAsia="ru-RU"/>
        </w:rPr>
        <w:lastRenderedPageBreak/>
        <w:t>уполномоченный по охране труда», проведении Дней охраны труда, конференций, семинаров и выставок по охране труда.</w:t>
      </w:r>
    </w:p>
    <w:p w:rsidR="00AA39E8" w:rsidRPr="00146AD6" w:rsidRDefault="00AA39E8" w:rsidP="00731BC4">
      <w:pPr>
        <w:spacing w:line="240" w:lineRule="auto"/>
        <w:ind w:firstLine="709"/>
        <w:contextualSpacing/>
        <w:jc w:val="both"/>
        <w:rPr>
          <w:rFonts w:ascii="Times New Roman" w:hAnsi="Times New Roman" w:cs="Times New Roman"/>
          <w:sz w:val="24"/>
          <w:szCs w:val="24"/>
        </w:rPr>
      </w:pPr>
      <w:r w:rsidRPr="00146AD6">
        <w:rPr>
          <w:rFonts w:ascii="Times New Roman" w:hAnsi="Times New Roman" w:cs="Times New Roman"/>
          <w:sz w:val="24"/>
          <w:szCs w:val="24"/>
        </w:rPr>
        <w:t>6.5.</w:t>
      </w:r>
      <w:r w:rsidRPr="00146AD6">
        <w:rPr>
          <w:rFonts w:ascii="Times New Roman" w:eastAsia="Arial Unicode MS" w:hAnsi="Times New Roman" w:cs="Times New Roman"/>
          <w:color w:val="000000"/>
          <w:kern w:val="1"/>
          <w:sz w:val="24"/>
          <w:szCs w:val="24"/>
        </w:rPr>
        <w:t> </w:t>
      </w:r>
      <w:r w:rsidRPr="00146AD6">
        <w:rPr>
          <w:rFonts w:ascii="Times New Roman" w:hAnsi="Times New Roman" w:cs="Times New Roman"/>
          <w:sz w:val="24"/>
          <w:szCs w:val="24"/>
        </w:rPr>
        <w:t>Работники обязуются:</w:t>
      </w:r>
    </w:p>
    <w:p w:rsidR="00AA39E8" w:rsidRPr="00146AD6" w:rsidRDefault="00AA39E8" w:rsidP="00731BC4">
      <w:pPr>
        <w:spacing w:line="240" w:lineRule="auto"/>
        <w:ind w:firstLine="709"/>
        <w:contextualSpacing/>
        <w:jc w:val="both"/>
        <w:rPr>
          <w:rFonts w:ascii="Times New Roman" w:hAnsi="Times New Roman" w:cs="Times New Roman"/>
          <w:sz w:val="24"/>
          <w:szCs w:val="24"/>
        </w:rPr>
      </w:pPr>
      <w:r w:rsidRPr="00146AD6">
        <w:rPr>
          <w:rFonts w:ascii="Times New Roman" w:hAnsi="Times New Roman" w:cs="Times New Roman"/>
          <w:sz w:val="24"/>
          <w:szCs w:val="24"/>
        </w:rPr>
        <w:t>6.5.1.</w:t>
      </w:r>
      <w:r w:rsidRPr="00146AD6">
        <w:rPr>
          <w:rFonts w:ascii="Times New Roman" w:eastAsia="Arial Unicode MS" w:hAnsi="Times New Roman" w:cs="Times New Roman"/>
          <w:color w:val="000000"/>
          <w:kern w:val="1"/>
          <w:sz w:val="24"/>
          <w:szCs w:val="24"/>
        </w:rPr>
        <w:t> </w:t>
      </w:r>
      <w:r w:rsidRPr="00146AD6">
        <w:rPr>
          <w:rFonts w:ascii="Times New Roman" w:hAnsi="Times New Roman" w:cs="Times New Roman"/>
          <w:sz w:val="24"/>
          <w:szCs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A39E8" w:rsidRPr="00146AD6" w:rsidRDefault="00AA39E8" w:rsidP="00731BC4">
      <w:pPr>
        <w:spacing w:line="240" w:lineRule="auto"/>
        <w:ind w:firstLine="709"/>
        <w:contextualSpacing/>
        <w:jc w:val="both"/>
        <w:rPr>
          <w:rFonts w:ascii="Times New Roman" w:hAnsi="Times New Roman" w:cs="Times New Roman"/>
          <w:sz w:val="24"/>
          <w:szCs w:val="24"/>
        </w:rPr>
      </w:pPr>
      <w:r w:rsidRPr="00146AD6">
        <w:rPr>
          <w:rFonts w:ascii="Times New Roman" w:hAnsi="Times New Roman" w:cs="Times New Roman"/>
          <w:sz w:val="24"/>
          <w:szCs w:val="24"/>
        </w:rPr>
        <w:t>6.5.2.</w:t>
      </w:r>
      <w:r w:rsidRPr="00146AD6">
        <w:rPr>
          <w:rFonts w:ascii="Times New Roman" w:eastAsia="Arial Unicode MS" w:hAnsi="Times New Roman" w:cs="Times New Roman"/>
          <w:color w:val="000000"/>
          <w:kern w:val="1"/>
          <w:sz w:val="24"/>
          <w:szCs w:val="24"/>
        </w:rPr>
        <w:t> </w:t>
      </w:r>
      <w:r w:rsidRPr="00146AD6">
        <w:rPr>
          <w:rFonts w:ascii="Times New Roman" w:hAnsi="Times New Roman" w:cs="Times New Roman"/>
          <w:sz w:val="24"/>
          <w:szCs w:val="24"/>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AA39E8" w:rsidRPr="00146AD6" w:rsidRDefault="00AA39E8" w:rsidP="00731BC4">
      <w:pPr>
        <w:spacing w:line="240" w:lineRule="auto"/>
        <w:ind w:firstLine="709"/>
        <w:contextualSpacing/>
        <w:jc w:val="both"/>
        <w:rPr>
          <w:rFonts w:ascii="Times New Roman" w:hAnsi="Times New Roman" w:cs="Times New Roman"/>
          <w:sz w:val="24"/>
          <w:szCs w:val="24"/>
        </w:rPr>
      </w:pPr>
      <w:r w:rsidRPr="00146AD6">
        <w:rPr>
          <w:rFonts w:ascii="Times New Roman" w:hAnsi="Times New Roman" w:cs="Times New Roman"/>
          <w:sz w:val="24"/>
          <w:szCs w:val="24"/>
        </w:rPr>
        <w:t>Проходить профессиональную гигиеническую подготовку и аттестацию в установленном законодательством порядке.</w:t>
      </w:r>
    </w:p>
    <w:p w:rsidR="00731BC4" w:rsidRDefault="00AA39E8" w:rsidP="00731BC4">
      <w:pPr>
        <w:spacing w:line="240" w:lineRule="auto"/>
        <w:ind w:firstLine="709"/>
        <w:contextualSpacing/>
        <w:jc w:val="both"/>
        <w:rPr>
          <w:rFonts w:ascii="Times New Roman" w:hAnsi="Times New Roman" w:cs="Times New Roman"/>
          <w:sz w:val="24"/>
          <w:szCs w:val="24"/>
        </w:rPr>
      </w:pPr>
      <w:r w:rsidRPr="00146AD6">
        <w:rPr>
          <w:rFonts w:ascii="Times New Roman" w:hAnsi="Times New Roman" w:cs="Times New Roman"/>
          <w:sz w:val="24"/>
          <w:szCs w:val="24"/>
        </w:rPr>
        <w:t>6.5.3.</w:t>
      </w:r>
      <w:r w:rsidRPr="00146AD6">
        <w:rPr>
          <w:rFonts w:ascii="Times New Roman" w:eastAsia="Arial Unicode MS" w:hAnsi="Times New Roman" w:cs="Times New Roman"/>
          <w:color w:val="000000"/>
          <w:kern w:val="1"/>
          <w:sz w:val="24"/>
          <w:szCs w:val="24"/>
        </w:rPr>
        <w:t> </w:t>
      </w:r>
      <w:r w:rsidRPr="00146AD6">
        <w:rPr>
          <w:rFonts w:ascii="Times New Roman" w:hAnsi="Times New Roman" w:cs="Times New Roman"/>
          <w:sz w:val="24"/>
          <w:szCs w:val="24"/>
        </w:rPr>
        <w:t>В соответствии со статьями 213, 219 ТК РФ и Федеральным законом от 17.09.1998 № 157-ФЗ «Об иммунопрофилактике инфекционных болезней» проводить медицинские осмотры, профессиональную</w:t>
      </w:r>
      <w:r w:rsidRPr="00AA39E8">
        <w:rPr>
          <w:rFonts w:ascii="Times New Roman" w:hAnsi="Times New Roman" w:cs="Times New Roman"/>
          <w:sz w:val="24"/>
          <w:szCs w:val="24"/>
        </w:rPr>
        <w:t xml:space="preserve"> гигиеническую подготовку и аттестацию, а также обязательную медицинскую вакцинацию работников образовательной организации за счет средств работодателя.</w:t>
      </w:r>
    </w:p>
    <w:p w:rsidR="00AA39E8" w:rsidRPr="00AA39E8" w:rsidRDefault="00AA39E8" w:rsidP="00731BC4">
      <w:pPr>
        <w:spacing w:line="240" w:lineRule="auto"/>
        <w:ind w:firstLine="709"/>
        <w:contextualSpacing/>
        <w:jc w:val="both"/>
        <w:rPr>
          <w:rFonts w:ascii="Times New Roman" w:hAnsi="Times New Roman" w:cs="Times New Roman"/>
          <w:sz w:val="24"/>
          <w:szCs w:val="24"/>
        </w:rPr>
      </w:pPr>
      <w:r w:rsidRPr="00AA39E8">
        <w:rPr>
          <w:rFonts w:ascii="Times New Roman" w:hAnsi="Times New Roman" w:cs="Times New Roman"/>
          <w:sz w:val="24"/>
          <w:szCs w:val="24"/>
        </w:rPr>
        <w:t>6.5.4.</w:t>
      </w:r>
      <w:r w:rsidRPr="00AA39E8">
        <w:rPr>
          <w:rFonts w:ascii="Times New Roman" w:eastAsia="Arial Unicode MS" w:hAnsi="Times New Roman" w:cs="Times New Roman"/>
          <w:color w:val="000000"/>
          <w:kern w:val="1"/>
          <w:sz w:val="24"/>
          <w:szCs w:val="24"/>
        </w:rPr>
        <w:t> </w:t>
      </w:r>
      <w:r w:rsidRPr="00AA39E8">
        <w:rPr>
          <w:rFonts w:ascii="Times New Roman" w:hAnsi="Times New Roman" w:cs="Times New Roman"/>
          <w:sz w:val="24"/>
          <w:szCs w:val="24"/>
        </w:rPr>
        <w:t>Правильно применять средства индивидуальной и коллективной защиты.</w:t>
      </w:r>
    </w:p>
    <w:p w:rsidR="00A01FB5" w:rsidRDefault="00AA39E8" w:rsidP="00A01FB5">
      <w:pPr>
        <w:spacing w:line="240" w:lineRule="auto"/>
        <w:ind w:firstLine="709"/>
        <w:contextualSpacing/>
        <w:jc w:val="both"/>
        <w:rPr>
          <w:rFonts w:ascii="Times New Roman" w:hAnsi="Times New Roman" w:cs="Times New Roman"/>
          <w:sz w:val="24"/>
          <w:szCs w:val="24"/>
        </w:rPr>
      </w:pPr>
      <w:r w:rsidRPr="00AA39E8">
        <w:rPr>
          <w:rFonts w:ascii="Times New Roman" w:hAnsi="Times New Roman" w:cs="Times New Roman"/>
          <w:sz w:val="24"/>
          <w:szCs w:val="24"/>
        </w:rPr>
        <w:t>6.5.5.</w:t>
      </w:r>
      <w:r w:rsidRPr="00AA39E8">
        <w:rPr>
          <w:rFonts w:ascii="Times New Roman" w:eastAsia="Arial Unicode MS" w:hAnsi="Times New Roman" w:cs="Times New Roman"/>
          <w:color w:val="000000"/>
          <w:kern w:val="1"/>
          <w:sz w:val="24"/>
          <w:szCs w:val="24"/>
        </w:rPr>
        <w:t> </w:t>
      </w:r>
      <w:r w:rsidRPr="00AA39E8">
        <w:rPr>
          <w:rFonts w:ascii="Times New Roman" w:hAnsi="Times New Roman" w:cs="Times New Roman"/>
          <w:sz w:val="24"/>
          <w:szCs w:val="24"/>
        </w:rPr>
        <w:t>Незамедлительно извещать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A01FB5" w:rsidRPr="002F4A70" w:rsidRDefault="00A01FB5" w:rsidP="002F4A70">
      <w:pPr>
        <w:spacing w:line="240" w:lineRule="auto"/>
        <w:ind w:firstLine="709"/>
        <w:contextualSpacing/>
        <w:jc w:val="both"/>
        <w:rPr>
          <w:rFonts w:ascii="Times New Roman" w:hAnsi="Times New Roman" w:cs="Times New Roman"/>
          <w:sz w:val="24"/>
          <w:szCs w:val="24"/>
        </w:rPr>
      </w:pPr>
      <w:r w:rsidRPr="002F4A70">
        <w:rPr>
          <w:rFonts w:ascii="Times New Roman" w:hAnsi="Times New Roman" w:cs="Times New Roman"/>
          <w:sz w:val="24"/>
          <w:szCs w:val="24"/>
        </w:rPr>
        <w:t>6.6.</w:t>
      </w:r>
      <w:r w:rsidRPr="002F4A70">
        <w:rPr>
          <w:rFonts w:ascii="Times New Roman" w:eastAsia="Arial Unicode MS" w:hAnsi="Times New Roman" w:cs="Times New Roman"/>
          <w:color w:val="000000"/>
          <w:kern w:val="1"/>
          <w:sz w:val="24"/>
          <w:szCs w:val="24"/>
        </w:rPr>
        <w:t> </w:t>
      </w:r>
      <w:r w:rsidRPr="002F4A70">
        <w:rPr>
          <w:rFonts w:ascii="Times New Roman" w:hAnsi="Times New Roman" w:cs="Times New Roman"/>
          <w:sz w:val="24"/>
          <w:szCs w:val="24"/>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4672AA" w:rsidRPr="00B76650" w:rsidRDefault="004672AA" w:rsidP="004672AA">
      <w:pPr>
        <w:pStyle w:val="20"/>
        <w:shd w:val="clear" w:color="auto" w:fill="auto"/>
        <w:tabs>
          <w:tab w:val="left" w:pos="0"/>
          <w:tab w:val="left" w:pos="1191"/>
        </w:tabs>
        <w:spacing w:before="0"/>
        <w:ind w:firstLine="709"/>
        <w:rPr>
          <w:sz w:val="24"/>
          <w:szCs w:val="24"/>
        </w:rPr>
      </w:pPr>
    </w:p>
    <w:p w:rsidR="00CD7AFD" w:rsidRPr="00B76650" w:rsidRDefault="002F4F7D" w:rsidP="00DA5E67">
      <w:pPr>
        <w:jc w:val="center"/>
        <w:rPr>
          <w:rFonts w:ascii="Times New Roman" w:hAnsi="Times New Roman" w:cs="Times New Roman"/>
          <w:b/>
          <w:sz w:val="24"/>
          <w:szCs w:val="24"/>
        </w:rPr>
      </w:pPr>
      <w:r w:rsidRPr="00B76650">
        <w:rPr>
          <w:rFonts w:ascii="Times New Roman" w:hAnsi="Times New Roman" w:cs="Times New Roman"/>
          <w:b/>
          <w:sz w:val="24"/>
          <w:szCs w:val="24"/>
        </w:rPr>
        <w:t xml:space="preserve">7. </w:t>
      </w:r>
      <w:r w:rsidR="00CD7AFD" w:rsidRPr="00B76650">
        <w:rPr>
          <w:rFonts w:ascii="Times New Roman" w:hAnsi="Times New Roman" w:cs="Times New Roman"/>
          <w:b/>
          <w:sz w:val="24"/>
          <w:szCs w:val="24"/>
        </w:rPr>
        <w:t>ГАРАНТИИИ И ЛЬГОТЫ РАБОТНИКАМ, СОВМЕЩАЮЩИМ РАБОТУ С ОБУЧЕНИЕМ</w:t>
      </w:r>
    </w:p>
    <w:p w:rsidR="00DA5E67" w:rsidRPr="00B76650" w:rsidRDefault="002F4A70" w:rsidP="002F4A70">
      <w:pPr>
        <w:pStyle w:val="20"/>
        <w:shd w:val="clear" w:color="auto" w:fill="auto"/>
        <w:tabs>
          <w:tab w:val="left" w:pos="1144"/>
        </w:tabs>
        <w:spacing w:before="0" w:line="277" w:lineRule="exact"/>
        <w:ind w:firstLine="709"/>
        <w:rPr>
          <w:sz w:val="24"/>
          <w:szCs w:val="24"/>
        </w:rPr>
      </w:pPr>
      <w:r>
        <w:rPr>
          <w:sz w:val="24"/>
          <w:szCs w:val="24"/>
        </w:rPr>
        <w:t xml:space="preserve">7.1. </w:t>
      </w:r>
      <w:r w:rsidR="00DA5E67" w:rsidRPr="00B76650">
        <w:rPr>
          <w:sz w:val="24"/>
          <w:szCs w:val="24"/>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w:t>
      </w:r>
      <w:proofErr w:type="spellStart"/>
      <w:r w:rsidR="00DA5E67" w:rsidRPr="00B76650">
        <w:rPr>
          <w:sz w:val="24"/>
          <w:szCs w:val="24"/>
        </w:rPr>
        <w:t>бакалавриата</w:t>
      </w:r>
      <w:proofErr w:type="spellEnd"/>
      <w:r w:rsidR="00DA5E67" w:rsidRPr="00B76650">
        <w:rPr>
          <w:sz w:val="24"/>
          <w:szCs w:val="24"/>
        </w:rPr>
        <w:t xml:space="preserve">, программам </w:t>
      </w:r>
      <w:proofErr w:type="spellStart"/>
      <w:r w:rsidR="00DA5E67" w:rsidRPr="00B76650">
        <w:rPr>
          <w:sz w:val="24"/>
          <w:szCs w:val="24"/>
        </w:rPr>
        <w:t>специалитета</w:t>
      </w:r>
      <w:proofErr w:type="spellEnd"/>
      <w:r w:rsidR="00DA5E67" w:rsidRPr="00B76650">
        <w:rPr>
          <w:sz w:val="24"/>
          <w:szCs w:val="24"/>
        </w:rPr>
        <w:t xml:space="preserve"> или программам магистратуры по заочной и </w:t>
      </w:r>
      <w:proofErr w:type="spellStart"/>
      <w:r w:rsidR="00DA5E67" w:rsidRPr="00B76650">
        <w:rPr>
          <w:sz w:val="24"/>
          <w:szCs w:val="24"/>
        </w:rPr>
        <w:t>очнозаочной</w:t>
      </w:r>
      <w:proofErr w:type="spellEnd"/>
      <w:r w:rsidR="00DA5E67" w:rsidRPr="00B76650">
        <w:rPr>
          <w:sz w:val="24"/>
          <w:szCs w:val="24"/>
        </w:rPr>
        <w:t xml:space="preserve"> формам обучения и успешно осваивающим эти программы, работодатель предоставляет дополнительные отпуска с сохранением среднего заработка </w:t>
      </w:r>
      <w:proofErr w:type="gramStart"/>
      <w:r w:rsidR="00DA5E67" w:rsidRPr="00B76650">
        <w:rPr>
          <w:sz w:val="24"/>
          <w:szCs w:val="24"/>
        </w:rPr>
        <w:t>для</w:t>
      </w:r>
      <w:proofErr w:type="gramEnd"/>
      <w:r w:rsidR="00DA5E67" w:rsidRPr="00B76650">
        <w:rPr>
          <w:sz w:val="24"/>
          <w:szCs w:val="24"/>
        </w:rPr>
        <w:t>:</w:t>
      </w:r>
    </w:p>
    <w:p w:rsidR="00DA5E67" w:rsidRPr="00B76650" w:rsidRDefault="00DA5E67" w:rsidP="00DA5E67">
      <w:pPr>
        <w:pStyle w:val="20"/>
        <w:numPr>
          <w:ilvl w:val="0"/>
          <w:numId w:val="3"/>
        </w:numPr>
        <w:shd w:val="clear" w:color="auto" w:fill="auto"/>
        <w:tabs>
          <w:tab w:val="left" w:pos="744"/>
        </w:tabs>
        <w:spacing w:before="0" w:line="277" w:lineRule="exact"/>
        <w:ind w:firstLine="580"/>
        <w:rPr>
          <w:sz w:val="24"/>
          <w:szCs w:val="24"/>
        </w:rPr>
      </w:pPr>
      <w:r w:rsidRPr="00B76650">
        <w:rPr>
          <w:sz w:val="24"/>
          <w:szCs w:val="24"/>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DA5E67" w:rsidRPr="00B76650" w:rsidRDefault="00DA5E67" w:rsidP="00DA5E67">
      <w:pPr>
        <w:pStyle w:val="20"/>
        <w:numPr>
          <w:ilvl w:val="0"/>
          <w:numId w:val="3"/>
        </w:numPr>
        <w:shd w:val="clear" w:color="auto" w:fill="auto"/>
        <w:tabs>
          <w:tab w:val="left" w:pos="740"/>
        </w:tabs>
        <w:spacing w:before="0" w:line="277" w:lineRule="exact"/>
        <w:ind w:firstLine="580"/>
        <w:rPr>
          <w:sz w:val="24"/>
          <w:szCs w:val="24"/>
        </w:rPr>
      </w:pPr>
      <w:r w:rsidRPr="00B76650">
        <w:rPr>
          <w:sz w:val="24"/>
          <w:szCs w:val="24"/>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DA5E67" w:rsidRPr="00B76650" w:rsidRDefault="00833215" w:rsidP="00833215">
      <w:pPr>
        <w:pStyle w:val="20"/>
        <w:shd w:val="clear" w:color="auto" w:fill="auto"/>
        <w:tabs>
          <w:tab w:val="left" w:pos="0"/>
        </w:tabs>
        <w:spacing w:before="0"/>
        <w:ind w:firstLine="709"/>
        <w:rPr>
          <w:sz w:val="24"/>
          <w:szCs w:val="24"/>
        </w:rPr>
      </w:pPr>
      <w:r>
        <w:rPr>
          <w:sz w:val="24"/>
          <w:szCs w:val="24"/>
        </w:rPr>
        <w:t>7.2.</w:t>
      </w:r>
      <w:r w:rsidR="00A23777">
        <w:rPr>
          <w:sz w:val="24"/>
          <w:szCs w:val="24"/>
        </w:rPr>
        <w:t xml:space="preserve"> </w:t>
      </w:r>
      <w:r w:rsidR="00DA5E67" w:rsidRPr="00B76650">
        <w:rPr>
          <w:sz w:val="24"/>
          <w:szCs w:val="24"/>
        </w:rPr>
        <w:t>Работодатель обязан предоставить отпуск без сохранения заработной платы:</w:t>
      </w:r>
    </w:p>
    <w:p w:rsidR="00833215" w:rsidRDefault="00833215" w:rsidP="00833215">
      <w:pPr>
        <w:pStyle w:val="20"/>
        <w:shd w:val="clear" w:color="auto" w:fill="auto"/>
        <w:tabs>
          <w:tab w:val="left" w:pos="781"/>
        </w:tabs>
        <w:spacing w:before="0"/>
        <w:ind w:firstLine="709"/>
        <w:rPr>
          <w:sz w:val="24"/>
          <w:szCs w:val="24"/>
        </w:rPr>
      </w:pPr>
      <w:r>
        <w:rPr>
          <w:sz w:val="24"/>
          <w:szCs w:val="24"/>
        </w:rPr>
        <w:t xml:space="preserve">- </w:t>
      </w:r>
      <w:r w:rsidR="00DA5E67" w:rsidRPr="00833215">
        <w:rPr>
          <w:sz w:val="24"/>
          <w:szCs w:val="24"/>
        </w:rPr>
        <w:t>работникам, допущенным к вступительным испытаниям, - 15 календарных дней;</w:t>
      </w:r>
    </w:p>
    <w:p w:rsidR="00833215" w:rsidRDefault="00833215" w:rsidP="00833215">
      <w:pPr>
        <w:pStyle w:val="20"/>
        <w:shd w:val="clear" w:color="auto" w:fill="auto"/>
        <w:tabs>
          <w:tab w:val="left" w:pos="781"/>
        </w:tabs>
        <w:spacing w:before="0"/>
        <w:ind w:firstLine="709"/>
        <w:rPr>
          <w:sz w:val="24"/>
          <w:szCs w:val="24"/>
        </w:rPr>
      </w:pPr>
      <w:r>
        <w:rPr>
          <w:sz w:val="24"/>
          <w:szCs w:val="24"/>
        </w:rPr>
        <w:t xml:space="preserve">- </w:t>
      </w:r>
      <w:r w:rsidR="00DA5E67" w:rsidRPr="00833215">
        <w:rPr>
          <w:sz w:val="24"/>
          <w:szCs w:val="24"/>
        </w:rPr>
        <w:t xml:space="preserve">работникам - слушателям подготовительных отделений образовательных </w:t>
      </w:r>
      <w:proofErr w:type="spellStart"/>
      <w:r w:rsidR="00DA5E67" w:rsidRPr="00833215">
        <w:rPr>
          <w:sz w:val="24"/>
          <w:szCs w:val="24"/>
        </w:rPr>
        <w:t>организацийвысшего</w:t>
      </w:r>
      <w:proofErr w:type="spellEnd"/>
      <w:r w:rsidR="00DA5E67" w:rsidRPr="00833215">
        <w:rPr>
          <w:sz w:val="24"/>
          <w:szCs w:val="24"/>
        </w:rPr>
        <w:t xml:space="preserve"> образования для прохождения итоговой аттестации - 15 </w:t>
      </w:r>
      <w:r w:rsidRPr="00833215">
        <w:rPr>
          <w:sz w:val="24"/>
          <w:szCs w:val="24"/>
        </w:rPr>
        <w:t>календарных</w:t>
      </w:r>
      <w:r w:rsidR="00DA5E67" w:rsidRPr="00833215">
        <w:rPr>
          <w:sz w:val="24"/>
          <w:szCs w:val="24"/>
        </w:rPr>
        <w:t xml:space="preserve"> дней;</w:t>
      </w:r>
    </w:p>
    <w:p w:rsidR="00DA5E67" w:rsidRDefault="00833215" w:rsidP="00833215">
      <w:pPr>
        <w:pStyle w:val="20"/>
        <w:shd w:val="clear" w:color="auto" w:fill="auto"/>
        <w:tabs>
          <w:tab w:val="left" w:pos="781"/>
        </w:tabs>
        <w:spacing w:before="0"/>
        <w:ind w:firstLine="709"/>
        <w:rPr>
          <w:sz w:val="24"/>
          <w:szCs w:val="24"/>
        </w:rPr>
      </w:pPr>
      <w:proofErr w:type="gramStart"/>
      <w:r>
        <w:rPr>
          <w:sz w:val="24"/>
          <w:szCs w:val="24"/>
        </w:rPr>
        <w:t xml:space="preserve">- </w:t>
      </w:r>
      <w:r w:rsidR="00DA5E67" w:rsidRPr="00833215">
        <w:rPr>
          <w:sz w:val="24"/>
          <w:szCs w:val="24"/>
        </w:rPr>
        <w:t xml:space="preserve">работникам, обучающимся по имеющим государственную аккредитацию программам </w:t>
      </w:r>
      <w:proofErr w:type="spellStart"/>
      <w:r w:rsidR="00DA5E67" w:rsidRPr="00833215">
        <w:rPr>
          <w:sz w:val="24"/>
          <w:szCs w:val="24"/>
        </w:rPr>
        <w:t>бакалавриата</w:t>
      </w:r>
      <w:proofErr w:type="spellEnd"/>
      <w:r w:rsidR="00DA5E67" w:rsidRPr="00833215">
        <w:rPr>
          <w:sz w:val="24"/>
          <w:szCs w:val="24"/>
        </w:rPr>
        <w:t xml:space="preserve">, программам </w:t>
      </w:r>
      <w:proofErr w:type="spellStart"/>
      <w:r w:rsidR="00DA5E67" w:rsidRPr="00833215">
        <w:rPr>
          <w:sz w:val="24"/>
          <w:szCs w:val="24"/>
        </w:rPr>
        <w:t>специалитета</w:t>
      </w:r>
      <w:proofErr w:type="spellEnd"/>
      <w:r w:rsidR="00DA5E67" w:rsidRPr="00833215">
        <w:rPr>
          <w:sz w:val="24"/>
          <w:szCs w:val="24"/>
        </w:rPr>
        <w:t xml:space="preserve">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w:t>
      </w:r>
      <w:r w:rsidR="00DA5E67" w:rsidRPr="00833215">
        <w:rPr>
          <w:sz w:val="24"/>
          <w:szCs w:val="24"/>
        </w:rPr>
        <w:lastRenderedPageBreak/>
        <w:t>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roofErr w:type="gramEnd"/>
    </w:p>
    <w:p w:rsidR="00726AC7" w:rsidRDefault="00726AC7" w:rsidP="00726AC7">
      <w:pPr>
        <w:pStyle w:val="20"/>
        <w:shd w:val="clear" w:color="auto" w:fill="auto"/>
        <w:tabs>
          <w:tab w:val="left" w:pos="1038"/>
        </w:tabs>
        <w:spacing w:before="0"/>
        <w:ind w:firstLine="709"/>
        <w:rPr>
          <w:sz w:val="24"/>
          <w:szCs w:val="24"/>
        </w:rPr>
      </w:pPr>
      <w:r>
        <w:rPr>
          <w:sz w:val="24"/>
          <w:szCs w:val="24"/>
        </w:rPr>
        <w:t xml:space="preserve">7.3. </w:t>
      </w:r>
      <w:r w:rsidR="00DA5E67" w:rsidRPr="00B76650">
        <w:rPr>
          <w:sz w:val="24"/>
          <w:szCs w:val="24"/>
        </w:rPr>
        <w:t xml:space="preserve">Работникам, успешно осваивающим имеющие государственную аккредитацию программы </w:t>
      </w:r>
      <w:proofErr w:type="spellStart"/>
      <w:r w:rsidR="00DA5E67" w:rsidRPr="00B76650">
        <w:rPr>
          <w:sz w:val="24"/>
          <w:szCs w:val="24"/>
        </w:rPr>
        <w:t>бакалавриата</w:t>
      </w:r>
      <w:proofErr w:type="spellEnd"/>
      <w:r w:rsidR="00DA5E67" w:rsidRPr="00B76650">
        <w:rPr>
          <w:sz w:val="24"/>
          <w:szCs w:val="24"/>
        </w:rPr>
        <w:t xml:space="preserve">, программы </w:t>
      </w:r>
      <w:proofErr w:type="spellStart"/>
      <w:r w:rsidR="00DA5E67" w:rsidRPr="00B76650">
        <w:rPr>
          <w:sz w:val="24"/>
          <w:szCs w:val="24"/>
        </w:rPr>
        <w:t>специалитета</w:t>
      </w:r>
      <w:proofErr w:type="spellEnd"/>
      <w:r w:rsidR="00DA5E67" w:rsidRPr="00B76650">
        <w:rPr>
          <w:sz w:val="24"/>
          <w:szCs w:val="24"/>
        </w:rPr>
        <w:t xml:space="preserve">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726AC7" w:rsidRDefault="00726AC7" w:rsidP="00726AC7">
      <w:pPr>
        <w:pStyle w:val="20"/>
        <w:shd w:val="clear" w:color="auto" w:fill="auto"/>
        <w:tabs>
          <w:tab w:val="left" w:pos="1038"/>
        </w:tabs>
        <w:spacing w:before="0"/>
        <w:ind w:firstLine="709"/>
        <w:rPr>
          <w:sz w:val="24"/>
          <w:szCs w:val="24"/>
        </w:rPr>
      </w:pPr>
      <w:r>
        <w:rPr>
          <w:sz w:val="24"/>
          <w:szCs w:val="24"/>
        </w:rPr>
        <w:t xml:space="preserve">7.4. </w:t>
      </w:r>
      <w:proofErr w:type="gramStart"/>
      <w:r w:rsidR="00DA5E67" w:rsidRPr="00B76650">
        <w:rPr>
          <w:sz w:val="24"/>
          <w:szCs w:val="24"/>
        </w:rPr>
        <w:t xml:space="preserve">Работникам, осваивающим имеющие государственную аккредитацию программы </w:t>
      </w:r>
      <w:proofErr w:type="spellStart"/>
      <w:r w:rsidR="00DA5E67" w:rsidRPr="00B76650">
        <w:rPr>
          <w:sz w:val="24"/>
          <w:szCs w:val="24"/>
        </w:rPr>
        <w:t>бакалавриата</w:t>
      </w:r>
      <w:proofErr w:type="spellEnd"/>
      <w:r w:rsidR="00DA5E67" w:rsidRPr="00B76650">
        <w:rPr>
          <w:sz w:val="24"/>
          <w:szCs w:val="24"/>
        </w:rPr>
        <w:t xml:space="preserve">, программы </w:t>
      </w:r>
      <w:proofErr w:type="spellStart"/>
      <w:r w:rsidR="00DA5E67" w:rsidRPr="00B76650">
        <w:rPr>
          <w:sz w:val="24"/>
          <w:szCs w:val="24"/>
        </w:rPr>
        <w:t>специалитета</w:t>
      </w:r>
      <w:proofErr w:type="spellEnd"/>
      <w:r w:rsidR="00DA5E67" w:rsidRPr="00B76650">
        <w:rPr>
          <w:sz w:val="24"/>
          <w:szCs w:val="24"/>
        </w:rPr>
        <w:t xml:space="preserve"> или программы магистратуры по заочной и </w:t>
      </w:r>
      <w:proofErr w:type="spellStart"/>
      <w:r w:rsidR="00DA5E67" w:rsidRPr="00B76650">
        <w:rPr>
          <w:sz w:val="24"/>
          <w:szCs w:val="24"/>
        </w:rPr>
        <w:t>очнозаочной</w:t>
      </w:r>
      <w:proofErr w:type="spellEnd"/>
      <w:r w:rsidR="00DA5E67" w:rsidRPr="00B76650">
        <w:rPr>
          <w:sz w:val="24"/>
          <w:szCs w:val="24"/>
        </w:rPr>
        <w:t xml:space="preserve">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w:t>
      </w:r>
      <w:proofErr w:type="gramEnd"/>
      <w:r w:rsidR="00DA5E67" w:rsidRPr="00B76650">
        <w:rPr>
          <w:sz w:val="24"/>
          <w:szCs w:val="24"/>
        </w:rPr>
        <w:t xml:space="preserve">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sidR="00DA5E67" w:rsidRPr="00B76650">
        <w:rPr>
          <w:sz w:val="24"/>
          <w:szCs w:val="24"/>
        </w:rPr>
        <w:t>размера оплаты труда</w:t>
      </w:r>
      <w:proofErr w:type="gramEnd"/>
      <w:r w:rsidR="00DA5E67" w:rsidRPr="00B76650">
        <w:rPr>
          <w:sz w:val="24"/>
          <w:szCs w:val="24"/>
        </w:rPr>
        <w:t>.</w:t>
      </w:r>
    </w:p>
    <w:p w:rsidR="00726AC7" w:rsidRDefault="00DA5E67" w:rsidP="00726AC7">
      <w:pPr>
        <w:pStyle w:val="20"/>
        <w:shd w:val="clear" w:color="auto" w:fill="auto"/>
        <w:tabs>
          <w:tab w:val="left" w:pos="1038"/>
        </w:tabs>
        <w:spacing w:before="0"/>
        <w:ind w:firstLine="709"/>
        <w:rPr>
          <w:sz w:val="24"/>
          <w:szCs w:val="24"/>
        </w:rPr>
      </w:pPr>
      <w:r w:rsidRPr="00B76650">
        <w:rPr>
          <w:sz w:val="24"/>
          <w:szCs w:val="24"/>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DA5E67" w:rsidRPr="00B76650" w:rsidRDefault="00726AC7" w:rsidP="00726AC7">
      <w:pPr>
        <w:pStyle w:val="20"/>
        <w:shd w:val="clear" w:color="auto" w:fill="auto"/>
        <w:tabs>
          <w:tab w:val="left" w:pos="1038"/>
        </w:tabs>
        <w:spacing w:before="0"/>
        <w:ind w:firstLine="709"/>
        <w:rPr>
          <w:sz w:val="24"/>
          <w:szCs w:val="24"/>
        </w:rPr>
      </w:pPr>
      <w:r>
        <w:rPr>
          <w:sz w:val="24"/>
          <w:szCs w:val="24"/>
        </w:rPr>
        <w:t>7.</w:t>
      </w:r>
      <w:r w:rsidR="00422D9D">
        <w:rPr>
          <w:sz w:val="24"/>
          <w:szCs w:val="24"/>
        </w:rPr>
        <w:t>5</w:t>
      </w:r>
      <w:r>
        <w:rPr>
          <w:sz w:val="24"/>
          <w:szCs w:val="24"/>
        </w:rPr>
        <w:t xml:space="preserve">. </w:t>
      </w:r>
      <w:r w:rsidR="00DA5E67" w:rsidRPr="00B76650">
        <w:rPr>
          <w:sz w:val="24"/>
          <w:szCs w:val="24"/>
        </w:rPr>
        <w:t xml:space="preserve">Работники, осваивающие программы подготовки научно-педагогических кадров в аспирантуре (адъюнктуре), программы ординатуры и программы </w:t>
      </w:r>
      <w:proofErr w:type="spellStart"/>
      <w:r w:rsidR="00DA5E67" w:rsidRPr="00B76650">
        <w:rPr>
          <w:sz w:val="24"/>
          <w:szCs w:val="24"/>
        </w:rPr>
        <w:t>ассистентуры</w:t>
      </w:r>
      <w:proofErr w:type="spellEnd"/>
      <w:r w:rsidR="00DA5E67" w:rsidRPr="00B76650">
        <w:rPr>
          <w:sz w:val="24"/>
          <w:szCs w:val="24"/>
        </w:rPr>
        <w:t xml:space="preserve">-стажировки по заочной форме обучения, имеют право </w:t>
      </w:r>
      <w:proofErr w:type="gramStart"/>
      <w:r w:rsidR="00DA5E67" w:rsidRPr="00B76650">
        <w:rPr>
          <w:sz w:val="24"/>
          <w:szCs w:val="24"/>
        </w:rPr>
        <w:t>на</w:t>
      </w:r>
      <w:proofErr w:type="gramEnd"/>
      <w:r w:rsidR="00DA5E67" w:rsidRPr="00B76650">
        <w:rPr>
          <w:sz w:val="24"/>
          <w:szCs w:val="24"/>
        </w:rPr>
        <w:t>:</w:t>
      </w:r>
    </w:p>
    <w:p w:rsidR="00DA5E67" w:rsidRPr="00B76650" w:rsidRDefault="00DA5E67" w:rsidP="00DA5E67">
      <w:pPr>
        <w:pStyle w:val="20"/>
        <w:numPr>
          <w:ilvl w:val="0"/>
          <w:numId w:val="3"/>
        </w:numPr>
        <w:shd w:val="clear" w:color="auto" w:fill="auto"/>
        <w:tabs>
          <w:tab w:val="left" w:pos="748"/>
        </w:tabs>
        <w:spacing w:before="0"/>
        <w:ind w:firstLine="580"/>
        <w:rPr>
          <w:sz w:val="24"/>
          <w:szCs w:val="24"/>
        </w:rPr>
      </w:pPr>
      <w:r w:rsidRPr="00B76650">
        <w:rPr>
          <w:sz w:val="24"/>
          <w:szCs w:val="24"/>
        </w:rP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DA5E67" w:rsidRPr="00B76650" w:rsidRDefault="00DA5E67" w:rsidP="00DA5E67">
      <w:pPr>
        <w:pStyle w:val="20"/>
        <w:numPr>
          <w:ilvl w:val="0"/>
          <w:numId w:val="3"/>
        </w:numPr>
        <w:shd w:val="clear" w:color="auto" w:fill="auto"/>
        <w:tabs>
          <w:tab w:val="left" w:pos="745"/>
        </w:tabs>
        <w:spacing w:before="0"/>
        <w:ind w:firstLine="580"/>
        <w:rPr>
          <w:sz w:val="24"/>
          <w:szCs w:val="24"/>
        </w:rPr>
      </w:pPr>
      <w:r w:rsidRPr="00B76650">
        <w:rPr>
          <w:sz w:val="24"/>
          <w:szCs w:val="24"/>
        </w:rP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726AC7" w:rsidRDefault="00422D9D" w:rsidP="00726AC7">
      <w:pPr>
        <w:pStyle w:val="20"/>
        <w:shd w:val="clear" w:color="auto" w:fill="auto"/>
        <w:tabs>
          <w:tab w:val="left" w:pos="0"/>
        </w:tabs>
        <w:spacing w:before="0"/>
        <w:ind w:firstLine="709"/>
        <w:rPr>
          <w:sz w:val="24"/>
          <w:szCs w:val="24"/>
        </w:rPr>
      </w:pPr>
      <w:r>
        <w:rPr>
          <w:sz w:val="24"/>
          <w:szCs w:val="24"/>
        </w:rPr>
        <w:t>7.6</w:t>
      </w:r>
      <w:r w:rsidR="00726AC7">
        <w:rPr>
          <w:sz w:val="24"/>
          <w:szCs w:val="24"/>
        </w:rPr>
        <w:t xml:space="preserve">. </w:t>
      </w:r>
      <w:r w:rsidR="00DA5E67" w:rsidRPr="00B76650">
        <w:rPr>
          <w:sz w:val="24"/>
          <w:szCs w:val="24"/>
        </w:rPr>
        <w:t>Работники, допущенные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DA5E67" w:rsidRPr="00B76650" w:rsidRDefault="00726AC7" w:rsidP="00726AC7">
      <w:pPr>
        <w:pStyle w:val="20"/>
        <w:shd w:val="clear" w:color="auto" w:fill="auto"/>
        <w:tabs>
          <w:tab w:val="left" w:pos="0"/>
        </w:tabs>
        <w:spacing w:before="0"/>
        <w:ind w:firstLine="709"/>
        <w:rPr>
          <w:sz w:val="24"/>
          <w:szCs w:val="24"/>
        </w:rPr>
      </w:pPr>
      <w:r>
        <w:rPr>
          <w:sz w:val="24"/>
          <w:szCs w:val="24"/>
        </w:rPr>
        <w:t>7.</w:t>
      </w:r>
      <w:r w:rsidR="00422D9D">
        <w:rPr>
          <w:sz w:val="24"/>
          <w:szCs w:val="24"/>
        </w:rPr>
        <w:t>7</w:t>
      </w:r>
      <w:r>
        <w:rPr>
          <w:sz w:val="24"/>
          <w:szCs w:val="24"/>
        </w:rPr>
        <w:t xml:space="preserve">. </w:t>
      </w:r>
      <w:r w:rsidR="00DA5E67" w:rsidRPr="00B76650">
        <w:rPr>
          <w:sz w:val="24"/>
          <w:szCs w:val="24"/>
        </w:rP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w:t>
      </w:r>
      <w:r>
        <w:rPr>
          <w:sz w:val="24"/>
          <w:szCs w:val="24"/>
        </w:rPr>
        <w:t>-</w:t>
      </w:r>
      <w:r w:rsidR="00DA5E67" w:rsidRPr="00B76650">
        <w:rPr>
          <w:sz w:val="24"/>
          <w:szCs w:val="24"/>
        </w:rPr>
        <w:t xml:space="preserve">заочной формам обучения, работодатель предоставляет дополнительные отпуска с сохранением среднего заработка </w:t>
      </w:r>
      <w:proofErr w:type="gramStart"/>
      <w:r w:rsidR="00DA5E67" w:rsidRPr="00B76650">
        <w:rPr>
          <w:sz w:val="24"/>
          <w:szCs w:val="24"/>
        </w:rPr>
        <w:t>для</w:t>
      </w:r>
      <w:proofErr w:type="gramEnd"/>
      <w:r w:rsidR="00DA5E67" w:rsidRPr="00B76650">
        <w:rPr>
          <w:sz w:val="24"/>
          <w:szCs w:val="24"/>
        </w:rPr>
        <w:t>:</w:t>
      </w:r>
    </w:p>
    <w:p w:rsidR="00DA5E67" w:rsidRPr="00B76650" w:rsidRDefault="00DA5E67" w:rsidP="00DA5E67">
      <w:pPr>
        <w:pStyle w:val="20"/>
        <w:numPr>
          <w:ilvl w:val="0"/>
          <w:numId w:val="3"/>
        </w:numPr>
        <w:shd w:val="clear" w:color="auto" w:fill="auto"/>
        <w:tabs>
          <w:tab w:val="left" w:pos="738"/>
        </w:tabs>
        <w:spacing w:before="0"/>
        <w:ind w:firstLine="580"/>
        <w:rPr>
          <w:sz w:val="24"/>
          <w:szCs w:val="24"/>
        </w:rPr>
      </w:pPr>
      <w:r w:rsidRPr="00B76650">
        <w:rPr>
          <w:sz w:val="24"/>
          <w:szCs w:val="24"/>
        </w:rP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DA5E67" w:rsidRPr="00B76650" w:rsidRDefault="00DA5E67" w:rsidP="00DA5E67">
      <w:pPr>
        <w:pStyle w:val="20"/>
        <w:numPr>
          <w:ilvl w:val="0"/>
          <w:numId w:val="3"/>
        </w:numPr>
        <w:shd w:val="clear" w:color="auto" w:fill="auto"/>
        <w:tabs>
          <w:tab w:val="left" w:pos="745"/>
        </w:tabs>
        <w:spacing w:before="0"/>
        <w:ind w:firstLine="580"/>
        <w:rPr>
          <w:sz w:val="24"/>
          <w:szCs w:val="24"/>
        </w:rPr>
      </w:pPr>
      <w:r w:rsidRPr="00B76650">
        <w:rPr>
          <w:sz w:val="24"/>
          <w:szCs w:val="24"/>
        </w:rP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DA5E67" w:rsidRPr="00B76650" w:rsidRDefault="00422D9D" w:rsidP="00726AC7">
      <w:pPr>
        <w:pStyle w:val="20"/>
        <w:shd w:val="clear" w:color="auto" w:fill="auto"/>
        <w:tabs>
          <w:tab w:val="left" w:pos="1170"/>
        </w:tabs>
        <w:spacing w:before="0"/>
        <w:ind w:firstLine="709"/>
        <w:rPr>
          <w:sz w:val="24"/>
          <w:szCs w:val="24"/>
        </w:rPr>
      </w:pPr>
      <w:r>
        <w:rPr>
          <w:sz w:val="24"/>
          <w:szCs w:val="24"/>
        </w:rPr>
        <w:t>7.8</w:t>
      </w:r>
      <w:r w:rsidR="00726AC7">
        <w:rPr>
          <w:sz w:val="24"/>
          <w:szCs w:val="24"/>
        </w:rPr>
        <w:t xml:space="preserve">. </w:t>
      </w:r>
      <w:r w:rsidR="00DA5E67" w:rsidRPr="00B76650">
        <w:rPr>
          <w:sz w:val="24"/>
          <w:szCs w:val="24"/>
        </w:rPr>
        <w:t>Работодатель обязан предоставить отпуск без сохранения заработной платы:</w:t>
      </w:r>
    </w:p>
    <w:p w:rsidR="00726AC7" w:rsidRDefault="00726AC7" w:rsidP="00726AC7">
      <w:pPr>
        <w:pStyle w:val="20"/>
        <w:shd w:val="clear" w:color="auto" w:fill="auto"/>
        <w:spacing w:before="0"/>
        <w:ind w:firstLine="567"/>
        <w:rPr>
          <w:sz w:val="24"/>
          <w:szCs w:val="24"/>
        </w:rPr>
      </w:pPr>
      <w:r>
        <w:rPr>
          <w:sz w:val="24"/>
          <w:szCs w:val="24"/>
        </w:rPr>
        <w:t xml:space="preserve">- </w:t>
      </w:r>
      <w:r w:rsidR="00DA5E67" w:rsidRPr="00B76650">
        <w:rPr>
          <w:sz w:val="24"/>
          <w:szCs w:val="24"/>
        </w:rPr>
        <w:t xml:space="preserve">работникам, допущенным к вступительным испытаниям, - 10 календарных дней; </w:t>
      </w:r>
    </w:p>
    <w:p w:rsidR="00DA5E67" w:rsidRPr="00B76650" w:rsidRDefault="00726AC7" w:rsidP="00726AC7">
      <w:pPr>
        <w:pStyle w:val="20"/>
        <w:shd w:val="clear" w:color="auto" w:fill="auto"/>
        <w:spacing w:before="0"/>
        <w:ind w:firstLine="567"/>
        <w:rPr>
          <w:sz w:val="24"/>
          <w:szCs w:val="24"/>
        </w:rPr>
      </w:pPr>
      <w:r>
        <w:rPr>
          <w:sz w:val="24"/>
          <w:szCs w:val="24"/>
        </w:rPr>
        <w:t xml:space="preserve">- </w:t>
      </w:r>
      <w:r w:rsidR="00DA5E67" w:rsidRPr="00B76650">
        <w:rPr>
          <w:sz w:val="24"/>
          <w:szCs w:val="24"/>
        </w:rP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092FC0" w:rsidRDefault="00422D9D" w:rsidP="00092FC0">
      <w:pPr>
        <w:pStyle w:val="20"/>
        <w:shd w:val="clear" w:color="auto" w:fill="auto"/>
        <w:tabs>
          <w:tab w:val="left" w:pos="1345"/>
        </w:tabs>
        <w:spacing w:before="0"/>
        <w:ind w:firstLine="709"/>
        <w:rPr>
          <w:sz w:val="24"/>
          <w:szCs w:val="24"/>
        </w:rPr>
      </w:pPr>
      <w:r>
        <w:rPr>
          <w:sz w:val="24"/>
          <w:szCs w:val="24"/>
        </w:rPr>
        <w:t>7.9</w:t>
      </w:r>
      <w:r w:rsidR="00092FC0">
        <w:rPr>
          <w:sz w:val="24"/>
          <w:szCs w:val="24"/>
        </w:rPr>
        <w:t xml:space="preserve">. </w:t>
      </w:r>
      <w:r w:rsidR="00DA5E67" w:rsidRPr="00B76650">
        <w:rPr>
          <w:sz w:val="24"/>
          <w:szCs w:val="24"/>
        </w:rPr>
        <w:t xml:space="preserve">Работникам, осваивающим имеющие государственную аккредитацию </w:t>
      </w:r>
      <w:r w:rsidR="00DA5E67" w:rsidRPr="00B76650">
        <w:rPr>
          <w:sz w:val="24"/>
          <w:szCs w:val="24"/>
        </w:rPr>
        <w:lastRenderedPageBreak/>
        <w:t>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092FC0" w:rsidRDefault="00092FC0" w:rsidP="00092FC0">
      <w:pPr>
        <w:pStyle w:val="20"/>
        <w:shd w:val="clear" w:color="auto" w:fill="auto"/>
        <w:tabs>
          <w:tab w:val="left" w:pos="1345"/>
        </w:tabs>
        <w:spacing w:before="0"/>
        <w:ind w:firstLine="709"/>
        <w:rPr>
          <w:sz w:val="24"/>
          <w:szCs w:val="24"/>
        </w:rPr>
      </w:pPr>
      <w:r>
        <w:rPr>
          <w:sz w:val="24"/>
          <w:szCs w:val="24"/>
        </w:rPr>
        <w:t>7.1</w:t>
      </w:r>
      <w:r w:rsidR="00422D9D">
        <w:rPr>
          <w:sz w:val="24"/>
          <w:szCs w:val="24"/>
        </w:rPr>
        <w:t>0</w:t>
      </w:r>
      <w:r>
        <w:rPr>
          <w:sz w:val="24"/>
          <w:szCs w:val="24"/>
        </w:rPr>
        <w:t xml:space="preserve">. </w:t>
      </w:r>
      <w:proofErr w:type="gramStart"/>
      <w:r w:rsidR="00DA5E67" w:rsidRPr="00B76650">
        <w:rPr>
          <w:sz w:val="24"/>
          <w:szCs w:val="24"/>
        </w:rPr>
        <w:t>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w:t>
      </w:r>
      <w:proofErr w:type="gramEnd"/>
      <w:r w:rsidR="00DA5E67" w:rsidRPr="00B76650">
        <w:rPr>
          <w:sz w:val="24"/>
          <w:szCs w:val="24"/>
        </w:rPr>
        <w:t xml:space="preserve">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sidR="00DA5E67" w:rsidRPr="00B76650">
        <w:rPr>
          <w:sz w:val="24"/>
          <w:szCs w:val="24"/>
        </w:rPr>
        <w:t>размера оплаты труда</w:t>
      </w:r>
      <w:proofErr w:type="gramEnd"/>
      <w:r w:rsidR="00DA5E67" w:rsidRPr="00B76650">
        <w:rPr>
          <w:sz w:val="24"/>
          <w:szCs w:val="24"/>
        </w:rPr>
        <w:t>.</w:t>
      </w:r>
    </w:p>
    <w:p w:rsidR="00092FC0" w:rsidRDefault="00422D9D" w:rsidP="00092FC0">
      <w:pPr>
        <w:pStyle w:val="20"/>
        <w:shd w:val="clear" w:color="auto" w:fill="auto"/>
        <w:tabs>
          <w:tab w:val="left" w:pos="1345"/>
        </w:tabs>
        <w:spacing w:before="0"/>
        <w:ind w:firstLine="709"/>
        <w:rPr>
          <w:sz w:val="24"/>
          <w:szCs w:val="24"/>
        </w:rPr>
      </w:pPr>
      <w:r>
        <w:rPr>
          <w:sz w:val="24"/>
          <w:szCs w:val="24"/>
        </w:rPr>
        <w:t>7.11</w:t>
      </w:r>
      <w:r w:rsidR="00092FC0">
        <w:rPr>
          <w:sz w:val="24"/>
          <w:szCs w:val="24"/>
        </w:rPr>
        <w:t xml:space="preserve">. </w:t>
      </w:r>
      <w:r w:rsidR="00DA5E67" w:rsidRPr="00B76650">
        <w:rPr>
          <w:sz w:val="24"/>
          <w:szCs w:val="24"/>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092FC0" w:rsidRDefault="00092FC0" w:rsidP="00092FC0">
      <w:pPr>
        <w:pStyle w:val="20"/>
        <w:shd w:val="clear" w:color="auto" w:fill="auto"/>
        <w:tabs>
          <w:tab w:val="left" w:pos="1345"/>
        </w:tabs>
        <w:spacing w:before="0"/>
        <w:ind w:firstLine="709"/>
        <w:rPr>
          <w:sz w:val="24"/>
          <w:szCs w:val="24"/>
        </w:rPr>
      </w:pPr>
      <w:r>
        <w:rPr>
          <w:sz w:val="24"/>
          <w:szCs w:val="24"/>
        </w:rPr>
        <w:t>7.1</w:t>
      </w:r>
      <w:r w:rsidR="00422D9D">
        <w:rPr>
          <w:sz w:val="24"/>
          <w:szCs w:val="24"/>
        </w:rPr>
        <w:t>2</w:t>
      </w:r>
      <w:r>
        <w:rPr>
          <w:sz w:val="24"/>
          <w:szCs w:val="24"/>
        </w:rPr>
        <w:t xml:space="preserve">. </w:t>
      </w:r>
      <w:proofErr w:type="gramStart"/>
      <w:r w:rsidR="00DA5E67" w:rsidRPr="00B76650">
        <w:rPr>
          <w:sz w:val="24"/>
          <w:szCs w:val="24"/>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w:t>
      </w:r>
      <w:r w:rsidR="000E454D">
        <w:rPr>
          <w:sz w:val="24"/>
          <w:szCs w:val="24"/>
        </w:rPr>
        <w:t>-</w:t>
      </w:r>
      <w:r w:rsidR="00DA5E67" w:rsidRPr="00B76650">
        <w:rPr>
          <w:sz w:val="24"/>
          <w:szCs w:val="24"/>
        </w:rPr>
        <w:t>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roofErr w:type="gramEnd"/>
    </w:p>
    <w:p w:rsidR="00092FC0" w:rsidRDefault="00DA5E67" w:rsidP="00092FC0">
      <w:pPr>
        <w:pStyle w:val="20"/>
        <w:shd w:val="clear" w:color="auto" w:fill="auto"/>
        <w:tabs>
          <w:tab w:val="left" w:pos="1345"/>
        </w:tabs>
        <w:spacing w:before="0"/>
        <w:ind w:firstLine="709"/>
        <w:rPr>
          <w:sz w:val="24"/>
          <w:szCs w:val="24"/>
        </w:rPr>
      </w:pPr>
      <w:r w:rsidRPr="00B76650">
        <w:rPr>
          <w:sz w:val="24"/>
          <w:szCs w:val="24"/>
        </w:rPr>
        <w:t>7.1</w:t>
      </w:r>
      <w:r w:rsidR="00422D9D">
        <w:rPr>
          <w:sz w:val="24"/>
          <w:szCs w:val="24"/>
        </w:rPr>
        <w:t>3</w:t>
      </w:r>
      <w:r w:rsidR="00092FC0">
        <w:rPr>
          <w:sz w:val="24"/>
          <w:szCs w:val="24"/>
        </w:rPr>
        <w:t xml:space="preserve">. </w:t>
      </w:r>
      <w:r w:rsidRPr="00B76650">
        <w:rPr>
          <w:sz w:val="24"/>
          <w:szCs w:val="24"/>
        </w:rPr>
        <w:t xml:space="preserve"> Работникам, осваивающим имеющие государственную аккредитацию образовательные программы основного общего или среднего общего образования по </w:t>
      </w:r>
      <w:proofErr w:type="spellStart"/>
      <w:r w:rsidRPr="00B76650">
        <w:rPr>
          <w:sz w:val="24"/>
          <w:szCs w:val="24"/>
        </w:rPr>
        <w:t>очнозаочной</w:t>
      </w:r>
      <w:proofErr w:type="spellEnd"/>
      <w:r w:rsidRPr="00B76650">
        <w:rPr>
          <w:sz w:val="24"/>
          <w:szCs w:val="24"/>
        </w:rPr>
        <w:t xml:space="preserve">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sidRPr="00B76650">
        <w:rPr>
          <w:sz w:val="24"/>
          <w:szCs w:val="24"/>
        </w:rPr>
        <w:t>размера оплаты труда</w:t>
      </w:r>
      <w:proofErr w:type="gramEnd"/>
      <w:r w:rsidRPr="00B76650">
        <w:rPr>
          <w:sz w:val="24"/>
          <w:szCs w:val="24"/>
        </w:rPr>
        <w:t>.</w:t>
      </w:r>
    </w:p>
    <w:p w:rsidR="00092FC0" w:rsidRDefault="00092FC0" w:rsidP="00092FC0">
      <w:pPr>
        <w:pStyle w:val="20"/>
        <w:shd w:val="clear" w:color="auto" w:fill="auto"/>
        <w:tabs>
          <w:tab w:val="left" w:pos="1345"/>
        </w:tabs>
        <w:spacing w:before="0"/>
        <w:ind w:firstLine="709"/>
        <w:rPr>
          <w:sz w:val="24"/>
          <w:szCs w:val="24"/>
        </w:rPr>
      </w:pPr>
      <w:r>
        <w:rPr>
          <w:sz w:val="24"/>
          <w:szCs w:val="24"/>
        </w:rPr>
        <w:t>7.1</w:t>
      </w:r>
      <w:r w:rsidR="00422D9D">
        <w:rPr>
          <w:sz w:val="24"/>
          <w:szCs w:val="24"/>
        </w:rPr>
        <w:t>4</w:t>
      </w:r>
      <w:r>
        <w:rPr>
          <w:sz w:val="24"/>
          <w:szCs w:val="24"/>
        </w:rPr>
        <w:t xml:space="preserve">. </w:t>
      </w:r>
      <w:r w:rsidR="00DA5E67" w:rsidRPr="00B76650">
        <w:rPr>
          <w:sz w:val="24"/>
          <w:szCs w:val="24"/>
        </w:rP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DA5E67" w:rsidRPr="00B76650" w:rsidRDefault="00422D9D" w:rsidP="00092FC0">
      <w:pPr>
        <w:pStyle w:val="20"/>
        <w:shd w:val="clear" w:color="auto" w:fill="auto"/>
        <w:tabs>
          <w:tab w:val="left" w:pos="1345"/>
        </w:tabs>
        <w:spacing w:before="0"/>
        <w:ind w:firstLine="709"/>
        <w:rPr>
          <w:sz w:val="24"/>
          <w:szCs w:val="24"/>
        </w:rPr>
      </w:pPr>
      <w:r>
        <w:rPr>
          <w:sz w:val="24"/>
          <w:szCs w:val="24"/>
        </w:rPr>
        <w:t>7.15</w:t>
      </w:r>
      <w:r w:rsidR="00092FC0">
        <w:rPr>
          <w:sz w:val="24"/>
          <w:szCs w:val="24"/>
        </w:rPr>
        <w:t xml:space="preserve">. </w:t>
      </w:r>
      <w:r w:rsidR="00DA5E67" w:rsidRPr="00B76650">
        <w:rPr>
          <w:sz w:val="24"/>
          <w:szCs w:val="24"/>
        </w:rPr>
        <w:t>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A5E67" w:rsidRPr="00B76650" w:rsidRDefault="00DA5E67" w:rsidP="00DA5E67">
      <w:pPr>
        <w:pStyle w:val="20"/>
        <w:shd w:val="clear" w:color="auto" w:fill="auto"/>
        <w:tabs>
          <w:tab w:val="left" w:pos="1138"/>
        </w:tabs>
        <w:spacing w:before="0"/>
        <w:ind w:left="600" w:firstLine="0"/>
        <w:rPr>
          <w:sz w:val="24"/>
          <w:szCs w:val="24"/>
        </w:rPr>
      </w:pPr>
    </w:p>
    <w:p w:rsidR="00CD7AFD" w:rsidRPr="0035661D" w:rsidRDefault="002F4F7D" w:rsidP="00DA5E67">
      <w:pPr>
        <w:jc w:val="center"/>
        <w:rPr>
          <w:rFonts w:ascii="Times New Roman" w:hAnsi="Times New Roman" w:cs="Times New Roman"/>
          <w:b/>
          <w:sz w:val="24"/>
          <w:szCs w:val="24"/>
        </w:rPr>
      </w:pPr>
      <w:r w:rsidRPr="0035661D">
        <w:rPr>
          <w:rFonts w:ascii="Times New Roman" w:hAnsi="Times New Roman" w:cs="Times New Roman"/>
          <w:b/>
          <w:sz w:val="24"/>
          <w:szCs w:val="24"/>
        </w:rPr>
        <w:t xml:space="preserve">8. </w:t>
      </w:r>
      <w:r w:rsidR="00CD7AFD" w:rsidRPr="0035661D">
        <w:rPr>
          <w:rFonts w:ascii="Times New Roman" w:hAnsi="Times New Roman" w:cs="Times New Roman"/>
          <w:b/>
          <w:sz w:val="24"/>
          <w:szCs w:val="24"/>
        </w:rPr>
        <w:t>ПОДДЕРЖКА МОЛОДЫХ ПЕДАГОГОВ</w:t>
      </w:r>
    </w:p>
    <w:p w:rsidR="00DA5E67" w:rsidRPr="00BE0136" w:rsidRDefault="001E2477" w:rsidP="00DA5E67">
      <w:pPr>
        <w:pStyle w:val="Default"/>
        <w:ind w:firstLine="709"/>
        <w:contextualSpacing/>
        <w:jc w:val="both"/>
        <w:rPr>
          <w:color w:val="auto"/>
        </w:rPr>
      </w:pPr>
      <w:r w:rsidRPr="00BE0136">
        <w:rPr>
          <w:color w:val="auto"/>
        </w:rPr>
        <w:t>8</w:t>
      </w:r>
      <w:r w:rsidR="00DA5E67" w:rsidRPr="00BE0136">
        <w:rPr>
          <w:color w:val="auto"/>
        </w:rPr>
        <w:t>.1.</w:t>
      </w:r>
      <w:r w:rsidR="00DA5E67" w:rsidRPr="00BE0136">
        <w:rPr>
          <w:rFonts w:eastAsia="Arial Unicode MS"/>
          <w:kern w:val="1"/>
        </w:rPr>
        <w:t> </w:t>
      </w:r>
      <w:r w:rsidR="00DA5E67" w:rsidRPr="00BE0136">
        <w:rPr>
          <w:bCs/>
          <w:color w:val="auto"/>
        </w:rPr>
        <w:t xml:space="preserve">Стороны определяют следующие приоритетные направления в совместной деятельности </w:t>
      </w:r>
      <w:r w:rsidR="00DA5E67" w:rsidRPr="00BE0136">
        <w:rPr>
          <w:color w:val="auto"/>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DA5E67" w:rsidRPr="00BE0136" w:rsidRDefault="00DA5E67" w:rsidP="00DA5E67">
      <w:pPr>
        <w:pStyle w:val="Default"/>
        <w:ind w:firstLine="709"/>
        <w:contextualSpacing/>
        <w:jc w:val="both"/>
        <w:rPr>
          <w:color w:val="auto"/>
        </w:rPr>
      </w:pPr>
      <w:r w:rsidRPr="00BE0136">
        <w:rPr>
          <w:color w:val="auto"/>
        </w:rPr>
        <w:t>-</w:t>
      </w:r>
      <w:r w:rsidRPr="00BE0136">
        <w:rPr>
          <w:rFonts w:eastAsia="Arial Unicode MS"/>
          <w:kern w:val="1"/>
        </w:rPr>
        <w:t> </w:t>
      </w:r>
      <w:r w:rsidRPr="00BE0136">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A5E67" w:rsidRPr="00BE0136" w:rsidRDefault="00DA5E67" w:rsidP="00DA5E67">
      <w:pPr>
        <w:pStyle w:val="Default"/>
        <w:ind w:firstLine="709"/>
        <w:contextualSpacing/>
        <w:jc w:val="both"/>
        <w:rPr>
          <w:color w:val="auto"/>
        </w:rPr>
      </w:pPr>
      <w:r w:rsidRPr="00BE0136">
        <w:rPr>
          <w:color w:val="auto"/>
        </w:rPr>
        <w:t>-</w:t>
      </w:r>
      <w:r w:rsidRPr="00BE0136">
        <w:rPr>
          <w:rFonts w:eastAsia="Arial Unicode MS"/>
          <w:kern w:val="1"/>
        </w:rPr>
        <w:t> </w:t>
      </w:r>
      <w:r w:rsidRPr="00BE0136">
        <w:rPr>
          <w:color w:val="auto"/>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DA5E67" w:rsidRPr="00BE0136" w:rsidRDefault="00DA5E67" w:rsidP="00DA5E67">
      <w:pPr>
        <w:pStyle w:val="Default"/>
        <w:ind w:firstLine="709"/>
        <w:contextualSpacing/>
        <w:jc w:val="both"/>
        <w:rPr>
          <w:color w:val="auto"/>
        </w:rPr>
      </w:pPr>
      <w:r w:rsidRPr="00BE0136">
        <w:rPr>
          <w:color w:val="auto"/>
        </w:rPr>
        <w:lastRenderedPageBreak/>
        <w:t>-</w:t>
      </w:r>
      <w:r w:rsidRPr="00BE0136">
        <w:rPr>
          <w:rFonts w:eastAsia="Arial Unicode MS"/>
          <w:kern w:val="1"/>
        </w:rPr>
        <w:t> </w:t>
      </w:r>
      <w:r w:rsidRPr="00BE0136">
        <w:rPr>
          <w:color w:val="auto"/>
        </w:rPr>
        <w:t xml:space="preserve">организация методического сопровождения деятельности молодых педагогов, включая закрепление наставников за молодыми педагогами в </w:t>
      </w:r>
      <w:r w:rsidR="007B0B1E" w:rsidRPr="00BE0136">
        <w:rPr>
          <w:color w:val="auto"/>
        </w:rPr>
        <w:t>течени</w:t>
      </w:r>
      <w:proofErr w:type="gramStart"/>
      <w:r w:rsidR="007B0B1E" w:rsidRPr="00BE0136">
        <w:rPr>
          <w:color w:val="auto"/>
        </w:rPr>
        <w:t>и</w:t>
      </w:r>
      <w:proofErr w:type="gramEnd"/>
      <w:r w:rsidR="007B0B1E" w:rsidRPr="00BE0136">
        <w:rPr>
          <w:color w:val="auto"/>
        </w:rPr>
        <w:t xml:space="preserve"> трех лет</w:t>
      </w:r>
      <w:r w:rsidRPr="00BE0136">
        <w:rPr>
          <w:color w:val="auto"/>
        </w:rPr>
        <w:t xml:space="preserve"> их работы в образовательной организации</w:t>
      </w:r>
      <w:r w:rsidRPr="00BE0136">
        <w:t>.</w:t>
      </w:r>
    </w:p>
    <w:p w:rsidR="00DA5E67" w:rsidRPr="00BE0136" w:rsidRDefault="00DA5E67" w:rsidP="00DA5E67">
      <w:pPr>
        <w:pStyle w:val="Default"/>
        <w:ind w:firstLine="709"/>
        <w:contextualSpacing/>
        <w:jc w:val="both"/>
        <w:rPr>
          <w:color w:val="auto"/>
        </w:rPr>
      </w:pPr>
      <w:r w:rsidRPr="00BE0136">
        <w:rPr>
          <w:color w:val="auto"/>
        </w:rPr>
        <w:t>-</w:t>
      </w:r>
      <w:r w:rsidRPr="00BE0136">
        <w:rPr>
          <w:rFonts w:eastAsia="Arial Unicode MS"/>
          <w:kern w:val="1"/>
        </w:rPr>
        <w:t> </w:t>
      </w:r>
      <w:r w:rsidRPr="00BE0136">
        <w:rPr>
          <w:color w:val="auto"/>
        </w:rPr>
        <w:t xml:space="preserve">привлечение молодежи к профсоюзной деятельности и членству в </w:t>
      </w:r>
      <w:r w:rsidR="00306661" w:rsidRPr="00BE0136">
        <w:rPr>
          <w:color w:val="auto"/>
        </w:rPr>
        <w:t>п</w:t>
      </w:r>
      <w:r w:rsidRPr="00BE0136">
        <w:rPr>
          <w:color w:val="auto"/>
        </w:rPr>
        <w:t xml:space="preserve">рофсоюзе; </w:t>
      </w:r>
    </w:p>
    <w:p w:rsidR="00DA5E67" w:rsidRPr="00BE0136" w:rsidRDefault="00DA5E67" w:rsidP="00DA5E67">
      <w:pPr>
        <w:pStyle w:val="Default"/>
        <w:ind w:firstLine="709"/>
        <w:contextualSpacing/>
        <w:jc w:val="both"/>
        <w:rPr>
          <w:strike/>
          <w:color w:val="auto"/>
        </w:rPr>
      </w:pPr>
      <w:r w:rsidRPr="00BE0136">
        <w:rPr>
          <w:color w:val="auto"/>
        </w:rPr>
        <w:t>-</w:t>
      </w:r>
      <w:r w:rsidRPr="00BE0136">
        <w:rPr>
          <w:rFonts w:eastAsia="Arial Unicode MS"/>
          <w:kern w:val="1"/>
        </w:rPr>
        <w:t> </w:t>
      </w:r>
      <w:r w:rsidRPr="00BE0136">
        <w:rPr>
          <w:color w:val="auto"/>
        </w:rPr>
        <w:t>материальное поощрение молодых педагогов;</w:t>
      </w:r>
    </w:p>
    <w:p w:rsidR="00DA5E67" w:rsidRPr="00BE0136" w:rsidRDefault="00DA5E67" w:rsidP="00DA5E67">
      <w:pPr>
        <w:pStyle w:val="Default"/>
        <w:ind w:firstLine="709"/>
        <w:contextualSpacing/>
        <w:jc w:val="both"/>
        <w:rPr>
          <w:color w:val="auto"/>
        </w:rPr>
      </w:pPr>
      <w:r w:rsidRPr="00BE0136">
        <w:rPr>
          <w:color w:val="auto"/>
        </w:rPr>
        <w:t>-</w:t>
      </w:r>
      <w:r w:rsidRPr="00BE0136">
        <w:rPr>
          <w:rFonts w:eastAsia="Arial Unicode MS"/>
          <w:kern w:val="1"/>
        </w:rPr>
        <w:t> </w:t>
      </w:r>
      <w:r w:rsidRPr="00BE0136">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A5E67" w:rsidRPr="00BE0136" w:rsidRDefault="00DA5E67" w:rsidP="00DA5E67">
      <w:pPr>
        <w:pStyle w:val="Default"/>
        <w:ind w:firstLine="709"/>
        <w:contextualSpacing/>
        <w:jc w:val="both"/>
        <w:rPr>
          <w:color w:val="auto"/>
        </w:rPr>
      </w:pPr>
      <w:r w:rsidRPr="00BE0136">
        <w:rPr>
          <w:color w:val="auto"/>
        </w:rPr>
        <w:t>-</w:t>
      </w:r>
      <w:r w:rsidRPr="00BE0136">
        <w:rPr>
          <w:rFonts w:eastAsia="Arial Unicode MS"/>
          <w:kern w:val="1"/>
        </w:rPr>
        <w:t> </w:t>
      </w:r>
      <w:r w:rsidRPr="00BE0136">
        <w:rPr>
          <w:color w:val="auto"/>
        </w:rPr>
        <w:t xml:space="preserve">проведение культурно-массовой, физкультурно-оздоровительной и спортивной работы. </w:t>
      </w:r>
    </w:p>
    <w:p w:rsidR="00DA5E67" w:rsidRPr="00BE0136" w:rsidRDefault="001E2477" w:rsidP="00DA5E67">
      <w:pPr>
        <w:pStyle w:val="Default"/>
        <w:ind w:firstLine="709"/>
        <w:contextualSpacing/>
        <w:jc w:val="both"/>
        <w:rPr>
          <w:color w:val="auto"/>
        </w:rPr>
      </w:pPr>
      <w:r w:rsidRPr="00BE0136">
        <w:rPr>
          <w:color w:val="auto"/>
        </w:rPr>
        <w:t>8</w:t>
      </w:r>
      <w:r w:rsidR="00DA5E67" w:rsidRPr="00BE0136">
        <w:rPr>
          <w:color w:val="auto"/>
        </w:rPr>
        <w:t>.2.</w:t>
      </w:r>
      <w:r w:rsidR="00DA5E67" w:rsidRPr="00BE0136">
        <w:rPr>
          <w:rFonts w:eastAsia="Arial Unicode MS"/>
          <w:kern w:val="1"/>
        </w:rPr>
        <w:t> </w:t>
      </w:r>
      <w:r w:rsidR="00DA5E67" w:rsidRPr="00BE0136">
        <w:rPr>
          <w:bCs/>
          <w:color w:val="auto"/>
        </w:rPr>
        <w:t xml:space="preserve">Выборный орган первичной профсоюзной организации совместно с работодателем осуществляет: </w:t>
      </w:r>
    </w:p>
    <w:p w:rsidR="00DA5E67" w:rsidRPr="00BE0136" w:rsidRDefault="00DA5E67" w:rsidP="00DA5E67">
      <w:pPr>
        <w:pStyle w:val="Default"/>
        <w:ind w:firstLine="709"/>
        <w:contextualSpacing/>
        <w:jc w:val="both"/>
        <w:rPr>
          <w:strike/>
          <w:color w:val="auto"/>
        </w:rPr>
      </w:pPr>
      <w:r w:rsidRPr="00BE0136">
        <w:rPr>
          <w:color w:val="auto"/>
        </w:rPr>
        <w:t>-</w:t>
      </w:r>
      <w:r w:rsidRPr="00BE0136">
        <w:rPr>
          <w:rFonts w:eastAsia="Arial Unicode MS"/>
          <w:kern w:val="1"/>
        </w:rPr>
        <w:t> </w:t>
      </w:r>
      <w:r w:rsidRPr="00BE0136">
        <w:rPr>
          <w:color w:val="auto"/>
        </w:rPr>
        <w:t>мониторинг условий и результатов методического сопровождения деятельности педагогических работников из числа молодёжи</w:t>
      </w:r>
      <w:r w:rsidR="00BE0136" w:rsidRPr="00BE0136">
        <w:rPr>
          <w:color w:val="auto"/>
        </w:rPr>
        <w:t xml:space="preserve"> в образовательной организации</w:t>
      </w:r>
      <w:r w:rsidRPr="00BE0136">
        <w:rPr>
          <w:color w:val="auto"/>
        </w:rPr>
        <w:t>.</w:t>
      </w:r>
    </w:p>
    <w:p w:rsidR="00DA5E67" w:rsidRPr="0035661D" w:rsidRDefault="001E2477" w:rsidP="00DA5E67">
      <w:pPr>
        <w:pStyle w:val="Default"/>
        <w:ind w:firstLine="709"/>
        <w:contextualSpacing/>
        <w:jc w:val="both"/>
        <w:rPr>
          <w:bCs/>
          <w:color w:val="auto"/>
        </w:rPr>
      </w:pPr>
      <w:r w:rsidRPr="0035661D">
        <w:rPr>
          <w:color w:val="auto"/>
        </w:rPr>
        <w:t>8</w:t>
      </w:r>
      <w:r w:rsidR="00DA5E67" w:rsidRPr="0035661D">
        <w:rPr>
          <w:color w:val="auto"/>
        </w:rPr>
        <w:t>.</w:t>
      </w:r>
      <w:r w:rsidR="007A0EE3" w:rsidRPr="0035661D">
        <w:rPr>
          <w:color w:val="auto"/>
        </w:rPr>
        <w:t>3</w:t>
      </w:r>
      <w:r w:rsidR="00DA5E67" w:rsidRPr="0035661D">
        <w:rPr>
          <w:color w:val="auto"/>
        </w:rPr>
        <w:t>.</w:t>
      </w:r>
      <w:r w:rsidR="00DA5E67" w:rsidRPr="0035661D">
        <w:rPr>
          <w:rFonts w:eastAsia="Arial Unicode MS"/>
          <w:kern w:val="1"/>
        </w:rPr>
        <w:t> </w:t>
      </w:r>
      <w:r w:rsidR="00DA5E67" w:rsidRPr="0035661D">
        <w:rPr>
          <w:bCs/>
          <w:color w:val="auto"/>
        </w:rPr>
        <w:t xml:space="preserve">Работодатель обязуется: </w:t>
      </w:r>
    </w:p>
    <w:p w:rsidR="00BE0136" w:rsidRPr="00BE0136" w:rsidRDefault="00DA5E67" w:rsidP="00BE0136">
      <w:pPr>
        <w:ind w:firstLine="708"/>
        <w:contextualSpacing/>
        <w:jc w:val="both"/>
        <w:rPr>
          <w:rFonts w:ascii="Times New Roman" w:hAnsi="Times New Roman" w:cs="Times New Roman"/>
          <w:sz w:val="24"/>
          <w:szCs w:val="24"/>
        </w:rPr>
      </w:pPr>
      <w:r w:rsidRPr="0035661D">
        <w:rPr>
          <w:rFonts w:ascii="Times New Roman" w:hAnsi="Times New Roman" w:cs="Times New Roman"/>
          <w:bCs/>
          <w:sz w:val="24"/>
          <w:szCs w:val="24"/>
        </w:rPr>
        <w:t xml:space="preserve">- </w:t>
      </w:r>
      <w:r w:rsidRPr="0035661D">
        <w:rPr>
          <w:rFonts w:ascii="Times New Roman" w:hAnsi="Times New Roman" w:cs="Times New Roman"/>
          <w:sz w:val="24"/>
          <w:szCs w:val="24"/>
        </w:rPr>
        <w:t xml:space="preserve">выплачивать ежемесячное пособие в размере 30% базового оклада в течение </w:t>
      </w:r>
      <w:r w:rsidR="00BE0136" w:rsidRPr="0035661D">
        <w:rPr>
          <w:rFonts w:ascii="Times New Roman" w:hAnsi="Times New Roman" w:cs="Times New Roman"/>
          <w:sz w:val="24"/>
          <w:szCs w:val="24"/>
        </w:rPr>
        <w:t>трех лет</w:t>
      </w:r>
      <w:r w:rsidR="0035661D">
        <w:rPr>
          <w:rFonts w:ascii="Times New Roman" w:hAnsi="Times New Roman" w:cs="Times New Roman"/>
          <w:sz w:val="24"/>
          <w:szCs w:val="24"/>
        </w:rPr>
        <w:t xml:space="preserve"> </w:t>
      </w:r>
      <w:r w:rsidRPr="0035661D">
        <w:rPr>
          <w:rFonts w:ascii="Times New Roman" w:hAnsi="Times New Roman" w:cs="Times New Roman"/>
          <w:sz w:val="24"/>
          <w:szCs w:val="24"/>
        </w:rPr>
        <w:t>работы педагогическим</w:t>
      </w:r>
      <w:r w:rsidRPr="00BE0136">
        <w:rPr>
          <w:rFonts w:ascii="Times New Roman" w:hAnsi="Times New Roman" w:cs="Times New Roman"/>
          <w:sz w:val="24"/>
          <w:szCs w:val="24"/>
        </w:rPr>
        <w:t xml:space="preserve"> работникам, приступившим к трудовой деятельности в образовательной организации не позднее одного года после окончания образовательной организации высшего или</w:t>
      </w:r>
      <w:r w:rsidR="000E454D">
        <w:rPr>
          <w:rFonts w:ascii="Times New Roman" w:hAnsi="Times New Roman" w:cs="Times New Roman"/>
          <w:sz w:val="24"/>
          <w:szCs w:val="24"/>
        </w:rPr>
        <w:t xml:space="preserve"> среднего </w:t>
      </w:r>
      <w:r w:rsidRPr="00BE0136">
        <w:rPr>
          <w:rFonts w:ascii="Times New Roman" w:hAnsi="Times New Roman" w:cs="Times New Roman"/>
          <w:sz w:val="24"/>
          <w:szCs w:val="24"/>
        </w:rPr>
        <w:t xml:space="preserve"> профессионального образования;</w:t>
      </w:r>
    </w:p>
    <w:p w:rsidR="00DA5E67" w:rsidRPr="00BE0136" w:rsidRDefault="00DA5E67" w:rsidP="00BE0136">
      <w:pPr>
        <w:ind w:firstLine="708"/>
        <w:contextualSpacing/>
        <w:jc w:val="both"/>
        <w:rPr>
          <w:rFonts w:ascii="Times New Roman" w:hAnsi="Times New Roman" w:cs="Times New Roman"/>
          <w:sz w:val="24"/>
          <w:szCs w:val="24"/>
        </w:rPr>
      </w:pPr>
      <w:r w:rsidRPr="00BE0136">
        <w:rPr>
          <w:rFonts w:ascii="Times New Roman" w:hAnsi="Times New Roman" w:cs="Times New Roman"/>
          <w:sz w:val="24"/>
          <w:szCs w:val="24"/>
        </w:rPr>
        <w:t>-</w:t>
      </w:r>
      <w:r w:rsidRPr="00BE0136">
        <w:rPr>
          <w:rFonts w:ascii="Times New Roman" w:eastAsia="Arial Unicode MS" w:hAnsi="Times New Roman" w:cs="Times New Roman"/>
          <w:kern w:val="1"/>
          <w:sz w:val="24"/>
          <w:szCs w:val="24"/>
        </w:rPr>
        <w:t> </w:t>
      </w:r>
      <w:r w:rsidRPr="00BE0136">
        <w:rPr>
          <w:rFonts w:ascii="Times New Roman" w:hAnsi="Times New Roman" w:cs="Times New Roman"/>
          <w:sz w:val="24"/>
          <w:szCs w:val="24"/>
        </w:rPr>
        <w:t>обеспечить закрепление наставников за всеми молодыми педагогами, не имеющими опыта педагогической работы, в</w:t>
      </w:r>
      <w:r w:rsidR="00BE0136" w:rsidRPr="00BE0136">
        <w:rPr>
          <w:rFonts w:ascii="Times New Roman" w:hAnsi="Times New Roman" w:cs="Times New Roman"/>
          <w:sz w:val="24"/>
          <w:szCs w:val="24"/>
        </w:rPr>
        <w:t xml:space="preserve"> течени</w:t>
      </w:r>
      <w:proofErr w:type="gramStart"/>
      <w:r w:rsidR="00BE0136" w:rsidRPr="00BE0136">
        <w:rPr>
          <w:rFonts w:ascii="Times New Roman" w:hAnsi="Times New Roman" w:cs="Times New Roman"/>
          <w:sz w:val="24"/>
          <w:szCs w:val="24"/>
        </w:rPr>
        <w:t>и</w:t>
      </w:r>
      <w:proofErr w:type="gramEnd"/>
      <w:r w:rsidR="00BE0136" w:rsidRPr="00BE0136">
        <w:rPr>
          <w:rFonts w:ascii="Times New Roman" w:hAnsi="Times New Roman" w:cs="Times New Roman"/>
          <w:sz w:val="24"/>
          <w:szCs w:val="24"/>
        </w:rPr>
        <w:t xml:space="preserve"> трех лет</w:t>
      </w:r>
      <w:r w:rsidRPr="00BE0136">
        <w:rPr>
          <w:rFonts w:ascii="Times New Roman" w:hAnsi="Times New Roman" w:cs="Times New Roman"/>
          <w:sz w:val="24"/>
          <w:szCs w:val="24"/>
        </w:rPr>
        <w:t xml:space="preserve"> их работы в образовательной организации; </w:t>
      </w:r>
    </w:p>
    <w:p w:rsidR="00DA5E67" w:rsidRPr="00BE0136" w:rsidRDefault="00DA5E67" w:rsidP="00DA5E67">
      <w:pPr>
        <w:ind w:firstLine="708"/>
        <w:contextualSpacing/>
        <w:jc w:val="both"/>
        <w:rPr>
          <w:rFonts w:ascii="Times New Roman" w:hAnsi="Times New Roman" w:cs="Times New Roman"/>
          <w:sz w:val="24"/>
          <w:szCs w:val="24"/>
        </w:rPr>
      </w:pPr>
      <w:r w:rsidRPr="00BE0136">
        <w:rPr>
          <w:rFonts w:ascii="Times New Roman" w:hAnsi="Times New Roman" w:cs="Times New Roman"/>
          <w:sz w:val="24"/>
          <w:szCs w:val="24"/>
        </w:rPr>
        <w:t>- обеспечивать повышение квалификации молодых педагогических работников не реже одного раза в 3 года;</w:t>
      </w:r>
    </w:p>
    <w:p w:rsidR="00DA5E67" w:rsidRPr="00BE0136" w:rsidRDefault="00DA5E67" w:rsidP="00DA5E67">
      <w:pPr>
        <w:ind w:firstLine="708"/>
        <w:contextualSpacing/>
        <w:jc w:val="both"/>
        <w:rPr>
          <w:rFonts w:ascii="Times New Roman" w:hAnsi="Times New Roman" w:cs="Times New Roman"/>
          <w:sz w:val="24"/>
          <w:szCs w:val="24"/>
        </w:rPr>
      </w:pPr>
      <w:r w:rsidRPr="00BE0136">
        <w:rPr>
          <w:rFonts w:ascii="Times New Roman" w:hAnsi="Times New Roman" w:cs="Times New Roman"/>
          <w:sz w:val="24"/>
          <w:szCs w:val="24"/>
        </w:rPr>
        <w:t>- привлекать к участию в конкурсах профессионального мастерства среди молодых педагогических работников, физкультурно-спортивны</w:t>
      </w:r>
      <w:r w:rsidR="000E454D">
        <w:rPr>
          <w:rFonts w:ascii="Times New Roman" w:hAnsi="Times New Roman" w:cs="Times New Roman"/>
          <w:sz w:val="24"/>
          <w:szCs w:val="24"/>
        </w:rPr>
        <w:t>х</w:t>
      </w:r>
      <w:r w:rsidRPr="00BE0136">
        <w:rPr>
          <w:rFonts w:ascii="Times New Roman" w:hAnsi="Times New Roman" w:cs="Times New Roman"/>
          <w:sz w:val="24"/>
          <w:szCs w:val="24"/>
        </w:rPr>
        <w:t xml:space="preserve"> мероприятиях и спартакиадах;</w:t>
      </w:r>
    </w:p>
    <w:p w:rsidR="00DA5E67" w:rsidRPr="000163A4" w:rsidRDefault="00DA5E67" w:rsidP="00DA5E67">
      <w:pPr>
        <w:ind w:firstLine="709"/>
        <w:contextualSpacing/>
        <w:jc w:val="both"/>
        <w:rPr>
          <w:rFonts w:ascii="Times New Roman" w:hAnsi="Times New Roman" w:cs="Times New Roman"/>
          <w:sz w:val="24"/>
          <w:szCs w:val="24"/>
        </w:rPr>
      </w:pPr>
      <w:r w:rsidRPr="000163A4">
        <w:rPr>
          <w:rFonts w:ascii="Times New Roman" w:hAnsi="Times New Roman" w:cs="Times New Roman"/>
          <w:sz w:val="24"/>
          <w:szCs w:val="24"/>
        </w:rPr>
        <w:t xml:space="preserve">- проводить работу по становлению молодежного движения в </w:t>
      </w:r>
      <w:r w:rsidR="00BE0136" w:rsidRPr="000163A4">
        <w:rPr>
          <w:rFonts w:ascii="Times New Roman" w:hAnsi="Times New Roman" w:cs="Times New Roman"/>
          <w:sz w:val="24"/>
          <w:szCs w:val="24"/>
        </w:rPr>
        <w:t>учреждении</w:t>
      </w:r>
      <w:r w:rsidRPr="000163A4">
        <w:rPr>
          <w:rFonts w:ascii="Times New Roman" w:hAnsi="Times New Roman" w:cs="Times New Roman"/>
          <w:sz w:val="24"/>
          <w:szCs w:val="24"/>
        </w:rPr>
        <w:t>, направленную на осуществление механизма преемственности, формирование квалифицированного кадрового потенциала, здорового образа жизни молодых работников, решение молодежных проблем;</w:t>
      </w:r>
    </w:p>
    <w:p w:rsidR="000163A4" w:rsidRPr="000163A4" w:rsidRDefault="00DA5E67" w:rsidP="000163A4">
      <w:pPr>
        <w:ind w:firstLine="708"/>
        <w:contextualSpacing/>
        <w:jc w:val="both"/>
        <w:rPr>
          <w:rFonts w:ascii="Times New Roman" w:hAnsi="Times New Roman" w:cs="Times New Roman"/>
          <w:sz w:val="24"/>
          <w:szCs w:val="24"/>
        </w:rPr>
      </w:pPr>
      <w:r w:rsidRPr="000163A4">
        <w:rPr>
          <w:rFonts w:ascii="Times New Roman" w:hAnsi="Times New Roman" w:cs="Times New Roman"/>
          <w:sz w:val="24"/>
          <w:szCs w:val="24"/>
        </w:rPr>
        <w:t xml:space="preserve">- предоставлять </w:t>
      </w:r>
      <w:r w:rsidRPr="000163A4">
        <w:rPr>
          <w:rFonts w:ascii="Times New Roman" w:hAnsi="Times New Roman" w:cs="Times New Roman"/>
          <w:iCs/>
          <w:sz w:val="24"/>
          <w:szCs w:val="24"/>
        </w:rPr>
        <w:t xml:space="preserve">оплачиваемый  отпуск </w:t>
      </w:r>
      <w:r w:rsidRPr="000163A4">
        <w:rPr>
          <w:rFonts w:ascii="Times New Roman" w:hAnsi="Times New Roman" w:cs="Times New Roman"/>
          <w:sz w:val="24"/>
          <w:szCs w:val="24"/>
        </w:rPr>
        <w:t>молодым работникам для обучения в учебных заведениях среднего или высшего профессионального образования, в соответствии с действующим законодательством РФ и настоящим коллективным договором;</w:t>
      </w:r>
    </w:p>
    <w:p w:rsidR="000163A4" w:rsidRPr="000163A4" w:rsidRDefault="00DA5E67" w:rsidP="000163A4">
      <w:pPr>
        <w:ind w:firstLine="708"/>
        <w:contextualSpacing/>
        <w:jc w:val="both"/>
        <w:rPr>
          <w:rFonts w:ascii="Times New Roman" w:hAnsi="Times New Roman" w:cs="Times New Roman"/>
          <w:sz w:val="24"/>
          <w:szCs w:val="24"/>
        </w:rPr>
      </w:pPr>
      <w:r w:rsidRPr="000163A4">
        <w:rPr>
          <w:rFonts w:ascii="Times New Roman" w:hAnsi="Times New Roman" w:cs="Times New Roman"/>
          <w:sz w:val="24"/>
          <w:szCs w:val="24"/>
        </w:rPr>
        <w:t>-</w:t>
      </w:r>
      <w:r w:rsidRPr="000163A4">
        <w:rPr>
          <w:rFonts w:ascii="Times New Roman" w:eastAsia="Arial Unicode MS" w:hAnsi="Times New Roman" w:cs="Times New Roman"/>
          <w:kern w:val="1"/>
          <w:sz w:val="24"/>
          <w:szCs w:val="24"/>
        </w:rPr>
        <w:t> </w:t>
      </w:r>
      <w:r w:rsidRPr="000163A4">
        <w:rPr>
          <w:rFonts w:ascii="Times New Roman" w:hAnsi="Times New Roman" w:cs="Times New Roman"/>
          <w:sz w:val="24"/>
          <w:szCs w:val="24"/>
        </w:rPr>
        <w:t xml:space="preserve">информировать молодых педагогов при трудоустройстве о преимуществах вступления в </w:t>
      </w:r>
      <w:r w:rsidR="000163A4" w:rsidRPr="000163A4">
        <w:rPr>
          <w:rFonts w:ascii="Times New Roman" w:hAnsi="Times New Roman" w:cs="Times New Roman"/>
          <w:sz w:val="24"/>
          <w:szCs w:val="24"/>
        </w:rPr>
        <w:t>п</w:t>
      </w:r>
      <w:r w:rsidRPr="000163A4">
        <w:rPr>
          <w:rFonts w:ascii="Times New Roman" w:hAnsi="Times New Roman" w:cs="Times New Roman"/>
          <w:sz w:val="24"/>
          <w:szCs w:val="24"/>
        </w:rPr>
        <w:t xml:space="preserve">рофсоюз; </w:t>
      </w:r>
    </w:p>
    <w:p w:rsidR="007A0EE3" w:rsidRPr="007A0EE3" w:rsidRDefault="00DA5E67" w:rsidP="007A0EE3">
      <w:pPr>
        <w:ind w:firstLine="708"/>
        <w:contextualSpacing/>
        <w:jc w:val="both"/>
        <w:rPr>
          <w:rFonts w:ascii="Times New Roman" w:hAnsi="Times New Roman" w:cs="Times New Roman"/>
          <w:sz w:val="24"/>
          <w:szCs w:val="24"/>
        </w:rPr>
      </w:pPr>
      <w:r w:rsidRPr="007A0EE3">
        <w:rPr>
          <w:rFonts w:ascii="Times New Roman" w:hAnsi="Times New Roman" w:cs="Times New Roman"/>
          <w:sz w:val="24"/>
          <w:szCs w:val="24"/>
        </w:rPr>
        <w:t>-</w:t>
      </w:r>
      <w:r w:rsidRPr="007A0EE3">
        <w:rPr>
          <w:rFonts w:ascii="Times New Roman" w:eastAsia="Arial Unicode MS" w:hAnsi="Times New Roman" w:cs="Times New Roman"/>
          <w:kern w:val="1"/>
          <w:sz w:val="24"/>
          <w:szCs w:val="24"/>
        </w:rPr>
        <w:t> </w:t>
      </w:r>
      <w:r w:rsidRPr="007A0EE3">
        <w:rPr>
          <w:rFonts w:ascii="Times New Roman" w:hAnsi="Times New Roman" w:cs="Times New Roman"/>
          <w:sz w:val="24"/>
          <w:szCs w:val="24"/>
        </w:rPr>
        <w:t xml:space="preserve">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 </w:t>
      </w:r>
    </w:p>
    <w:p w:rsidR="0052083B" w:rsidRDefault="0052083B" w:rsidP="00DA5E67">
      <w:pPr>
        <w:jc w:val="center"/>
        <w:rPr>
          <w:rFonts w:ascii="Times New Roman" w:hAnsi="Times New Roman" w:cs="Times New Roman"/>
          <w:sz w:val="24"/>
          <w:szCs w:val="24"/>
        </w:rPr>
      </w:pPr>
    </w:p>
    <w:p w:rsidR="00CD7AFD" w:rsidRPr="000F0FF0" w:rsidRDefault="002F4F7D" w:rsidP="00DA5E67">
      <w:pPr>
        <w:jc w:val="center"/>
        <w:rPr>
          <w:rFonts w:ascii="Times New Roman" w:hAnsi="Times New Roman" w:cs="Times New Roman"/>
          <w:b/>
          <w:sz w:val="24"/>
          <w:szCs w:val="24"/>
        </w:rPr>
      </w:pPr>
      <w:r w:rsidRPr="000F0FF0">
        <w:rPr>
          <w:rFonts w:ascii="Times New Roman" w:hAnsi="Times New Roman" w:cs="Times New Roman"/>
          <w:b/>
          <w:sz w:val="24"/>
          <w:szCs w:val="24"/>
        </w:rPr>
        <w:t xml:space="preserve">9. </w:t>
      </w:r>
      <w:r w:rsidR="00CD7AFD" w:rsidRPr="000F0FF0">
        <w:rPr>
          <w:rFonts w:ascii="Times New Roman" w:hAnsi="Times New Roman" w:cs="Times New Roman"/>
          <w:b/>
          <w:sz w:val="24"/>
          <w:szCs w:val="24"/>
        </w:rPr>
        <w:t>ДОПОЛНИТЕЛЬНОЕ ПРОФЕССИОНАЛЬНОЕ ОБРАЗОВАНИЕ</w:t>
      </w:r>
      <w:r w:rsidR="000E454D">
        <w:rPr>
          <w:rFonts w:ascii="Times New Roman" w:hAnsi="Times New Roman" w:cs="Times New Roman"/>
          <w:b/>
          <w:sz w:val="24"/>
          <w:szCs w:val="24"/>
        </w:rPr>
        <w:t xml:space="preserve"> </w:t>
      </w:r>
      <w:r w:rsidR="00CD7AFD" w:rsidRPr="000F0FF0">
        <w:rPr>
          <w:rFonts w:ascii="Times New Roman" w:hAnsi="Times New Roman" w:cs="Times New Roman"/>
          <w:b/>
          <w:sz w:val="24"/>
          <w:szCs w:val="24"/>
        </w:rPr>
        <w:t>РАБОТНИКОВ</w:t>
      </w:r>
    </w:p>
    <w:p w:rsidR="00DA5E67" w:rsidRPr="000163A4" w:rsidRDefault="001E2477" w:rsidP="00DA5E67">
      <w:pPr>
        <w:pStyle w:val="Default"/>
        <w:ind w:firstLine="709"/>
        <w:contextualSpacing/>
        <w:jc w:val="both"/>
        <w:rPr>
          <w:color w:val="auto"/>
        </w:rPr>
      </w:pPr>
      <w:r w:rsidRPr="000163A4">
        <w:rPr>
          <w:color w:val="auto"/>
        </w:rPr>
        <w:t>9</w:t>
      </w:r>
      <w:r w:rsidR="00DA5E67" w:rsidRPr="000163A4">
        <w:rPr>
          <w:color w:val="auto"/>
        </w:rPr>
        <w:t>.1. Стороны договорились о том, что:</w:t>
      </w:r>
    </w:p>
    <w:p w:rsidR="00DA5E67" w:rsidRPr="000163A4" w:rsidRDefault="001E2477" w:rsidP="00DA5E67">
      <w:pPr>
        <w:ind w:firstLine="709"/>
        <w:contextualSpacing/>
        <w:jc w:val="both"/>
        <w:rPr>
          <w:rFonts w:ascii="Times New Roman" w:hAnsi="Times New Roman" w:cs="Times New Roman"/>
          <w:sz w:val="24"/>
          <w:szCs w:val="24"/>
        </w:rPr>
      </w:pPr>
      <w:r w:rsidRPr="000163A4">
        <w:rPr>
          <w:rFonts w:ascii="Times New Roman" w:hAnsi="Times New Roman" w:cs="Times New Roman"/>
          <w:sz w:val="24"/>
          <w:szCs w:val="24"/>
        </w:rPr>
        <w:t>9</w:t>
      </w:r>
      <w:r w:rsidR="00DA5E67" w:rsidRPr="000163A4">
        <w:rPr>
          <w:rFonts w:ascii="Times New Roman" w:hAnsi="Times New Roman" w:cs="Times New Roman"/>
          <w:sz w:val="24"/>
          <w:szCs w:val="24"/>
        </w:rPr>
        <w:t>.1.1. </w:t>
      </w:r>
      <w:proofErr w:type="gramStart"/>
      <w:r w:rsidR="00DA5E67" w:rsidRPr="000163A4">
        <w:rPr>
          <w:rFonts w:ascii="Times New Roman" w:hAnsi="Times New Roman" w:cs="Times New Roman"/>
          <w:sz w:val="24"/>
          <w:szCs w:val="24"/>
        </w:rPr>
        <w:t xml:space="preserve">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w:t>
      </w:r>
      <w:r w:rsidR="00DA5E67" w:rsidRPr="000163A4">
        <w:rPr>
          <w:rFonts w:ascii="Times New Roman" w:hAnsi="Times New Roman" w:cs="Times New Roman"/>
          <w:sz w:val="24"/>
          <w:szCs w:val="24"/>
        </w:rPr>
        <w:lastRenderedPageBreak/>
        <w:t>включая работников, находящихся в отпуске по уходу за ребёнком, перечень необходимых профессий и специальностей (Ст. 196-197 ТК РФ от 30.12.2001</w:t>
      </w:r>
      <w:proofErr w:type="gramEnd"/>
      <w:r w:rsidR="00DA5E67" w:rsidRPr="000163A4">
        <w:rPr>
          <w:rFonts w:ascii="Times New Roman" w:hAnsi="Times New Roman" w:cs="Times New Roman"/>
          <w:sz w:val="24"/>
          <w:szCs w:val="24"/>
        </w:rPr>
        <w:t xml:space="preserve"> № </w:t>
      </w:r>
      <w:proofErr w:type="gramStart"/>
      <w:r w:rsidR="00DA5E67" w:rsidRPr="000163A4">
        <w:rPr>
          <w:rFonts w:ascii="Times New Roman" w:hAnsi="Times New Roman" w:cs="Times New Roman"/>
          <w:sz w:val="24"/>
          <w:szCs w:val="24"/>
        </w:rPr>
        <w:t>197-ФЗ).</w:t>
      </w:r>
      <w:proofErr w:type="gramEnd"/>
    </w:p>
    <w:p w:rsidR="00DA5E67" w:rsidRPr="000163A4" w:rsidRDefault="00DA5E67" w:rsidP="00DA5E67">
      <w:pPr>
        <w:ind w:firstLine="709"/>
        <w:contextualSpacing/>
        <w:jc w:val="both"/>
        <w:rPr>
          <w:rFonts w:ascii="Times New Roman" w:hAnsi="Times New Roman" w:cs="Times New Roman"/>
          <w:sz w:val="24"/>
          <w:szCs w:val="24"/>
        </w:rPr>
      </w:pPr>
      <w:r w:rsidRPr="000163A4">
        <w:rPr>
          <w:rFonts w:ascii="Times New Roman" w:hAnsi="Times New Roman" w:cs="Times New Roman"/>
          <w:sz w:val="24"/>
          <w:szCs w:val="24"/>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 в соответствии с частью 2 статьи 197 ТК РФ от 30.12.2001 № 197-ФЗ.</w:t>
      </w:r>
    </w:p>
    <w:p w:rsidR="000163A4" w:rsidRPr="000163A4" w:rsidRDefault="001E2477" w:rsidP="000163A4">
      <w:pPr>
        <w:ind w:firstLine="709"/>
        <w:contextualSpacing/>
        <w:jc w:val="both"/>
        <w:rPr>
          <w:rFonts w:ascii="Times New Roman" w:hAnsi="Times New Roman" w:cs="Times New Roman"/>
          <w:sz w:val="24"/>
          <w:szCs w:val="24"/>
        </w:rPr>
      </w:pPr>
      <w:r w:rsidRPr="000163A4">
        <w:rPr>
          <w:rFonts w:ascii="Times New Roman" w:hAnsi="Times New Roman" w:cs="Times New Roman"/>
          <w:sz w:val="24"/>
          <w:szCs w:val="24"/>
        </w:rPr>
        <w:t>9</w:t>
      </w:r>
      <w:r w:rsidR="00DA5E67" w:rsidRPr="000163A4">
        <w:rPr>
          <w:rFonts w:ascii="Times New Roman" w:hAnsi="Times New Roman" w:cs="Times New Roman"/>
          <w:sz w:val="24"/>
          <w:szCs w:val="24"/>
        </w:rPr>
        <w:t>.1.2. </w:t>
      </w:r>
      <w:proofErr w:type="gramStart"/>
      <w:r w:rsidR="00DA5E67" w:rsidRPr="000163A4">
        <w:rPr>
          <w:rFonts w:ascii="Times New Roman" w:hAnsi="Times New Roman" w:cs="Times New Roman"/>
          <w:sz w:val="24"/>
          <w:szCs w:val="24"/>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 в соответствии с подпунктом 2 пункта 5 статьи 47 Федерального закона от 29 декабря 2012 г. № 273-ФЗ «Об образовании в Российской Федерации», статьи 196 и 197 ТК РФ.</w:t>
      </w:r>
      <w:proofErr w:type="gramEnd"/>
    </w:p>
    <w:p w:rsidR="000163A4" w:rsidRPr="000163A4" w:rsidRDefault="001E2477" w:rsidP="000163A4">
      <w:pPr>
        <w:ind w:firstLine="709"/>
        <w:contextualSpacing/>
        <w:jc w:val="both"/>
        <w:rPr>
          <w:rFonts w:ascii="Times New Roman" w:hAnsi="Times New Roman" w:cs="Times New Roman"/>
          <w:sz w:val="24"/>
          <w:szCs w:val="24"/>
        </w:rPr>
      </w:pPr>
      <w:r w:rsidRPr="000163A4">
        <w:rPr>
          <w:rFonts w:ascii="Times New Roman" w:hAnsi="Times New Roman" w:cs="Times New Roman"/>
          <w:sz w:val="24"/>
          <w:szCs w:val="24"/>
        </w:rPr>
        <w:t>9</w:t>
      </w:r>
      <w:r w:rsidR="00DA5E67" w:rsidRPr="000163A4">
        <w:rPr>
          <w:rFonts w:ascii="Times New Roman" w:hAnsi="Times New Roman" w:cs="Times New Roman"/>
          <w:sz w:val="24"/>
          <w:szCs w:val="24"/>
        </w:rPr>
        <w:t>.1.3.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0163A4" w:rsidRPr="008E12A3" w:rsidRDefault="001E2477" w:rsidP="000163A4">
      <w:pPr>
        <w:ind w:firstLine="709"/>
        <w:contextualSpacing/>
        <w:jc w:val="both"/>
        <w:rPr>
          <w:rFonts w:ascii="Times New Roman" w:hAnsi="Times New Roman" w:cs="Times New Roman"/>
          <w:sz w:val="24"/>
          <w:szCs w:val="24"/>
        </w:rPr>
      </w:pPr>
      <w:r w:rsidRPr="008E12A3">
        <w:rPr>
          <w:rFonts w:ascii="Times New Roman" w:hAnsi="Times New Roman" w:cs="Times New Roman"/>
          <w:sz w:val="24"/>
          <w:szCs w:val="24"/>
        </w:rPr>
        <w:t>9</w:t>
      </w:r>
      <w:r w:rsidR="00DA5E67" w:rsidRPr="008E12A3">
        <w:rPr>
          <w:rFonts w:ascii="Times New Roman" w:hAnsi="Times New Roman" w:cs="Times New Roman"/>
          <w:sz w:val="24"/>
          <w:szCs w:val="24"/>
        </w:rPr>
        <w:t xml:space="preserve">.1.4.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8E12A3" w:rsidRPr="008E12A3" w:rsidRDefault="00DA5E67" w:rsidP="008E12A3">
      <w:pPr>
        <w:ind w:firstLine="709"/>
        <w:contextualSpacing/>
        <w:jc w:val="both"/>
        <w:rPr>
          <w:rFonts w:ascii="Times New Roman" w:hAnsi="Times New Roman" w:cs="Times New Roman"/>
          <w:bCs/>
          <w:sz w:val="24"/>
          <w:szCs w:val="24"/>
        </w:rPr>
      </w:pPr>
      <w:proofErr w:type="gramStart"/>
      <w:r w:rsidRPr="008E12A3">
        <w:rPr>
          <w:rFonts w:ascii="Times New Roman" w:hAnsi="Times New Roman" w:cs="Times New Roman"/>
          <w:sz w:val="24"/>
          <w:szCs w:val="24"/>
        </w:rPr>
        <w:t xml:space="preserve">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с учетом норм Приказа </w:t>
      </w:r>
      <w:proofErr w:type="spellStart"/>
      <w:r w:rsidRPr="008E12A3">
        <w:rPr>
          <w:rFonts w:ascii="Times New Roman" w:hAnsi="Times New Roman" w:cs="Times New Roman"/>
          <w:sz w:val="24"/>
          <w:szCs w:val="24"/>
        </w:rPr>
        <w:t>Минобрнауки</w:t>
      </w:r>
      <w:proofErr w:type="spellEnd"/>
      <w:r w:rsidRPr="008E12A3">
        <w:rPr>
          <w:rFonts w:ascii="Times New Roman" w:hAnsi="Times New Roman" w:cs="Times New Roman"/>
          <w:sz w:val="24"/>
          <w:szCs w:val="24"/>
        </w:rPr>
        <w:t xml:space="preserve"> России от 01.07.2013 № 499 «Об утверждении Порядка организации и осуществления образовательной деятельности по дополнительным профессиональным программам».</w:t>
      </w:r>
      <w:proofErr w:type="gramEnd"/>
      <w:r w:rsidRPr="008E12A3">
        <w:rPr>
          <w:rFonts w:ascii="Times New Roman" w:hAnsi="Times New Roman" w:cs="Times New Roman"/>
          <w:sz w:val="24"/>
          <w:szCs w:val="24"/>
        </w:rPr>
        <w:t xml:space="preserve"> При этом</w:t>
      </w:r>
      <w:proofErr w:type="gramStart"/>
      <w:r w:rsidRPr="008E12A3">
        <w:rPr>
          <w:rFonts w:ascii="Times New Roman" w:hAnsi="Times New Roman" w:cs="Times New Roman"/>
          <w:sz w:val="24"/>
          <w:szCs w:val="24"/>
        </w:rPr>
        <w:t>,</w:t>
      </w:r>
      <w:proofErr w:type="gramEnd"/>
      <w:r w:rsidR="000F0FF0">
        <w:rPr>
          <w:rFonts w:ascii="Times New Roman" w:hAnsi="Times New Roman" w:cs="Times New Roman"/>
          <w:sz w:val="24"/>
          <w:szCs w:val="24"/>
        </w:rPr>
        <w:t xml:space="preserve"> </w:t>
      </w:r>
      <w:r w:rsidRPr="008E12A3">
        <w:rPr>
          <w:rFonts w:ascii="Times New Roman" w:hAnsi="Times New Roman" w:cs="Times New Roman"/>
          <w:bCs/>
          <w:sz w:val="24"/>
          <w:szCs w:val="24"/>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E12A3">
        <w:rPr>
          <w:rFonts w:ascii="Times New Roman" w:hAnsi="Times New Roman" w:cs="Times New Roman"/>
          <w:sz w:val="24"/>
          <w:szCs w:val="24"/>
        </w:rPr>
        <w:t>м</w:t>
      </w:r>
      <w:r w:rsidRPr="008E12A3">
        <w:rPr>
          <w:rFonts w:ascii="Times New Roman" w:hAnsi="Times New Roman" w:cs="Times New Roman"/>
          <w:bCs/>
          <w:sz w:val="24"/>
          <w:szCs w:val="24"/>
        </w:rPr>
        <w:t xml:space="preserve">инимальный объём не менее </w:t>
      </w:r>
      <w:r w:rsidR="000163A4" w:rsidRPr="008E12A3">
        <w:rPr>
          <w:rFonts w:ascii="Times New Roman" w:hAnsi="Times New Roman" w:cs="Times New Roman"/>
          <w:bCs/>
          <w:sz w:val="24"/>
          <w:szCs w:val="24"/>
        </w:rPr>
        <w:t>1</w:t>
      </w:r>
      <w:r w:rsidRPr="008E12A3">
        <w:rPr>
          <w:rFonts w:ascii="Times New Roman" w:hAnsi="Times New Roman" w:cs="Times New Roman"/>
          <w:bCs/>
          <w:sz w:val="24"/>
          <w:szCs w:val="24"/>
        </w:rPr>
        <w:t>6 часов для всех категорий работников</w:t>
      </w:r>
      <w:r w:rsidRPr="008E12A3">
        <w:rPr>
          <w:rFonts w:ascii="Times New Roman" w:hAnsi="Times New Roman" w:cs="Times New Roman"/>
          <w:sz w:val="24"/>
          <w:szCs w:val="24"/>
        </w:rPr>
        <w:t>, а объём освоения программ профессиональной переподготовки – не менее 250 часов</w:t>
      </w:r>
      <w:r w:rsidRPr="008E12A3">
        <w:rPr>
          <w:rFonts w:ascii="Times New Roman" w:hAnsi="Times New Roman" w:cs="Times New Roman"/>
          <w:bCs/>
          <w:sz w:val="24"/>
          <w:szCs w:val="24"/>
        </w:rPr>
        <w:t>.</w:t>
      </w:r>
    </w:p>
    <w:p w:rsidR="008E12A3" w:rsidRDefault="001E2477" w:rsidP="008E12A3">
      <w:pPr>
        <w:ind w:firstLine="709"/>
        <w:contextualSpacing/>
        <w:jc w:val="both"/>
        <w:rPr>
          <w:rFonts w:ascii="Times New Roman" w:hAnsi="Times New Roman" w:cs="Times New Roman"/>
          <w:sz w:val="24"/>
          <w:szCs w:val="24"/>
        </w:rPr>
      </w:pPr>
      <w:r w:rsidRPr="008E12A3">
        <w:rPr>
          <w:rFonts w:ascii="Times New Roman" w:hAnsi="Times New Roman" w:cs="Times New Roman"/>
          <w:sz w:val="24"/>
          <w:szCs w:val="24"/>
        </w:rPr>
        <w:t>9</w:t>
      </w:r>
      <w:r w:rsidR="00DA5E67" w:rsidRPr="008E12A3">
        <w:rPr>
          <w:rFonts w:ascii="Times New Roman" w:hAnsi="Times New Roman" w:cs="Times New Roman"/>
          <w:sz w:val="24"/>
          <w:szCs w:val="24"/>
        </w:rPr>
        <w:t>.1.5.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8E12A3" w:rsidRPr="008E12A3" w:rsidRDefault="001E2477" w:rsidP="008E12A3">
      <w:pPr>
        <w:ind w:firstLine="709"/>
        <w:contextualSpacing/>
        <w:jc w:val="both"/>
        <w:rPr>
          <w:rFonts w:ascii="Times New Roman" w:hAnsi="Times New Roman" w:cs="Times New Roman"/>
          <w:sz w:val="24"/>
          <w:szCs w:val="24"/>
        </w:rPr>
      </w:pPr>
      <w:r w:rsidRPr="008E12A3">
        <w:rPr>
          <w:rFonts w:ascii="Times New Roman" w:hAnsi="Times New Roman" w:cs="Times New Roman"/>
          <w:sz w:val="24"/>
          <w:szCs w:val="24"/>
        </w:rPr>
        <w:t>9</w:t>
      </w:r>
      <w:r w:rsidR="00DA5E67" w:rsidRPr="008E12A3">
        <w:rPr>
          <w:rFonts w:ascii="Times New Roman" w:hAnsi="Times New Roman" w:cs="Times New Roman"/>
          <w:sz w:val="24"/>
          <w:szCs w:val="24"/>
        </w:rPr>
        <w:t>.1.6. </w:t>
      </w:r>
      <w:proofErr w:type="gramStart"/>
      <w:r w:rsidR="00DA5E67" w:rsidRPr="008E12A3">
        <w:rPr>
          <w:rFonts w:ascii="Times New Roman" w:hAnsi="Times New Roman" w:cs="Times New Roman"/>
          <w:sz w:val="24"/>
          <w:szCs w:val="24"/>
        </w:rPr>
        <w:t>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00DA5E67" w:rsidRPr="008E12A3">
        <w:rPr>
          <w:rFonts w:ascii="Times New Roman" w:hAnsi="Times New Roman" w:cs="Times New Roman"/>
          <w:sz w:val="24"/>
          <w:szCs w:val="24"/>
        </w:rPr>
        <w:t xml:space="preserve"> ведома работодателя, в порядке и размерах, предусмотренных для лиц, направляемых в служебные командировки </w:t>
      </w:r>
      <w:r w:rsidR="000163A4" w:rsidRPr="008E12A3">
        <w:rPr>
          <w:rFonts w:ascii="Times New Roman" w:hAnsi="Times New Roman" w:cs="Times New Roman"/>
          <w:sz w:val="24"/>
          <w:szCs w:val="24"/>
        </w:rPr>
        <w:t>в соответствии</w:t>
      </w:r>
      <w:r w:rsidR="00DA5E67" w:rsidRPr="008E12A3">
        <w:rPr>
          <w:rFonts w:ascii="Times New Roman" w:hAnsi="Times New Roman" w:cs="Times New Roman"/>
          <w:sz w:val="24"/>
          <w:szCs w:val="24"/>
        </w:rPr>
        <w:t xml:space="preserve"> с Положением о служебных </w:t>
      </w:r>
      <w:r w:rsidR="00DA5E67" w:rsidRPr="008E12A3">
        <w:rPr>
          <w:rFonts w:ascii="Times New Roman" w:hAnsi="Times New Roman" w:cs="Times New Roman"/>
          <w:sz w:val="24"/>
          <w:szCs w:val="24"/>
        </w:rPr>
        <w:lastRenderedPageBreak/>
        <w:t>командировках работников, принимаемым работодателем с учётом мнения выборного органа первичной профсоюзной организации (статья 187 ТК РФ).</w:t>
      </w:r>
    </w:p>
    <w:p w:rsidR="008E12A3" w:rsidRPr="008E12A3" w:rsidRDefault="001E2477" w:rsidP="008E12A3">
      <w:pPr>
        <w:ind w:firstLine="709"/>
        <w:contextualSpacing/>
        <w:jc w:val="both"/>
        <w:rPr>
          <w:rFonts w:ascii="Times New Roman" w:hAnsi="Times New Roman" w:cs="Times New Roman"/>
          <w:sz w:val="24"/>
          <w:szCs w:val="24"/>
        </w:rPr>
      </w:pPr>
      <w:r w:rsidRPr="008E12A3">
        <w:rPr>
          <w:rFonts w:ascii="Times New Roman" w:hAnsi="Times New Roman" w:cs="Times New Roman"/>
          <w:sz w:val="24"/>
          <w:szCs w:val="24"/>
        </w:rPr>
        <w:t>9</w:t>
      </w:r>
      <w:r w:rsidR="00DA5E67" w:rsidRPr="008E12A3">
        <w:rPr>
          <w:rFonts w:ascii="Times New Roman" w:hAnsi="Times New Roman" w:cs="Times New Roman"/>
          <w:sz w:val="24"/>
          <w:szCs w:val="24"/>
        </w:rPr>
        <w:t xml:space="preserve">.1.7. Гарантии и компенсации работникам, совмещающим работу с получением образования (высшего образования по программам </w:t>
      </w:r>
      <w:proofErr w:type="spellStart"/>
      <w:r w:rsidR="00DA5E67" w:rsidRPr="008E12A3">
        <w:rPr>
          <w:rFonts w:ascii="Times New Roman" w:hAnsi="Times New Roman" w:cs="Times New Roman"/>
          <w:sz w:val="24"/>
          <w:szCs w:val="24"/>
        </w:rPr>
        <w:t>бакалавриата</w:t>
      </w:r>
      <w:proofErr w:type="spellEnd"/>
      <w:r w:rsidR="00DA5E67" w:rsidRPr="008E12A3">
        <w:rPr>
          <w:rFonts w:ascii="Times New Roman" w:hAnsi="Times New Roman" w:cs="Times New Roman"/>
          <w:sz w:val="24"/>
          <w:szCs w:val="24"/>
        </w:rPr>
        <w:t xml:space="preserve">, </w:t>
      </w:r>
      <w:proofErr w:type="spellStart"/>
      <w:r w:rsidR="00DA5E67" w:rsidRPr="008E12A3">
        <w:rPr>
          <w:rFonts w:ascii="Times New Roman" w:hAnsi="Times New Roman" w:cs="Times New Roman"/>
          <w:sz w:val="24"/>
          <w:szCs w:val="24"/>
        </w:rPr>
        <w:t>специалитета</w:t>
      </w:r>
      <w:proofErr w:type="spellEnd"/>
      <w:r w:rsidR="00DA5E67" w:rsidRPr="008E12A3">
        <w:rPr>
          <w:rFonts w:ascii="Times New Roman" w:hAnsi="Times New Roman" w:cs="Times New Roman"/>
          <w:sz w:val="24"/>
          <w:szCs w:val="24"/>
        </w:rPr>
        <w:t>, магистратуры, подготовки научно-педагогических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8E12A3" w:rsidRPr="008E12A3" w:rsidRDefault="001E2477" w:rsidP="008E12A3">
      <w:pPr>
        <w:ind w:firstLine="709"/>
        <w:contextualSpacing/>
        <w:jc w:val="both"/>
        <w:rPr>
          <w:rFonts w:ascii="Times New Roman" w:hAnsi="Times New Roman" w:cs="Times New Roman"/>
          <w:sz w:val="24"/>
          <w:szCs w:val="24"/>
        </w:rPr>
      </w:pPr>
      <w:r w:rsidRPr="008E12A3">
        <w:rPr>
          <w:rFonts w:ascii="Times New Roman" w:hAnsi="Times New Roman" w:cs="Times New Roman"/>
          <w:sz w:val="24"/>
          <w:szCs w:val="24"/>
        </w:rPr>
        <w:t>9</w:t>
      </w:r>
      <w:r w:rsidR="00DA5E67" w:rsidRPr="008E12A3">
        <w:rPr>
          <w:rFonts w:ascii="Times New Roman" w:hAnsi="Times New Roman" w:cs="Times New Roman"/>
          <w:sz w:val="24"/>
          <w:szCs w:val="24"/>
        </w:rPr>
        <w:t>.1.8.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8E12A3" w:rsidRPr="008E12A3" w:rsidRDefault="001E2477" w:rsidP="008E12A3">
      <w:pPr>
        <w:ind w:firstLine="709"/>
        <w:contextualSpacing/>
        <w:jc w:val="both"/>
        <w:rPr>
          <w:rFonts w:ascii="Times New Roman" w:hAnsi="Times New Roman" w:cs="Times New Roman"/>
          <w:sz w:val="24"/>
          <w:szCs w:val="24"/>
        </w:rPr>
      </w:pPr>
      <w:r w:rsidRPr="008E12A3">
        <w:rPr>
          <w:rFonts w:ascii="Times New Roman" w:hAnsi="Times New Roman" w:cs="Times New Roman"/>
          <w:sz w:val="24"/>
          <w:szCs w:val="24"/>
        </w:rPr>
        <w:t>9</w:t>
      </w:r>
      <w:r w:rsidR="00DA5E67" w:rsidRPr="008E12A3">
        <w:rPr>
          <w:rFonts w:ascii="Times New Roman" w:hAnsi="Times New Roman" w:cs="Times New Roman"/>
          <w:sz w:val="24"/>
          <w:szCs w:val="24"/>
        </w:rPr>
        <w:t xml:space="preserve">.1.9. Гарантии и компенсации, предусмотренные статьями </w:t>
      </w:r>
      <w:r w:rsidR="00DA5E67" w:rsidRPr="008E12A3">
        <w:rPr>
          <w:rFonts w:ascii="Times New Roman" w:hAnsi="Times New Roman" w:cs="Times New Roman"/>
          <w:sz w:val="24"/>
          <w:szCs w:val="24"/>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8E12A3" w:rsidRPr="008E12A3" w:rsidRDefault="00DA5E67" w:rsidP="008E12A3">
      <w:pPr>
        <w:ind w:firstLine="709"/>
        <w:contextualSpacing/>
        <w:jc w:val="both"/>
        <w:rPr>
          <w:rFonts w:ascii="Times New Roman" w:hAnsi="Times New Roman" w:cs="Times New Roman"/>
          <w:sz w:val="24"/>
          <w:szCs w:val="24"/>
        </w:rPr>
      </w:pPr>
      <w:r w:rsidRPr="008E12A3">
        <w:rPr>
          <w:rFonts w:ascii="Times New Roman" w:hAnsi="Times New Roman" w:cs="Times New Roman"/>
          <w:sz w:val="24"/>
          <w:szCs w:val="24"/>
        </w:rPr>
        <w:t>Финансовое обеспечение данных гарантий осуществляется работодателем за счет бюджетных и/или внебюджетных средств организации.</w:t>
      </w:r>
    </w:p>
    <w:p w:rsidR="00DA5E67" w:rsidRPr="008E12A3" w:rsidRDefault="001E2477" w:rsidP="008E12A3">
      <w:pPr>
        <w:ind w:firstLine="709"/>
        <w:contextualSpacing/>
        <w:jc w:val="both"/>
        <w:rPr>
          <w:rFonts w:ascii="Times New Roman" w:hAnsi="Times New Roman" w:cs="Times New Roman"/>
          <w:sz w:val="24"/>
          <w:szCs w:val="24"/>
        </w:rPr>
      </w:pPr>
      <w:r w:rsidRPr="008E12A3">
        <w:rPr>
          <w:rFonts w:ascii="Times New Roman" w:hAnsi="Times New Roman" w:cs="Times New Roman"/>
          <w:sz w:val="24"/>
          <w:szCs w:val="24"/>
        </w:rPr>
        <w:t>9</w:t>
      </w:r>
      <w:r w:rsidR="00DA5E67" w:rsidRPr="008E12A3">
        <w:rPr>
          <w:rFonts w:ascii="Times New Roman" w:hAnsi="Times New Roman" w:cs="Times New Roman"/>
          <w:sz w:val="24"/>
          <w:szCs w:val="24"/>
        </w:rPr>
        <w:t>.1.10. </w:t>
      </w:r>
      <w:proofErr w:type="gramStart"/>
      <w:r w:rsidR="00DA5E67" w:rsidRPr="008E12A3">
        <w:rPr>
          <w:rFonts w:ascii="Times New Roman" w:hAnsi="Times New Roman" w:cs="Times New Roman"/>
          <w:sz w:val="24"/>
          <w:szCs w:val="24"/>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 в соответствии со статьёй 116</w:t>
      </w:r>
      <w:proofErr w:type="gramEnd"/>
      <w:r w:rsidR="00DA5E67" w:rsidRPr="008E12A3">
        <w:rPr>
          <w:rFonts w:ascii="Times New Roman" w:hAnsi="Times New Roman" w:cs="Times New Roman"/>
          <w:sz w:val="24"/>
          <w:szCs w:val="24"/>
        </w:rPr>
        <w:t xml:space="preserve">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w:t>
      </w:r>
      <w:proofErr w:type="gramStart"/>
      <w:r w:rsidR="00DA5E67" w:rsidRPr="008E12A3">
        <w:rPr>
          <w:rFonts w:ascii="Times New Roman" w:hAnsi="Times New Roman" w:cs="Times New Roman"/>
          <w:sz w:val="24"/>
          <w:szCs w:val="24"/>
        </w:rPr>
        <w:t>условия</w:t>
      </w:r>
      <w:proofErr w:type="gramEnd"/>
      <w:r w:rsidR="00DA5E67" w:rsidRPr="008E12A3">
        <w:rPr>
          <w:rFonts w:ascii="Times New Roman" w:hAnsi="Times New Roman" w:cs="Times New Roman"/>
          <w:sz w:val="24"/>
          <w:szCs w:val="24"/>
        </w:rPr>
        <w:t xml:space="preserve"> предоставления которых определяются коллективным договором или локальными нормативными актами.</w:t>
      </w:r>
    </w:p>
    <w:p w:rsidR="00DA5E67" w:rsidRPr="00B76650" w:rsidRDefault="00DA5E67" w:rsidP="00DA5E67">
      <w:pPr>
        <w:jc w:val="center"/>
        <w:rPr>
          <w:rFonts w:ascii="Times New Roman" w:hAnsi="Times New Roman" w:cs="Times New Roman"/>
          <w:sz w:val="24"/>
          <w:szCs w:val="24"/>
        </w:rPr>
      </w:pPr>
    </w:p>
    <w:p w:rsidR="00CD7AFD" w:rsidRPr="00B76650" w:rsidRDefault="002F4F7D" w:rsidP="00DA5E67">
      <w:pPr>
        <w:jc w:val="center"/>
        <w:rPr>
          <w:rFonts w:ascii="Times New Roman" w:hAnsi="Times New Roman" w:cs="Times New Roman"/>
          <w:b/>
          <w:sz w:val="24"/>
          <w:szCs w:val="24"/>
        </w:rPr>
      </w:pPr>
      <w:r w:rsidRPr="00B76650">
        <w:rPr>
          <w:rFonts w:ascii="Times New Roman" w:hAnsi="Times New Roman" w:cs="Times New Roman"/>
          <w:b/>
          <w:sz w:val="24"/>
          <w:szCs w:val="24"/>
        </w:rPr>
        <w:t xml:space="preserve">10. </w:t>
      </w:r>
      <w:r w:rsidR="00CD7AFD" w:rsidRPr="00B76650">
        <w:rPr>
          <w:rFonts w:ascii="Times New Roman" w:hAnsi="Times New Roman" w:cs="Times New Roman"/>
          <w:b/>
          <w:sz w:val="24"/>
          <w:szCs w:val="24"/>
        </w:rPr>
        <w:t>СОЦИАЛЬНОЕ ПАРТНЁРСТВО</w:t>
      </w:r>
    </w:p>
    <w:p w:rsidR="00C27183" w:rsidRPr="003F53D5" w:rsidRDefault="004F0E7E" w:rsidP="003F53D5">
      <w:pPr>
        <w:pStyle w:val="Pa9"/>
        <w:spacing w:line="240" w:lineRule="auto"/>
        <w:ind w:firstLine="709"/>
        <w:contextualSpacing/>
        <w:jc w:val="both"/>
        <w:rPr>
          <w:color w:val="000000"/>
          <w:u w:val="single"/>
        </w:rPr>
      </w:pPr>
      <w:r>
        <w:rPr>
          <w:rStyle w:val="A10"/>
          <w:b w:val="0"/>
          <w:sz w:val="24"/>
          <w:szCs w:val="24"/>
        </w:rPr>
        <w:t>10</w:t>
      </w:r>
      <w:r w:rsidR="00C27183" w:rsidRPr="003F53D5">
        <w:rPr>
          <w:rStyle w:val="A10"/>
          <w:b w:val="0"/>
          <w:sz w:val="24"/>
          <w:szCs w:val="24"/>
        </w:rPr>
        <w:t>.1. В целях развития социального партнёрства стороны обязуются:</w:t>
      </w:r>
    </w:p>
    <w:p w:rsidR="00C27183" w:rsidRPr="00481125" w:rsidRDefault="004F0E7E" w:rsidP="003F53D5">
      <w:pPr>
        <w:pStyle w:val="Default"/>
        <w:ind w:firstLine="709"/>
        <w:contextualSpacing/>
        <w:jc w:val="both"/>
        <w:rPr>
          <w:rStyle w:val="A10"/>
          <w:b w:val="0"/>
          <w:bCs w:val="0"/>
          <w:sz w:val="24"/>
          <w:szCs w:val="24"/>
        </w:rPr>
      </w:pPr>
      <w:r>
        <w:rPr>
          <w:rStyle w:val="A10"/>
          <w:b w:val="0"/>
          <w:sz w:val="24"/>
          <w:szCs w:val="24"/>
        </w:rPr>
        <w:t>10</w:t>
      </w:r>
      <w:r w:rsidR="00C27183" w:rsidRPr="003F53D5">
        <w:rPr>
          <w:rStyle w:val="A10"/>
          <w:b w:val="0"/>
          <w:sz w:val="24"/>
          <w:szCs w:val="24"/>
        </w:rPr>
        <w:t>.1.</w:t>
      </w:r>
      <w:r w:rsidR="00C27183" w:rsidRPr="00481125">
        <w:rPr>
          <w:rStyle w:val="A10"/>
          <w:b w:val="0"/>
          <w:sz w:val="24"/>
          <w:szCs w:val="24"/>
        </w:rPr>
        <w:t>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C27183" w:rsidRPr="003F53D5" w:rsidRDefault="004F0E7E" w:rsidP="003F53D5">
      <w:pPr>
        <w:pStyle w:val="Default"/>
        <w:ind w:firstLine="709"/>
        <w:contextualSpacing/>
        <w:jc w:val="both"/>
        <w:rPr>
          <w:rStyle w:val="A10"/>
          <w:b w:val="0"/>
          <w:bCs w:val="0"/>
          <w:sz w:val="24"/>
          <w:szCs w:val="24"/>
        </w:rPr>
      </w:pPr>
      <w:r w:rsidRPr="00481125">
        <w:rPr>
          <w:rStyle w:val="A10"/>
          <w:b w:val="0"/>
          <w:sz w:val="24"/>
          <w:szCs w:val="24"/>
        </w:rPr>
        <w:t>10</w:t>
      </w:r>
      <w:r w:rsidR="00C27183" w:rsidRPr="00481125">
        <w:rPr>
          <w:rStyle w:val="A10"/>
          <w:b w:val="0"/>
          <w:sz w:val="24"/>
          <w:szCs w:val="24"/>
        </w:rPr>
        <w:t>.1.2.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w:t>
      </w:r>
      <w:r w:rsidR="00C27183" w:rsidRPr="003F53D5">
        <w:rPr>
          <w:rStyle w:val="A10"/>
          <w:b w:val="0"/>
          <w:sz w:val="24"/>
          <w:szCs w:val="24"/>
        </w:rPr>
        <w:t xml:space="preserve"> правовой базы и другим социально значимым вопросам. </w:t>
      </w:r>
    </w:p>
    <w:p w:rsidR="00C27183" w:rsidRPr="003F53D5" w:rsidRDefault="004F0E7E" w:rsidP="003F53D5">
      <w:pPr>
        <w:pStyle w:val="Default"/>
        <w:ind w:firstLine="709"/>
        <w:contextualSpacing/>
        <w:jc w:val="both"/>
        <w:rPr>
          <w:rStyle w:val="A10"/>
          <w:b w:val="0"/>
          <w:bCs w:val="0"/>
          <w:sz w:val="24"/>
          <w:szCs w:val="24"/>
        </w:rPr>
      </w:pPr>
      <w:r>
        <w:rPr>
          <w:rStyle w:val="A10"/>
          <w:b w:val="0"/>
          <w:sz w:val="24"/>
          <w:szCs w:val="24"/>
        </w:rPr>
        <w:t>10</w:t>
      </w:r>
      <w:r w:rsidR="00C27183" w:rsidRPr="003F53D5">
        <w:rPr>
          <w:rStyle w:val="A10"/>
          <w:b w:val="0"/>
          <w:sz w:val="24"/>
          <w:szCs w:val="24"/>
        </w:rPr>
        <w:t xml:space="preserve">.1.3.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C27183" w:rsidRPr="003F53D5" w:rsidRDefault="004F0E7E" w:rsidP="003F53D5">
      <w:pPr>
        <w:pStyle w:val="Default"/>
        <w:ind w:firstLine="709"/>
        <w:contextualSpacing/>
        <w:jc w:val="both"/>
        <w:rPr>
          <w:rStyle w:val="A10"/>
          <w:b w:val="0"/>
          <w:bCs w:val="0"/>
          <w:sz w:val="24"/>
          <w:szCs w:val="24"/>
        </w:rPr>
      </w:pPr>
      <w:r>
        <w:rPr>
          <w:rStyle w:val="A10"/>
          <w:b w:val="0"/>
          <w:sz w:val="24"/>
          <w:szCs w:val="24"/>
        </w:rPr>
        <w:t>10</w:t>
      </w:r>
      <w:r w:rsidR="00C27183" w:rsidRPr="003F53D5">
        <w:rPr>
          <w:rStyle w:val="A10"/>
          <w:b w:val="0"/>
          <w:sz w:val="24"/>
          <w:szCs w:val="24"/>
        </w:rPr>
        <w:t>.1.4.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C27183" w:rsidRPr="00481125" w:rsidRDefault="004F0E7E" w:rsidP="003F53D5">
      <w:pPr>
        <w:pStyle w:val="3"/>
        <w:ind w:firstLine="709"/>
        <w:contextualSpacing/>
        <w:rPr>
          <w:sz w:val="24"/>
          <w:szCs w:val="24"/>
        </w:rPr>
      </w:pPr>
      <w:r>
        <w:rPr>
          <w:sz w:val="24"/>
          <w:szCs w:val="24"/>
        </w:rPr>
        <w:lastRenderedPageBreak/>
        <w:t>10</w:t>
      </w:r>
      <w:r w:rsidR="00C27183" w:rsidRPr="003F53D5">
        <w:rPr>
          <w:sz w:val="24"/>
          <w:szCs w:val="24"/>
        </w:rPr>
        <w:t>.2. В целях создания условий для успешной деятельности первичной профсоюзной организац</w:t>
      </w:r>
      <w:proofErr w:type="gramStart"/>
      <w:r w:rsidR="00C27183" w:rsidRPr="003F53D5">
        <w:rPr>
          <w:sz w:val="24"/>
          <w:szCs w:val="24"/>
        </w:rPr>
        <w:t>ии и ее</w:t>
      </w:r>
      <w:proofErr w:type="gramEnd"/>
      <w:r w:rsidR="00C27183" w:rsidRPr="003F53D5">
        <w:rPr>
          <w:sz w:val="24"/>
          <w:szCs w:val="24"/>
        </w:rPr>
        <w:t xml:space="preserve"> выборного органа в соответствии с федеральным </w:t>
      </w:r>
      <w:r w:rsidR="00C27183" w:rsidRPr="00481125">
        <w:rPr>
          <w:sz w:val="24"/>
          <w:szCs w:val="24"/>
        </w:rPr>
        <w:t>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C27183" w:rsidRPr="00481125" w:rsidRDefault="004F0E7E" w:rsidP="003F53D5">
      <w:pPr>
        <w:pStyle w:val="Default"/>
        <w:ind w:firstLine="709"/>
        <w:contextualSpacing/>
        <w:jc w:val="both"/>
      </w:pPr>
      <w:r w:rsidRPr="00481125">
        <w:t>10</w:t>
      </w:r>
      <w:r w:rsidR="00C27183" w:rsidRPr="00481125">
        <w:t xml:space="preserve">.2.1. При наличии письменных заявлений работников, являющихся членами </w:t>
      </w:r>
      <w:r w:rsidR="003C47CC">
        <w:t>п</w:t>
      </w:r>
      <w:r w:rsidR="00C27183" w:rsidRPr="00481125">
        <w:t>рофсоюза, ежемесячно и бесплатно перечислять на счет профсоюзной организации членские профсоюзные взносы из заработной платы работников</w:t>
      </w:r>
      <w:r w:rsidR="00C27183" w:rsidRPr="00481125">
        <w:rPr>
          <w:i/>
          <w:iCs/>
        </w:rPr>
        <w:t>.</w:t>
      </w:r>
    </w:p>
    <w:p w:rsidR="00C27183" w:rsidRPr="00481125" w:rsidRDefault="00C27183" w:rsidP="003F53D5">
      <w:pPr>
        <w:pStyle w:val="Default"/>
        <w:ind w:firstLine="709"/>
        <w:contextualSpacing/>
        <w:jc w:val="both"/>
      </w:pPr>
      <w:r w:rsidRPr="00481125">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481125" w:rsidRPr="00481125" w:rsidRDefault="00C27183" w:rsidP="00481125">
      <w:pPr>
        <w:spacing w:line="240" w:lineRule="auto"/>
        <w:ind w:firstLine="709"/>
        <w:contextualSpacing/>
        <w:jc w:val="both"/>
        <w:rPr>
          <w:rFonts w:ascii="Times New Roman" w:hAnsi="Times New Roman" w:cs="Times New Roman"/>
          <w:spacing w:val="-6"/>
          <w:sz w:val="24"/>
          <w:szCs w:val="24"/>
        </w:rPr>
      </w:pPr>
      <w:proofErr w:type="gramStart"/>
      <w:r w:rsidRPr="00481125">
        <w:rPr>
          <w:rFonts w:ascii="Times New Roman" w:hAnsi="Times New Roman" w:cs="Times New Roman"/>
          <w:sz w:val="24"/>
          <w:szCs w:val="24"/>
        </w:rPr>
        <w:t>В случае если работник, не сос</w:t>
      </w:r>
      <w:r w:rsidR="003C47CC">
        <w:rPr>
          <w:rFonts w:ascii="Times New Roman" w:hAnsi="Times New Roman" w:cs="Times New Roman"/>
          <w:sz w:val="24"/>
          <w:szCs w:val="24"/>
        </w:rPr>
        <w:t>тоящий в п</w:t>
      </w:r>
      <w:r w:rsidRPr="00481125">
        <w:rPr>
          <w:rFonts w:ascii="Times New Roman" w:hAnsi="Times New Roman" w:cs="Times New Roman"/>
          <w:sz w:val="24"/>
          <w:szCs w:val="24"/>
        </w:rPr>
        <w:t>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481125">
        <w:rPr>
          <w:rFonts w:ascii="Times New Roman" w:hAnsi="Times New Roman" w:cs="Times New Roman"/>
          <w:spacing w:val="-6"/>
          <w:sz w:val="24"/>
          <w:szCs w:val="24"/>
        </w:rPr>
        <w:t>%</w:t>
      </w:r>
      <w:r w:rsidR="003C47CC">
        <w:rPr>
          <w:rFonts w:ascii="Times New Roman" w:hAnsi="Times New Roman" w:cs="Times New Roman"/>
          <w:spacing w:val="-6"/>
          <w:sz w:val="24"/>
          <w:szCs w:val="24"/>
        </w:rPr>
        <w:t xml:space="preserve"> </w:t>
      </w:r>
      <w:r w:rsidRPr="00481125">
        <w:rPr>
          <w:rFonts w:ascii="Times New Roman" w:hAnsi="Times New Roman" w:cs="Times New Roman"/>
          <w:sz w:val="24"/>
          <w:szCs w:val="24"/>
        </w:rPr>
        <w:t>(</w:t>
      </w:r>
      <w:r w:rsidRPr="00481125">
        <w:rPr>
          <w:rFonts w:ascii="Times New Roman" w:hAnsi="Times New Roman" w:cs="Times New Roman"/>
          <w:spacing w:val="-6"/>
          <w:sz w:val="24"/>
          <w:szCs w:val="24"/>
        </w:rPr>
        <w:t>часть шесть статьи</w:t>
      </w:r>
      <w:proofErr w:type="gramEnd"/>
      <w:r w:rsidRPr="00481125">
        <w:rPr>
          <w:rFonts w:ascii="Times New Roman" w:hAnsi="Times New Roman" w:cs="Times New Roman"/>
          <w:spacing w:val="-6"/>
          <w:sz w:val="24"/>
          <w:szCs w:val="24"/>
        </w:rPr>
        <w:t> </w:t>
      </w:r>
      <w:proofErr w:type="gramStart"/>
      <w:r w:rsidRPr="00481125">
        <w:rPr>
          <w:rFonts w:ascii="Times New Roman" w:hAnsi="Times New Roman" w:cs="Times New Roman"/>
          <w:spacing w:val="-6"/>
          <w:sz w:val="24"/>
          <w:szCs w:val="24"/>
        </w:rPr>
        <w:t>377 ТК</w:t>
      </w:r>
      <w:r w:rsidRPr="00481125">
        <w:rPr>
          <w:rFonts w:ascii="Times New Roman" w:eastAsia="Arial Unicode MS" w:hAnsi="Times New Roman" w:cs="Times New Roman"/>
          <w:color w:val="000000"/>
          <w:kern w:val="1"/>
          <w:sz w:val="24"/>
          <w:szCs w:val="24"/>
        </w:rPr>
        <w:t> </w:t>
      </w:r>
      <w:r w:rsidRPr="00481125">
        <w:rPr>
          <w:rFonts w:ascii="Times New Roman" w:hAnsi="Times New Roman" w:cs="Times New Roman"/>
          <w:spacing w:val="-6"/>
          <w:sz w:val="24"/>
          <w:szCs w:val="24"/>
        </w:rPr>
        <w:t xml:space="preserve">РФ). </w:t>
      </w:r>
      <w:proofErr w:type="gramEnd"/>
    </w:p>
    <w:p w:rsidR="00481125" w:rsidRPr="00481125" w:rsidRDefault="004F0E7E" w:rsidP="00481125">
      <w:pPr>
        <w:spacing w:line="240" w:lineRule="auto"/>
        <w:ind w:firstLine="709"/>
        <w:contextualSpacing/>
        <w:jc w:val="both"/>
        <w:rPr>
          <w:rFonts w:ascii="Times New Roman" w:hAnsi="Times New Roman" w:cs="Times New Roman"/>
          <w:sz w:val="24"/>
          <w:szCs w:val="24"/>
        </w:rPr>
      </w:pPr>
      <w:r w:rsidRPr="00481125">
        <w:rPr>
          <w:rFonts w:ascii="Times New Roman" w:hAnsi="Times New Roman" w:cs="Times New Roman"/>
          <w:sz w:val="24"/>
          <w:szCs w:val="24"/>
        </w:rPr>
        <w:t>10</w:t>
      </w:r>
      <w:r w:rsidR="00C27183" w:rsidRPr="00481125">
        <w:rPr>
          <w:rFonts w:ascii="Times New Roman" w:hAnsi="Times New Roman" w:cs="Times New Roman"/>
          <w:sz w:val="24"/>
          <w:szCs w:val="24"/>
        </w:rPr>
        <w:t>.2.2.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481125" w:rsidRPr="00481125" w:rsidRDefault="004F0E7E" w:rsidP="00481125">
      <w:pPr>
        <w:spacing w:line="240" w:lineRule="auto"/>
        <w:ind w:firstLine="709"/>
        <w:contextualSpacing/>
        <w:jc w:val="both"/>
        <w:rPr>
          <w:rFonts w:ascii="Times New Roman" w:hAnsi="Times New Roman" w:cs="Times New Roman"/>
          <w:sz w:val="24"/>
          <w:szCs w:val="24"/>
        </w:rPr>
      </w:pPr>
      <w:r w:rsidRPr="00481125">
        <w:rPr>
          <w:rFonts w:ascii="Times New Roman" w:hAnsi="Times New Roman" w:cs="Times New Roman"/>
          <w:sz w:val="24"/>
          <w:szCs w:val="24"/>
        </w:rPr>
        <w:t>10</w:t>
      </w:r>
      <w:r w:rsidR="00C27183" w:rsidRPr="00481125">
        <w:rPr>
          <w:rFonts w:ascii="Times New Roman" w:hAnsi="Times New Roman" w:cs="Times New Roman"/>
          <w:sz w:val="24"/>
          <w:szCs w:val="24"/>
        </w:rPr>
        <w:t xml:space="preserve">.2.3. Соблюдать права и гарантии первичной профсоюзной организации, </w:t>
      </w:r>
      <w:r w:rsidR="003C47CC">
        <w:rPr>
          <w:rFonts w:ascii="Times New Roman" w:hAnsi="Times New Roman" w:cs="Times New Roman"/>
          <w:sz w:val="24"/>
          <w:szCs w:val="24"/>
        </w:rPr>
        <w:t>п</w:t>
      </w:r>
      <w:r w:rsidR="00C27183" w:rsidRPr="00481125">
        <w:rPr>
          <w:rFonts w:ascii="Times New Roman" w:hAnsi="Times New Roman" w:cs="Times New Roman"/>
          <w:sz w:val="24"/>
          <w:szCs w:val="24"/>
        </w:rPr>
        <w:t>рофсоюза, установленные законодательством, соглашениями и настоящим коллективным договором (глава 58 ТК РФ).</w:t>
      </w:r>
    </w:p>
    <w:p w:rsidR="00481125" w:rsidRPr="00481125" w:rsidRDefault="004F0E7E" w:rsidP="00481125">
      <w:pPr>
        <w:spacing w:line="240" w:lineRule="auto"/>
        <w:ind w:firstLine="709"/>
        <w:contextualSpacing/>
        <w:jc w:val="both"/>
        <w:rPr>
          <w:rStyle w:val="A10"/>
          <w:rFonts w:ascii="Times New Roman" w:hAnsi="Times New Roman" w:cs="Times New Roman"/>
          <w:b w:val="0"/>
          <w:sz w:val="24"/>
          <w:szCs w:val="24"/>
        </w:rPr>
      </w:pPr>
      <w:r w:rsidRPr="00481125">
        <w:rPr>
          <w:rStyle w:val="A10"/>
          <w:rFonts w:ascii="Times New Roman" w:hAnsi="Times New Roman" w:cs="Times New Roman"/>
          <w:b w:val="0"/>
          <w:sz w:val="24"/>
          <w:szCs w:val="24"/>
        </w:rPr>
        <w:t>10</w:t>
      </w:r>
      <w:r w:rsidR="00C27183" w:rsidRPr="00481125">
        <w:rPr>
          <w:rStyle w:val="A10"/>
          <w:rFonts w:ascii="Times New Roman" w:hAnsi="Times New Roman" w:cs="Times New Roman"/>
          <w:b w:val="0"/>
          <w:sz w:val="24"/>
          <w:szCs w:val="24"/>
        </w:rPr>
        <w:t xml:space="preserve">.2.4. Своевременно выполнять предписания надзорных и контрольных органов и представления </w:t>
      </w:r>
      <w:r w:rsidR="00C27183" w:rsidRPr="00481125">
        <w:rPr>
          <w:rFonts w:ascii="Times New Roman" w:hAnsi="Times New Roman" w:cs="Times New Roman"/>
          <w:sz w:val="24"/>
          <w:szCs w:val="24"/>
        </w:rPr>
        <w:t xml:space="preserve">выборных органов первичной профсоюзной организации </w:t>
      </w:r>
      <w:r w:rsidR="00C27183" w:rsidRPr="00481125">
        <w:rPr>
          <w:rStyle w:val="A10"/>
          <w:rFonts w:ascii="Times New Roman" w:hAnsi="Times New Roman" w:cs="Times New Roman"/>
          <w:b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481125" w:rsidRPr="00481125" w:rsidRDefault="004F0E7E" w:rsidP="00481125">
      <w:pPr>
        <w:spacing w:line="240" w:lineRule="auto"/>
        <w:ind w:firstLine="709"/>
        <w:contextualSpacing/>
        <w:jc w:val="both"/>
        <w:rPr>
          <w:rStyle w:val="A10"/>
          <w:rFonts w:ascii="Times New Roman" w:hAnsi="Times New Roman" w:cs="Times New Roman"/>
          <w:b w:val="0"/>
          <w:sz w:val="24"/>
          <w:szCs w:val="24"/>
        </w:rPr>
      </w:pPr>
      <w:r w:rsidRPr="00481125">
        <w:rPr>
          <w:rStyle w:val="A10"/>
          <w:rFonts w:ascii="Times New Roman" w:hAnsi="Times New Roman" w:cs="Times New Roman"/>
          <w:b w:val="0"/>
          <w:sz w:val="24"/>
          <w:szCs w:val="24"/>
        </w:rPr>
        <w:t>10</w:t>
      </w:r>
      <w:r w:rsidR="00C27183" w:rsidRPr="00481125">
        <w:rPr>
          <w:rStyle w:val="A10"/>
          <w:rFonts w:ascii="Times New Roman" w:hAnsi="Times New Roman" w:cs="Times New Roman"/>
          <w:b w:val="0"/>
          <w:sz w:val="24"/>
          <w:szCs w:val="24"/>
        </w:rPr>
        <w:t xml:space="preserve">.2.5. Решение о возможном расторжении трудового договора с работником, входящим в состав </w:t>
      </w:r>
      <w:r w:rsidR="00C27183" w:rsidRPr="00481125">
        <w:rPr>
          <w:rFonts w:ascii="Times New Roman" w:hAnsi="Times New Roman" w:cs="Times New Roman"/>
          <w:sz w:val="24"/>
          <w:szCs w:val="24"/>
        </w:rPr>
        <w:t>выборного органа первичной профсоюзной организации</w:t>
      </w:r>
      <w:r w:rsidR="00C27183" w:rsidRPr="00481125">
        <w:rPr>
          <w:rStyle w:val="A10"/>
          <w:rFonts w:ascii="Times New Roman" w:hAnsi="Times New Roman" w:cs="Times New Roman"/>
          <w:b w:val="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00C27183" w:rsidRPr="00481125">
        <w:rPr>
          <w:rFonts w:ascii="Times New Roman" w:eastAsia="Arial Unicode MS" w:hAnsi="Times New Roman" w:cs="Times New Roman"/>
          <w:color w:val="000000"/>
          <w:kern w:val="1"/>
          <w:sz w:val="24"/>
          <w:szCs w:val="24"/>
        </w:rPr>
        <w:t> </w:t>
      </w:r>
      <w:r w:rsidR="00C27183" w:rsidRPr="00481125">
        <w:rPr>
          <w:rStyle w:val="A10"/>
          <w:rFonts w:ascii="Times New Roman" w:hAnsi="Times New Roman" w:cs="Times New Roman"/>
          <w:b w:val="0"/>
          <w:sz w:val="24"/>
          <w:szCs w:val="24"/>
        </w:rPr>
        <w:t xml:space="preserve">РФ, принимать с предварительного согласия, соответствующего вышестоящего выборного </w:t>
      </w:r>
      <w:r w:rsidR="00C27183" w:rsidRPr="00481125">
        <w:rPr>
          <w:rFonts w:ascii="Times New Roman" w:hAnsi="Times New Roman" w:cs="Times New Roman"/>
          <w:sz w:val="24"/>
          <w:szCs w:val="24"/>
        </w:rPr>
        <w:t>органа первичной профсоюзной организации</w:t>
      </w:r>
      <w:r w:rsidR="00C27183" w:rsidRPr="00481125">
        <w:rPr>
          <w:rStyle w:val="A10"/>
          <w:rFonts w:ascii="Times New Roman" w:hAnsi="Times New Roman" w:cs="Times New Roman"/>
          <w:b w:val="0"/>
          <w:sz w:val="24"/>
          <w:szCs w:val="24"/>
        </w:rPr>
        <w:t xml:space="preserve">. </w:t>
      </w:r>
    </w:p>
    <w:p w:rsidR="00481125" w:rsidRPr="00481125" w:rsidRDefault="004F0E7E" w:rsidP="00481125">
      <w:pPr>
        <w:spacing w:line="240" w:lineRule="auto"/>
        <w:ind w:firstLine="709"/>
        <w:contextualSpacing/>
        <w:jc w:val="both"/>
        <w:rPr>
          <w:rStyle w:val="A10"/>
          <w:rFonts w:ascii="Times New Roman" w:hAnsi="Times New Roman" w:cs="Times New Roman"/>
          <w:b w:val="0"/>
          <w:sz w:val="24"/>
          <w:szCs w:val="24"/>
        </w:rPr>
      </w:pPr>
      <w:r w:rsidRPr="00481125">
        <w:rPr>
          <w:rStyle w:val="A10"/>
          <w:rFonts w:ascii="Times New Roman" w:hAnsi="Times New Roman" w:cs="Times New Roman"/>
          <w:b w:val="0"/>
          <w:sz w:val="24"/>
          <w:szCs w:val="24"/>
        </w:rPr>
        <w:t>10</w:t>
      </w:r>
      <w:r w:rsidR="00C27183" w:rsidRPr="00481125">
        <w:rPr>
          <w:rStyle w:val="A10"/>
          <w:rFonts w:ascii="Times New Roman" w:hAnsi="Times New Roman" w:cs="Times New Roman"/>
          <w:b w:val="0"/>
          <w:sz w:val="24"/>
          <w:szCs w:val="24"/>
        </w:rPr>
        <w:t>.2.6.</w:t>
      </w:r>
      <w:r w:rsidR="00C27183" w:rsidRPr="00481125">
        <w:rPr>
          <w:rFonts w:ascii="Times New Roman" w:hAnsi="Times New Roman" w:cs="Times New Roman"/>
          <w:sz w:val="24"/>
          <w:szCs w:val="24"/>
        </w:rPr>
        <w:t> </w:t>
      </w:r>
      <w:r w:rsidR="00C27183" w:rsidRPr="00481125">
        <w:rPr>
          <w:rStyle w:val="A10"/>
          <w:rFonts w:ascii="Times New Roman" w:hAnsi="Times New Roman" w:cs="Times New Roman"/>
          <w:b w:val="0"/>
          <w:sz w:val="24"/>
          <w:szCs w:val="24"/>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C27183" w:rsidRPr="00481125">
        <w:rPr>
          <w:rFonts w:ascii="Times New Roman" w:hAnsi="Times New Roman" w:cs="Times New Roman"/>
          <w:sz w:val="24"/>
          <w:szCs w:val="24"/>
        </w:rPr>
        <w:t>выборного органа первичной профсоюзной организации</w:t>
      </w:r>
      <w:r w:rsidR="00C27183" w:rsidRPr="00481125">
        <w:rPr>
          <w:rStyle w:val="A10"/>
          <w:rFonts w:ascii="Times New Roman" w:hAnsi="Times New Roman" w:cs="Times New Roman"/>
          <w:b w:val="0"/>
          <w:sz w:val="24"/>
          <w:szCs w:val="24"/>
        </w:rPr>
        <w:t>) образовательной организации членом наблюдательного совета.</w:t>
      </w:r>
    </w:p>
    <w:p w:rsidR="00385B7D" w:rsidRDefault="004F0E7E" w:rsidP="00385B7D">
      <w:pPr>
        <w:spacing w:line="240" w:lineRule="auto"/>
        <w:ind w:firstLine="709"/>
        <w:contextualSpacing/>
        <w:jc w:val="both"/>
        <w:rPr>
          <w:rFonts w:ascii="Times New Roman" w:hAnsi="Times New Roman" w:cs="Times New Roman"/>
        </w:rPr>
      </w:pPr>
      <w:r w:rsidRPr="00481125">
        <w:rPr>
          <w:rStyle w:val="A10"/>
          <w:rFonts w:ascii="Times New Roman" w:hAnsi="Times New Roman" w:cs="Times New Roman"/>
          <w:b w:val="0"/>
          <w:sz w:val="24"/>
          <w:szCs w:val="24"/>
        </w:rPr>
        <w:t>10</w:t>
      </w:r>
      <w:r w:rsidR="00C27183" w:rsidRPr="00481125">
        <w:rPr>
          <w:rStyle w:val="A10"/>
          <w:rFonts w:ascii="Times New Roman" w:hAnsi="Times New Roman" w:cs="Times New Roman"/>
          <w:b w:val="0"/>
          <w:sz w:val="24"/>
          <w:szCs w:val="24"/>
        </w:rPr>
        <w:t xml:space="preserve">.3. Взаимодействие работодателя с выборным органом первичной профсоюзной организации осуществляется посредством </w:t>
      </w:r>
      <w:r w:rsidR="00C27183" w:rsidRPr="00481125">
        <w:rPr>
          <w:rFonts w:ascii="Times New Roman" w:hAnsi="Times New Roman" w:cs="Times New Roman"/>
        </w:rPr>
        <w:t>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 в соответствии со статьями 372-373 ТК РФ.</w:t>
      </w:r>
    </w:p>
    <w:p w:rsidR="00C27183" w:rsidRPr="00481125" w:rsidRDefault="004F0E7E" w:rsidP="00385B7D">
      <w:pPr>
        <w:spacing w:line="240" w:lineRule="auto"/>
        <w:ind w:firstLine="709"/>
        <w:contextualSpacing/>
        <w:jc w:val="both"/>
        <w:rPr>
          <w:color w:val="000000"/>
          <w:u w:val="single"/>
        </w:rPr>
      </w:pPr>
      <w:r w:rsidRPr="00481125">
        <w:rPr>
          <w:rStyle w:val="A10"/>
          <w:b w:val="0"/>
          <w:sz w:val="24"/>
          <w:szCs w:val="24"/>
        </w:rPr>
        <w:t>10</w:t>
      </w:r>
      <w:r w:rsidR="00C27183" w:rsidRPr="00481125">
        <w:rPr>
          <w:rStyle w:val="A10"/>
          <w:b w:val="0"/>
          <w:sz w:val="24"/>
          <w:szCs w:val="24"/>
        </w:rPr>
        <w:t xml:space="preserve">.3.1. Работодатель по согласованию с выборным органом первичной профсоюзной организации: </w:t>
      </w:r>
    </w:p>
    <w:p w:rsidR="004F0E7E" w:rsidRPr="00481125"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481125">
        <w:rPr>
          <w:rFonts w:ascii="Times New Roman" w:hAnsi="Times New Roman" w:cs="Times New Roman"/>
          <w:iCs/>
          <w:sz w:val="24"/>
          <w:szCs w:val="24"/>
        </w:rPr>
        <w:t xml:space="preserve">- привлекает к работе в выходные и нерабочие праздничные дни (статья 113 ТК РФ); </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481125">
        <w:rPr>
          <w:rFonts w:ascii="Times New Roman" w:hAnsi="Times New Roman" w:cs="Times New Roman"/>
          <w:iCs/>
          <w:sz w:val="24"/>
          <w:szCs w:val="24"/>
        </w:rPr>
        <w:t>- принимает решения о временном введении режима неполного рабочего времени при угрозе массовых увольнений и его отмены (статья</w:t>
      </w:r>
      <w:r w:rsidRPr="003F53D5">
        <w:rPr>
          <w:rFonts w:ascii="Times New Roman" w:hAnsi="Times New Roman" w:cs="Times New Roman"/>
          <w:iCs/>
          <w:sz w:val="24"/>
          <w:szCs w:val="24"/>
        </w:rPr>
        <w:t xml:space="preserve"> 180 ТК РФ); </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lastRenderedPageBreak/>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привлекает работника к сверхурочной работе (статья 99 ТК РФ);</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xml:space="preserve">- утверждает формы расчетного листка (статья 136 ТК РФ); </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формирует комиссии по урегулированию споров между участниками образовательных отношений;</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представляет к награждению отраслевыми и иными наградами;</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xml:space="preserve">- принимает (утверждает) локальные нормативные акты </w:t>
      </w:r>
      <w:r w:rsidRPr="003F53D5">
        <w:rPr>
          <w:rStyle w:val="A10"/>
          <w:rFonts w:ascii="Times New Roman" w:hAnsi="Times New Roman" w:cs="Times New Roman"/>
          <w:b w:val="0"/>
          <w:sz w:val="24"/>
          <w:szCs w:val="24"/>
        </w:rPr>
        <w:t>образовательной организации</w:t>
      </w:r>
      <w:r w:rsidRPr="003F53D5">
        <w:rPr>
          <w:rFonts w:ascii="Times New Roman" w:hAnsi="Times New Roman" w:cs="Times New Roman"/>
          <w:iCs/>
          <w:sz w:val="24"/>
          <w:szCs w:val="24"/>
        </w:rPr>
        <w:t>, содержащие нормы трудового права (статьи 8, 371, 372 ТК РФ).</w:t>
      </w:r>
    </w:p>
    <w:p w:rsidR="004F0E7E" w:rsidRDefault="004F0E7E" w:rsidP="004F0E7E">
      <w:pPr>
        <w:autoSpaceDE w:val="0"/>
        <w:autoSpaceDN w:val="0"/>
        <w:adjustRightInd w:val="0"/>
        <w:spacing w:line="240" w:lineRule="auto"/>
        <w:ind w:firstLine="709"/>
        <w:contextualSpacing/>
        <w:jc w:val="both"/>
        <w:rPr>
          <w:rFonts w:ascii="Times New Roman" w:hAnsi="Times New Roman" w:cs="Times New Roman"/>
          <w:bCs/>
          <w:iCs/>
          <w:sz w:val="24"/>
          <w:szCs w:val="24"/>
        </w:rPr>
      </w:pPr>
      <w:r>
        <w:rPr>
          <w:rFonts w:ascii="Times New Roman" w:hAnsi="Times New Roman" w:cs="Times New Roman"/>
          <w:sz w:val="24"/>
          <w:szCs w:val="24"/>
        </w:rPr>
        <w:t>10</w:t>
      </w:r>
      <w:r w:rsidR="00C27183" w:rsidRPr="003F53D5">
        <w:rPr>
          <w:rFonts w:ascii="Times New Roman" w:hAnsi="Times New Roman" w:cs="Times New Roman"/>
          <w:sz w:val="24"/>
          <w:szCs w:val="24"/>
        </w:rPr>
        <w:t>.3.2</w:t>
      </w:r>
      <w:r w:rsidR="00C27183" w:rsidRPr="004F0E7E">
        <w:rPr>
          <w:rFonts w:ascii="Times New Roman" w:hAnsi="Times New Roman" w:cs="Times New Roman"/>
          <w:sz w:val="24"/>
          <w:szCs w:val="24"/>
        </w:rPr>
        <w:t>. </w:t>
      </w:r>
      <w:r w:rsidR="00C27183" w:rsidRPr="004F0E7E">
        <w:rPr>
          <w:rFonts w:ascii="Times New Roman" w:hAnsi="Times New Roman" w:cs="Times New Roman"/>
          <w:bCs/>
          <w:iCs/>
          <w:sz w:val="24"/>
          <w:szCs w:val="24"/>
        </w:rPr>
        <w:t xml:space="preserve">По согласованию с выборным </w:t>
      </w:r>
      <w:r w:rsidR="00C27183" w:rsidRPr="004F0E7E">
        <w:rPr>
          <w:rStyle w:val="A10"/>
          <w:rFonts w:ascii="Times New Roman" w:hAnsi="Times New Roman" w:cs="Times New Roman"/>
          <w:b w:val="0"/>
          <w:sz w:val="24"/>
          <w:szCs w:val="24"/>
        </w:rPr>
        <w:t xml:space="preserve">органом первичной профсоюзной организации </w:t>
      </w:r>
      <w:r w:rsidR="00C27183" w:rsidRPr="004F0E7E">
        <w:rPr>
          <w:rFonts w:ascii="Times New Roman" w:hAnsi="Times New Roman" w:cs="Times New Roman"/>
          <w:bCs/>
          <w:iCs/>
          <w:sz w:val="24"/>
          <w:szCs w:val="24"/>
        </w:rPr>
        <w:t>производится расторжение трудового договора с ра</w:t>
      </w:r>
      <w:r w:rsidR="003C47CC">
        <w:rPr>
          <w:rFonts w:ascii="Times New Roman" w:hAnsi="Times New Roman" w:cs="Times New Roman"/>
          <w:bCs/>
          <w:iCs/>
          <w:sz w:val="24"/>
          <w:szCs w:val="24"/>
        </w:rPr>
        <w:t>ботниками, являющимися членами п</w:t>
      </w:r>
      <w:r w:rsidR="00C27183" w:rsidRPr="004F0E7E">
        <w:rPr>
          <w:rFonts w:ascii="Times New Roman" w:hAnsi="Times New Roman" w:cs="Times New Roman"/>
          <w:bCs/>
          <w:iCs/>
          <w:sz w:val="24"/>
          <w:szCs w:val="24"/>
        </w:rPr>
        <w:t>рофсоюза, по следующим основаниям:</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sz w:val="24"/>
          <w:szCs w:val="24"/>
        </w:rPr>
      </w:pPr>
      <w:r w:rsidRPr="003F53D5">
        <w:rPr>
          <w:rFonts w:ascii="Times New Roman" w:hAnsi="Times New Roman" w:cs="Times New Roman"/>
          <w:sz w:val="24"/>
          <w:szCs w:val="24"/>
        </w:rPr>
        <w:t>- </w:t>
      </w:r>
      <w:r w:rsidRPr="003F53D5">
        <w:rPr>
          <w:rFonts w:ascii="Times New Roman" w:hAnsi="Times New Roman" w:cs="Times New Roman"/>
          <w:iCs/>
          <w:sz w:val="24"/>
          <w:szCs w:val="24"/>
        </w:rPr>
        <w:t>другие основания (</w:t>
      </w:r>
      <w:r w:rsidRPr="003F53D5">
        <w:rPr>
          <w:rFonts w:ascii="Times New Roman" w:hAnsi="Times New Roman" w:cs="Times New Roman"/>
          <w:sz w:val="24"/>
          <w:szCs w:val="24"/>
        </w:rPr>
        <w:t>пункты первый и второй статьи 336 ТК РФ и др.).</w:t>
      </w:r>
    </w:p>
    <w:p w:rsidR="004F0E7E" w:rsidRDefault="004F0E7E" w:rsidP="004F0E7E">
      <w:pPr>
        <w:autoSpaceDE w:val="0"/>
        <w:autoSpaceDN w:val="0"/>
        <w:adjustRightInd w:val="0"/>
        <w:spacing w:line="240" w:lineRule="auto"/>
        <w:ind w:firstLine="709"/>
        <w:contextualSpacing/>
        <w:jc w:val="both"/>
        <w:rPr>
          <w:rStyle w:val="A10"/>
          <w:rFonts w:ascii="Times New Roman" w:hAnsi="Times New Roman" w:cs="Times New Roman"/>
          <w:b w:val="0"/>
          <w:sz w:val="24"/>
          <w:szCs w:val="24"/>
        </w:rPr>
      </w:pPr>
      <w:r>
        <w:rPr>
          <w:rFonts w:ascii="Times New Roman" w:hAnsi="Times New Roman" w:cs="Times New Roman"/>
          <w:sz w:val="24"/>
          <w:szCs w:val="24"/>
        </w:rPr>
        <w:t>10</w:t>
      </w:r>
      <w:r w:rsidR="00C27183" w:rsidRPr="003F53D5">
        <w:rPr>
          <w:rFonts w:ascii="Times New Roman" w:hAnsi="Times New Roman" w:cs="Times New Roman"/>
          <w:sz w:val="24"/>
          <w:szCs w:val="24"/>
        </w:rPr>
        <w:t>.3.3. </w:t>
      </w:r>
      <w:r w:rsidR="00C27183" w:rsidRPr="004F0E7E">
        <w:rPr>
          <w:rStyle w:val="A10"/>
          <w:rFonts w:ascii="Times New Roman" w:hAnsi="Times New Roman" w:cs="Times New Roman"/>
          <w:b w:val="0"/>
          <w:sz w:val="24"/>
          <w:szCs w:val="24"/>
        </w:rPr>
        <w:t>Работодатель по согласованию с выборным органом первичной профсоюзной организации принимает (утверждает) локальные нормативные акты образовательной организации, определяющие:</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xml:space="preserve">- установление и распределение учебной нагрузки педагогических и других работников; </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xml:space="preserve">- установление дополнительных гарантий работникам, совмещающим работу с обучением; </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перечень должностей работников с ненормированным рабочим днем (статья 101 ТК РФ);</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sz w:val="24"/>
          <w:szCs w:val="24"/>
        </w:rPr>
        <w:t>- </w:t>
      </w:r>
      <w:r w:rsidRPr="003F53D5">
        <w:rPr>
          <w:rFonts w:ascii="Times New Roman" w:hAnsi="Times New Roman" w:cs="Times New Roman"/>
          <w:iCs/>
          <w:sz w:val="24"/>
          <w:szCs w:val="24"/>
        </w:rPr>
        <w:t xml:space="preserve">утверждение расписания занятий, годового календарного учебного графика; </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xml:space="preserve">- составление графика сменности (статья 103 ТК РФ); </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3F53D5">
        <w:rPr>
          <w:rFonts w:ascii="Times New Roman" w:eastAsia="Arial Unicode MS" w:hAnsi="Times New Roman" w:cs="Times New Roman"/>
          <w:kern w:val="1"/>
          <w:sz w:val="24"/>
          <w:szCs w:val="24"/>
        </w:rPr>
        <w:t> </w:t>
      </w:r>
      <w:r w:rsidRPr="003F53D5">
        <w:rPr>
          <w:rFonts w:ascii="Times New Roman" w:hAnsi="Times New Roman" w:cs="Times New Roman"/>
          <w:iCs/>
          <w:sz w:val="24"/>
          <w:szCs w:val="24"/>
        </w:rPr>
        <w:t>100 ТК</w:t>
      </w:r>
      <w:r w:rsidRPr="003F53D5">
        <w:rPr>
          <w:rFonts w:ascii="Times New Roman" w:eastAsia="Arial Unicode MS" w:hAnsi="Times New Roman" w:cs="Times New Roman"/>
          <w:kern w:val="1"/>
          <w:sz w:val="24"/>
          <w:szCs w:val="24"/>
        </w:rPr>
        <w:t> </w:t>
      </w:r>
      <w:r w:rsidRPr="003F53D5">
        <w:rPr>
          <w:rFonts w:ascii="Times New Roman" w:hAnsi="Times New Roman" w:cs="Times New Roman"/>
          <w:iCs/>
          <w:sz w:val="24"/>
          <w:szCs w:val="24"/>
        </w:rPr>
        <w:t xml:space="preserve">РФ); </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утверждение графика отпусков (статья 123 ТК</w:t>
      </w:r>
      <w:r w:rsidRPr="003F53D5">
        <w:rPr>
          <w:rFonts w:ascii="Times New Roman" w:eastAsia="Arial Unicode MS" w:hAnsi="Times New Roman" w:cs="Times New Roman"/>
          <w:kern w:val="1"/>
          <w:sz w:val="24"/>
          <w:szCs w:val="24"/>
        </w:rPr>
        <w:t> </w:t>
      </w:r>
      <w:r w:rsidRPr="003F53D5">
        <w:rPr>
          <w:rFonts w:ascii="Times New Roman" w:hAnsi="Times New Roman" w:cs="Times New Roman"/>
          <w:iCs/>
          <w:sz w:val="24"/>
          <w:szCs w:val="24"/>
        </w:rPr>
        <w:t xml:space="preserve">РФ); </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xml:space="preserve">- утверждение графика длительных отпусков; </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правила и инструкции по охране труда для работников (статья 212 ТК РФ);</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конкретные размеры оплаты за работу в выходной или нерабочий праздничный день (статья 153 ТК</w:t>
      </w:r>
      <w:r w:rsidRPr="003F53D5">
        <w:rPr>
          <w:rFonts w:ascii="Times New Roman" w:eastAsia="Arial Unicode MS" w:hAnsi="Times New Roman" w:cs="Times New Roman"/>
          <w:kern w:val="1"/>
          <w:sz w:val="24"/>
          <w:szCs w:val="24"/>
        </w:rPr>
        <w:t> </w:t>
      </w:r>
      <w:r w:rsidRPr="003F53D5">
        <w:rPr>
          <w:rFonts w:ascii="Times New Roman" w:hAnsi="Times New Roman" w:cs="Times New Roman"/>
          <w:iCs/>
          <w:sz w:val="24"/>
          <w:szCs w:val="24"/>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введение, замену и пересмотр норм труда (статья 162 ТК РФ);</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определение сроков проведения специальной оценки условий труда (статья 22 ТК РФ);</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принятие работодателем локальных нормативных актов и решений в иных случаях, предусмотренных настоящим коллективным договором.</w:t>
      </w:r>
    </w:p>
    <w:p w:rsidR="004F0E7E" w:rsidRDefault="004F0E7E" w:rsidP="004F0E7E">
      <w:pPr>
        <w:autoSpaceDE w:val="0"/>
        <w:autoSpaceDN w:val="0"/>
        <w:adjustRightInd w:val="0"/>
        <w:spacing w:line="240" w:lineRule="auto"/>
        <w:ind w:firstLine="709"/>
        <w:contextualSpacing/>
        <w:jc w:val="both"/>
        <w:rPr>
          <w:rFonts w:ascii="Times New Roman" w:hAnsi="Times New Roman" w:cs="Times New Roman"/>
          <w:bCs/>
          <w:sz w:val="24"/>
          <w:szCs w:val="24"/>
        </w:rPr>
      </w:pPr>
      <w:r w:rsidRPr="004F0E7E">
        <w:rPr>
          <w:rFonts w:ascii="Times New Roman" w:hAnsi="Times New Roman" w:cs="Times New Roman"/>
          <w:sz w:val="24"/>
          <w:szCs w:val="24"/>
        </w:rPr>
        <w:t>10</w:t>
      </w:r>
      <w:r w:rsidR="00C27183" w:rsidRPr="004F0E7E">
        <w:rPr>
          <w:rFonts w:ascii="Times New Roman" w:hAnsi="Times New Roman" w:cs="Times New Roman"/>
          <w:sz w:val="24"/>
          <w:szCs w:val="24"/>
        </w:rPr>
        <w:t>.3.4. </w:t>
      </w:r>
      <w:r w:rsidR="00C27183" w:rsidRPr="000F0FF0">
        <w:rPr>
          <w:rStyle w:val="A10"/>
          <w:rFonts w:ascii="Times New Roman" w:hAnsi="Times New Roman" w:cs="Times New Roman"/>
          <w:b w:val="0"/>
          <w:sz w:val="24"/>
          <w:szCs w:val="24"/>
        </w:rPr>
        <w:t xml:space="preserve">Работодатель с </w:t>
      </w:r>
      <w:r w:rsidR="00C27183" w:rsidRPr="000F0FF0">
        <w:rPr>
          <w:rFonts w:ascii="Times New Roman" w:hAnsi="Times New Roman" w:cs="Times New Roman"/>
          <w:bCs/>
          <w:sz w:val="24"/>
          <w:szCs w:val="24"/>
        </w:rPr>
        <w:t xml:space="preserve">предварительного согласия </w:t>
      </w:r>
      <w:r w:rsidR="00C27183" w:rsidRPr="000F0FF0">
        <w:rPr>
          <w:rStyle w:val="A10"/>
          <w:rFonts w:ascii="Times New Roman" w:hAnsi="Times New Roman" w:cs="Times New Roman"/>
          <w:b w:val="0"/>
          <w:sz w:val="24"/>
          <w:szCs w:val="24"/>
        </w:rPr>
        <w:t xml:space="preserve">выборного органа первичной профсоюзной организации </w:t>
      </w:r>
      <w:r w:rsidR="00C27183" w:rsidRPr="000F0FF0">
        <w:rPr>
          <w:rFonts w:ascii="Times New Roman" w:hAnsi="Times New Roman" w:cs="Times New Roman"/>
          <w:bCs/>
          <w:sz w:val="24"/>
          <w:szCs w:val="24"/>
        </w:rPr>
        <w:t>осуществляет:</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lastRenderedPageBreak/>
        <w:t xml:space="preserve">- применение дисциплинарного взыскания в виде замечания, выговора или увольнения в отношении работников, являющихся членами </w:t>
      </w:r>
      <w:r w:rsidR="003C47CC">
        <w:rPr>
          <w:rFonts w:ascii="Times New Roman" w:hAnsi="Times New Roman" w:cs="Times New Roman"/>
          <w:iCs/>
          <w:sz w:val="24"/>
          <w:szCs w:val="24"/>
        </w:rPr>
        <w:t>п</w:t>
      </w:r>
      <w:r w:rsidRPr="003F53D5">
        <w:rPr>
          <w:rFonts w:ascii="Times New Roman" w:hAnsi="Times New Roman" w:cs="Times New Roman"/>
          <w:iCs/>
          <w:sz w:val="24"/>
          <w:szCs w:val="24"/>
        </w:rPr>
        <w:t>рофсоюза;</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xml:space="preserve">- временный перевод работников, являющихся членами </w:t>
      </w:r>
      <w:r w:rsidR="003C47CC">
        <w:rPr>
          <w:rFonts w:ascii="Times New Roman" w:hAnsi="Times New Roman" w:cs="Times New Roman"/>
          <w:iCs/>
          <w:sz w:val="24"/>
          <w:szCs w:val="24"/>
        </w:rPr>
        <w:t>п</w:t>
      </w:r>
      <w:r w:rsidRPr="003F53D5">
        <w:rPr>
          <w:rFonts w:ascii="Times New Roman" w:hAnsi="Times New Roman" w:cs="Times New Roman"/>
          <w:iCs/>
          <w:sz w:val="24"/>
          <w:szCs w:val="24"/>
        </w:rPr>
        <w:t xml:space="preserve">рофсоюза, на другую работу в случаях, предусмотренных статьёй 39, частью третьей статьи 72.2. ТК РФ; </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sidRPr="003F53D5">
        <w:rPr>
          <w:rFonts w:ascii="Times New Roman" w:hAnsi="Times New Roman" w:cs="Times New Roman"/>
          <w:iCs/>
          <w:sz w:val="24"/>
          <w:szCs w:val="24"/>
        </w:rPr>
        <w:t>- расторжение трудового договора по инициативе работодателя в соответствии с пунктами вторым, третьим и пятым части первой статьи 81</w:t>
      </w:r>
      <w:r w:rsidRPr="003F53D5">
        <w:rPr>
          <w:rFonts w:ascii="Times New Roman" w:eastAsia="Arial Unicode MS" w:hAnsi="Times New Roman" w:cs="Times New Roman"/>
          <w:kern w:val="1"/>
          <w:sz w:val="24"/>
          <w:szCs w:val="24"/>
        </w:rPr>
        <w:t> </w:t>
      </w:r>
      <w:r w:rsidRPr="003F53D5">
        <w:rPr>
          <w:rFonts w:ascii="Times New Roman" w:hAnsi="Times New Roman" w:cs="Times New Roman"/>
          <w:iCs/>
          <w:sz w:val="24"/>
          <w:szCs w:val="24"/>
        </w:rPr>
        <w:t>ТК РФ с работниками</w:t>
      </w:r>
      <w:r w:rsidR="003C47CC">
        <w:rPr>
          <w:rFonts w:ascii="Times New Roman" w:hAnsi="Times New Roman" w:cs="Times New Roman"/>
          <w:iCs/>
          <w:sz w:val="24"/>
          <w:szCs w:val="24"/>
        </w:rPr>
        <w:t>, являющимися членами п</w:t>
      </w:r>
      <w:r w:rsidRPr="003F53D5">
        <w:rPr>
          <w:rFonts w:ascii="Times New Roman" w:hAnsi="Times New Roman" w:cs="Times New Roman"/>
          <w:iCs/>
          <w:sz w:val="24"/>
          <w:szCs w:val="24"/>
        </w:rPr>
        <w:t>рофсоюза.</w:t>
      </w:r>
    </w:p>
    <w:p w:rsidR="004F0E7E" w:rsidRDefault="004F0E7E" w:rsidP="004F0E7E">
      <w:pPr>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C27183" w:rsidRPr="004F0E7E">
        <w:rPr>
          <w:rFonts w:ascii="Times New Roman" w:hAnsi="Times New Roman" w:cs="Times New Roman"/>
          <w:sz w:val="24"/>
          <w:szCs w:val="24"/>
        </w:rPr>
        <w:t>.4. Выборный орган первичной профсоюзной организации обязуется:</w:t>
      </w:r>
    </w:p>
    <w:p w:rsidR="004F0E7E" w:rsidRDefault="004F0E7E" w:rsidP="004F0E7E">
      <w:pPr>
        <w:autoSpaceDE w:val="0"/>
        <w:autoSpaceDN w:val="0"/>
        <w:adjustRightInd w:val="0"/>
        <w:spacing w:line="240" w:lineRule="auto"/>
        <w:ind w:firstLine="709"/>
        <w:contextualSpacing/>
        <w:jc w:val="both"/>
        <w:rPr>
          <w:rStyle w:val="A10"/>
          <w:rFonts w:ascii="Times New Roman" w:hAnsi="Times New Roman" w:cs="Times New Roman"/>
          <w:b w:val="0"/>
          <w:sz w:val="24"/>
          <w:szCs w:val="24"/>
        </w:rPr>
      </w:pPr>
      <w:r>
        <w:rPr>
          <w:rFonts w:ascii="Times New Roman" w:hAnsi="Times New Roman" w:cs="Times New Roman"/>
          <w:sz w:val="24"/>
          <w:szCs w:val="24"/>
        </w:rPr>
        <w:t>10</w:t>
      </w:r>
      <w:r w:rsidR="00C27183" w:rsidRPr="003F53D5">
        <w:rPr>
          <w:rFonts w:ascii="Times New Roman" w:hAnsi="Times New Roman" w:cs="Times New Roman"/>
          <w:sz w:val="24"/>
          <w:szCs w:val="24"/>
        </w:rPr>
        <w:t>.4.1. </w:t>
      </w:r>
      <w:r w:rsidR="00C27183" w:rsidRPr="003F53D5">
        <w:rPr>
          <w:rStyle w:val="A10"/>
          <w:rFonts w:ascii="Times New Roman" w:hAnsi="Times New Roman" w:cs="Times New Roman"/>
          <w:b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4F0E7E" w:rsidRDefault="004F0E7E" w:rsidP="004F0E7E">
      <w:pPr>
        <w:autoSpaceDE w:val="0"/>
        <w:autoSpaceDN w:val="0"/>
        <w:adjustRightInd w:val="0"/>
        <w:spacing w:line="240" w:lineRule="auto"/>
        <w:ind w:firstLine="709"/>
        <w:contextualSpacing/>
        <w:jc w:val="both"/>
        <w:rPr>
          <w:rStyle w:val="A10"/>
          <w:rFonts w:ascii="Times New Roman" w:hAnsi="Times New Roman" w:cs="Times New Roman"/>
          <w:b w:val="0"/>
          <w:sz w:val="24"/>
          <w:szCs w:val="24"/>
        </w:rPr>
      </w:pPr>
      <w:r>
        <w:rPr>
          <w:rStyle w:val="A10"/>
          <w:b w:val="0"/>
          <w:sz w:val="24"/>
          <w:szCs w:val="24"/>
        </w:rPr>
        <w:t>10</w:t>
      </w:r>
      <w:r w:rsidR="00C27183" w:rsidRPr="003F53D5">
        <w:rPr>
          <w:rStyle w:val="A10"/>
          <w:rFonts w:ascii="Times New Roman" w:hAnsi="Times New Roman" w:cs="Times New Roman"/>
          <w:b w:val="0"/>
          <w:sz w:val="24"/>
          <w:szCs w:val="24"/>
        </w:rPr>
        <w:t xml:space="preserve">.4.2. Разъяснять работникам положения коллективного договора и приложений к нему. </w:t>
      </w:r>
    </w:p>
    <w:p w:rsidR="004F0E7E" w:rsidRDefault="004F0E7E" w:rsidP="004F0E7E">
      <w:pPr>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C27183" w:rsidRPr="003F53D5">
        <w:rPr>
          <w:rFonts w:ascii="Times New Roman" w:hAnsi="Times New Roman" w:cs="Times New Roman"/>
          <w:sz w:val="24"/>
          <w:szCs w:val="24"/>
        </w:rPr>
        <w:t xml:space="preserve">.4.3. Представлять и защищать права и интересы членов </w:t>
      </w:r>
      <w:r w:rsidR="003C47CC">
        <w:rPr>
          <w:rFonts w:ascii="Times New Roman" w:hAnsi="Times New Roman" w:cs="Times New Roman"/>
          <w:sz w:val="24"/>
          <w:szCs w:val="24"/>
        </w:rPr>
        <w:t>п</w:t>
      </w:r>
      <w:r w:rsidR="00C27183" w:rsidRPr="003F53D5">
        <w:rPr>
          <w:rFonts w:ascii="Times New Roman" w:hAnsi="Times New Roman" w:cs="Times New Roman"/>
          <w:sz w:val="24"/>
          <w:szCs w:val="24"/>
        </w:rPr>
        <w:t>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4F0E7E" w:rsidRDefault="004F0E7E" w:rsidP="004F0E7E">
      <w:pPr>
        <w:autoSpaceDE w:val="0"/>
        <w:autoSpaceDN w:val="0"/>
        <w:adjustRightInd w:val="0"/>
        <w:spacing w:line="240" w:lineRule="auto"/>
        <w:ind w:firstLine="709"/>
        <w:contextualSpacing/>
        <w:jc w:val="both"/>
        <w:rPr>
          <w:rFonts w:ascii="Times New Roman" w:hAnsi="Times New Roman" w:cs="Times New Roman"/>
          <w:sz w:val="24"/>
          <w:szCs w:val="24"/>
        </w:rPr>
      </w:pPr>
      <w:r>
        <w:rPr>
          <w:sz w:val="24"/>
          <w:szCs w:val="24"/>
        </w:rPr>
        <w:t>10</w:t>
      </w:r>
      <w:r w:rsidR="00C27183" w:rsidRPr="003F53D5">
        <w:rPr>
          <w:rFonts w:ascii="Times New Roman" w:hAnsi="Times New Roman" w:cs="Times New Roman"/>
          <w:sz w:val="24"/>
          <w:szCs w:val="24"/>
        </w:rPr>
        <w:t>.4.4. Представлять во взаимоотношениях с работодателем интересы раб</w:t>
      </w:r>
      <w:r w:rsidR="003C47CC">
        <w:rPr>
          <w:rFonts w:ascii="Times New Roman" w:hAnsi="Times New Roman" w:cs="Times New Roman"/>
          <w:sz w:val="24"/>
          <w:szCs w:val="24"/>
        </w:rPr>
        <w:t>отников, не являющихся членами п</w:t>
      </w:r>
      <w:r w:rsidR="00C27183" w:rsidRPr="003F53D5">
        <w:rPr>
          <w:rFonts w:ascii="Times New Roman" w:hAnsi="Times New Roman" w:cs="Times New Roman"/>
          <w:sz w:val="24"/>
          <w:szCs w:val="24"/>
        </w:rPr>
        <w:t>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4F0E7E" w:rsidRDefault="004F0E7E" w:rsidP="004F0E7E">
      <w:pPr>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C27183" w:rsidRPr="003F53D5">
        <w:rPr>
          <w:rFonts w:ascii="Times New Roman" w:hAnsi="Times New Roman" w:cs="Times New Roman"/>
          <w:sz w:val="24"/>
          <w:szCs w:val="24"/>
        </w:rPr>
        <w:t xml:space="preserve">.4.5.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sidR="00C27183" w:rsidRPr="003F53D5">
        <w:rPr>
          <w:rFonts w:ascii="Times New Roman" w:hAnsi="Times New Roman" w:cs="Times New Roman"/>
          <w:sz w:val="24"/>
          <w:szCs w:val="24"/>
        </w:rPr>
        <w:t>за</w:t>
      </w:r>
      <w:proofErr w:type="gramEnd"/>
      <w:r w:rsidR="00C27183" w:rsidRPr="003F53D5">
        <w:rPr>
          <w:rFonts w:ascii="Times New Roman" w:hAnsi="Times New Roman" w:cs="Times New Roman"/>
          <w:sz w:val="24"/>
          <w:szCs w:val="24"/>
        </w:rPr>
        <w:t>:</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sz w:val="24"/>
          <w:szCs w:val="24"/>
        </w:rPr>
      </w:pPr>
      <w:r w:rsidRPr="003F53D5">
        <w:rPr>
          <w:rFonts w:ascii="Times New Roman" w:hAnsi="Times New Roman" w:cs="Times New Roman"/>
          <w:sz w:val="24"/>
          <w:szCs w:val="24"/>
        </w:rPr>
        <w:t>правильностью расходования фонда оплаты труда, в том числе экономии фонда оплаты труда, а также внебюджетных средств;</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3F53D5">
        <w:rPr>
          <w:rFonts w:ascii="Times New Roman" w:hAnsi="Times New Roman" w:cs="Times New Roman"/>
          <w:color w:val="000000"/>
          <w:sz w:val="24"/>
          <w:szCs w:val="24"/>
        </w:rPr>
        <w:t>правильностью ведения и хранения трудовых книжек работников (сведений о трудовой деятельности</w:t>
      </w:r>
      <w:r w:rsidRPr="003F53D5">
        <w:rPr>
          <w:rFonts w:ascii="Times New Roman" w:hAnsi="Times New Roman" w:cs="Times New Roman"/>
          <w:sz w:val="24"/>
          <w:szCs w:val="24"/>
        </w:rPr>
        <w:t>)</w:t>
      </w:r>
      <w:r w:rsidRPr="003F53D5">
        <w:rPr>
          <w:rFonts w:ascii="Times New Roman" w:hAnsi="Times New Roman" w:cs="Times New Roman"/>
          <w:color w:val="000000"/>
          <w:sz w:val="24"/>
          <w:szCs w:val="24"/>
        </w:rPr>
        <w:t xml:space="preserve"> своевременностью внесения в них записей, в том числе при присвоении квалификационных категорий по результатам аттестации работников;</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sz w:val="24"/>
          <w:szCs w:val="24"/>
        </w:rPr>
      </w:pPr>
      <w:r w:rsidRPr="003F53D5">
        <w:rPr>
          <w:rFonts w:ascii="Times New Roman" w:hAnsi="Times New Roman" w:cs="Times New Roman"/>
          <w:color w:val="000000"/>
          <w:sz w:val="24"/>
          <w:szCs w:val="24"/>
        </w:rPr>
        <w:t xml:space="preserve">своевременным предоставлением </w:t>
      </w:r>
      <w:r w:rsidRPr="003F53D5">
        <w:rPr>
          <w:rFonts w:ascii="Times New Roman" w:hAnsi="Times New Roman" w:cs="Times New Roman"/>
          <w:sz w:val="24"/>
          <w:szCs w:val="24"/>
        </w:rPr>
        <w:t xml:space="preserve">сведений </w:t>
      </w:r>
      <w:proofErr w:type="gramStart"/>
      <w:r w:rsidRPr="003F53D5">
        <w:rPr>
          <w:rFonts w:ascii="Times New Roman" w:hAnsi="Times New Roman" w:cs="Times New Roman"/>
          <w:sz w:val="24"/>
          <w:szCs w:val="24"/>
        </w:rPr>
        <w:t>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 в соответствии</w:t>
      </w:r>
      <w:proofErr w:type="gramEnd"/>
      <w:r w:rsidRPr="003F53D5">
        <w:rPr>
          <w:rFonts w:ascii="Times New Roman" w:hAnsi="Times New Roman" w:cs="Times New Roman"/>
          <w:sz w:val="24"/>
          <w:szCs w:val="24"/>
        </w:rPr>
        <w:t xml:space="preserve"> со статьей 66.1. </w:t>
      </w:r>
      <w:proofErr w:type="gramStart"/>
      <w:r w:rsidRPr="003F53D5">
        <w:rPr>
          <w:rFonts w:ascii="Times New Roman" w:hAnsi="Times New Roman" w:cs="Times New Roman"/>
          <w:sz w:val="24"/>
          <w:szCs w:val="24"/>
        </w:rPr>
        <w:t>ТК РФ</w:t>
      </w:r>
      <w:r w:rsidRPr="003F53D5">
        <w:rPr>
          <w:rFonts w:ascii="Times New Roman" w:hAnsi="Times New Roman" w:cs="Times New Roman"/>
          <w:color w:val="000000"/>
          <w:sz w:val="24"/>
          <w:szCs w:val="24"/>
        </w:rPr>
        <w:t>)</w:t>
      </w:r>
      <w:r w:rsidRPr="003F53D5">
        <w:rPr>
          <w:rFonts w:ascii="Times New Roman" w:hAnsi="Times New Roman" w:cs="Times New Roman"/>
          <w:sz w:val="24"/>
          <w:szCs w:val="24"/>
        </w:rPr>
        <w:t>;</w:t>
      </w:r>
      <w:proofErr w:type="gramEnd"/>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sz w:val="24"/>
          <w:szCs w:val="24"/>
        </w:rPr>
      </w:pPr>
      <w:r w:rsidRPr="003F53D5">
        <w:rPr>
          <w:rFonts w:ascii="Times New Roman" w:hAnsi="Times New Roman" w:cs="Times New Roman"/>
          <w:sz w:val="24"/>
          <w:szCs w:val="24"/>
        </w:rPr>
        <w:t xml:space="preserve">охраной труда в образовательной организации; </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sz w:val="24"/>
          <w:szCs w:val="24"/>
        </w:rPr>
      </w:pPr>
      <w:r w:rsidRPr="003F53D5">
        <w:rPr>
          <w:rFonts w:ascii="Times New Roman" w:hAnsi="Times New Roman" w:cs="Times New Roman"/>
          <w:sz w:val="24"/>
          <w:szCs w:val="24"/>
        </w:rPr>
        <w:t xml:space="preserve">правильностью и своевременностью предоставления работникам отпусков и их оплаты; </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sz w:val="24"/>
          <w:szCs w:val="24"/>
        </w:rPr>
      </w:pPr>
      <w:r w:rsidRPr="003F53D5">
        <w:rPr>
          <w:rFonts w:ascii="Times New Roman" w:hAnsi="Times New Roman" w:cs="Times New Roman"/>
          <w:sz w:val="24"/>
          <w:szCs w:val="24"/>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4F0E7E" w:rsidRDefault="00C27183" w:rsidP="004F0E7E">
      <w:pPr>
        <w:autoSpaceDE w:val="0"/>
        <w:autoSpaceDN w:val="0"/>
        <w:adjustRightInd w:val="0"/>
        <w:spacing w:line="240" w:lineRule="auto"/>
        <w:ind w:firstLine="709"/>
        <w:contextualSpacing/>
        <w:jc w:val="both"/>
        <w:rPr>
          <w:rFonts w:ascii="Times New Roman" w:hAnsi="Times New Roman" w:cs="Times New Roman"/>
          <w:sz w:val="24"/>
          <w:szCs w:val="24"/>
        </w:rPr>
      </w:pPr>
      <w:r w:rsidRPr="003F53D5">
        <w:rPr>
          <w:rFonts w:ascii="Times New Roman" w:hAnsi="Times New Roman" w:cs="Times New Roman"/>
          <w:sz w:val="24"/>
          <w:szCs w:val="24"/>
        </w:rPr>
        <w:t>соблюдением порядка аттестации педагогических работников образовательной организации.</w:t>
      </w:r>
    </w:p>
    <w:p w:rsidR="004F0E7E" w:rsidRDefault="004F0E7E" w:rsidP="004F0E7E">
      <w:pPr>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C27183" w:rsidRPr="003F53D5">
        <w:rPr>
          <w:rFonts w:ascii="Times New Roman" w:hAnsi="Times New Roman" w:cs="Times New Roman"/>
          <w:sz w:val="24"/>
          <w:szCs w:val="24"/>
        </w:rPr>
        <w:t xml:space="preserve">.4.6. Обеспечивать выполнение условий настоящего коллективного договора. </w:t>
      </w:r>
    </w:p>
    <w:p w:rsidR="004F0E7E" w:rsidRDefault="004F0E7E" w:rsidP="004F0E7E">
      <w:pPr>
        <w:autoSpaceDE w:val="0"/>
        <w:autoSpaceDN w:val="0"/>
        <w:adjustRightInd w:val="0"/>
        <w:spacing w:line="240" w:lineRule="auto"/>
        <w:ind w:firstLine="709"/>
        <w:contextualSpacing/>
        <w:jc w:val="both"/>
        <w:rPr>
          <w:rFonts w:ascii="Times New Roman" w:hAnsi="Times New Roman" w:cs="Times New Roman"/>
          <w:sz w:val="24"/>
          <w:szCs w:val="24"/>
        </w:rPr>
      </w:pPr>
      <w:r>
        <w:t>10</w:t>
      </w:r>
      <w:r w:rsidR="00C27183" w:rsidRPr="003F53D5">
        <w:rPr>
          <w:rFonts w:ascii="Times New Roman" w:hAnsi="Times New Roman" w:cs="Times New Roman"/>
          <w:sz w:val="24"/>
          <w:szCs w:val="24"/>
        </w:rPr>
        <w:t xml:space="preserve">.4.7. Участвовать в формировании в образовательной организации системы внутреннего </w:t>
      </w:r>
      <w:proofErr w:type="gramStart"/>
      <w:r w:rsidR="00C27183" w:rsidRPr="003F53D5">
        <w:rPr>
          <w:rFonts w:ascii="Times New Roman" w:hAnsi="Times New Roman" w:cs="Times New Roman"/>
          <w:sz w:val="24"/>
          <w:szCs w:val="24"/>
        </w:rPr>
        <w:t>контроля за</w:t>
      </w:r>
      <w:proofErr w:type="gramEnd"/>
      <w:r w:rsidR="00C27183" w:rsidRPr="003F53D5">
        <w:rPr>
          <w:rFonts w:ascii="Times New Roman" w:hAnsi="Times New Roman" w:cs="Times New Roman"/>
          <w:sz w:val="24"/>
          <w:szCs w:val="24"/>
        </w:rPr>
        <w:t xml:space="preserve"> соблюдением трудового законодательства и иных актов, содержащих нормы трудового права. </w:t>
      </w:r>
    </w:p>
    <w:p w:rsidR="004F0E7E" w:rsidRDefault="004F0E7E" w:rsidP="004F0E7E">
      <w:pPr>
        <w:autoSpaceDE w:val="0"/>
        <w:autoSpaceDN w:val="0"/>
        <w:adjustRightInd w:val="0"/>
        <w:spacing w:line="240" w:lineRule="auto"/>
        <w:ind w:firstLine="709"/>
        <w:contextualSpacing/>
        <w:jc w:val="both"/>
        <w:rPr>
          <w:rStyle w:val="A10"/>
          <w:rFonts w:ascii="Times New Roman" w:hAnsi="Times New Roman" w:cs="Times New Roman"/>
          <w:b w:val="0"/>
          <w:sz w:val="24"/>
          <w:szCs w:val="24"/>
        </w:rPr>
      </w:pPr>
      <w:r>
        <w:rPr>
          <w:rFonts w:ascii="Times New Roman" w:hAnsi="Times New Roman" w:cs="Times New Roman"/>
          <w:sz w:val="24"/>
          <w:szCs w:val="24"/>
        </w:rPr>
        <w:t>10</w:t>
      </w:r>
      <w:r w:rsidR="00C27183" w:rsidRPr="003F53D5">
        <w:rPr>
          <w:rFonts w:ascii="Times New Roman" w:hAnsi="Times New Roman" w:cs="Times New Roman"/>
          <w:sz w:val="24"/>
          <w:szCs w:val="24"/>
        </w:rPr>
        <w:t>.4.8. </w:t>
      </w:r>
      <w:r w:rsidR="00C27183" w:rsidRPr="003F53D5">
        <w:rPr>
          <w:rStyle w:val="A10"/>
          <w:rFonts w:ascii="Times New Roman" w:hAnsi="Times New Roman" w:cs="Times New Roman"/>
          <w:b w:val="0"/>
          <w:sz w:val="24"/>
          <w:szCs w:val="24"/>
        </w:rPr>
        <w:t xml:space="preserve">Представлять, выражать и защищать социальные, трудовые, профессиональные права и интересы работников – членов </w:t>
      </w:r>
      <w:r w:rsidR="003C47CC">
        <w:rPr>
          <w:rStyle w:val="A10"/>
          <w:rFonts w:ascii="Times New Roman" w:hAnsi="Times New Roman" w:cs="Times New Roman"/>
          <w:b w:val="0"/>
          <w:sz w:val="24"/>
          <w:szCs w:val="24"/>
        </w:rPr>
        <w:t>п</w:t>
      </w:r>
      <w:r w:rsidR="00C27183" w:rsidRPr="003F53D5">
        <w:rPr>
          <w:rStyle w:val="A10"/>
          <w:rFonts w:ascii="Times New Roman" w:hAnsi="Times New Roman" w:cs="Times New Roman"/>
          <w:b w:val="0"/>
          <w:sz w:val="24"/>
          <w:szCs w:val="24"/>
        </w:rPr>
        <w:t>рофсоюза перед работодателем, в муниципальных и других органах, комиссиях по трудовым спорам, суде.</w:t>
      </w:r>
    </w:p>
    <w:p w:rsidR="004F0E7E" w:rsidRDefault="004F0E7E" w:rsidP="004F0E7E">
      <w:pPr>
        <w:autoSpaceDE w:val="0"/>
        <w:autoSpaceDN w:val="0"/>
        <w:adjustRightInd w:val="0"/>
        <w:spacing w:line="240" w:lineRule="auto"/>
        <w:ind w:firstLine="709"/>
        <w:contextualSpacing/>
        <w:jc w:val="both"/>
        <w:rPr>
          <w:rStyle w:val="A10"/>
          <w:rFonts w:ascii="Times New Roman" w:hAnsi="Times New Roman" w:cs="Times New Roman"/>
          <w:b w:val="0"/>
          <w:sz w:val="24"/>
          <w:szCs w:val="24"/>
        </w:rPr>
      </w:pPr>
      <w:r>
        <w:rPr>
          <w:rFonts w:ascii="Times New Roman" w:hAnsi="Times New Roman" w:cs="Times New Roman"/>
          <w:sz w:val="24"/>
          <w:szCs w:val="24"/>
        </w:rPr>
        <w:t>10</w:t>
      </w:r>
      <w:r w:rsidR="00C27183" w:rsidRPr="003F53D5">
        <w:rPr>
          <w:rFonts w:ascii="Times New Roman" w:hAnsi="Times New Roman" w:cs="Times New Roman"/>
          <w:sz w:val="24"/>
          <w:szCs w:val="24"/>
        </w:rPr>
        <w:t>.4.9. Принимать участие в аттестации работников образовательной организации на соответствие занимаемой должности</w:t>
      </w:r>
      <w:r w:rsidR="00C27183" w:rsidRPr="003F53D5">
        <w:rPr>
          <w:rStyle w:val="A10"/>
          <w:rFonts w:ascii="Times New Roman" w:hAnsi="Times New Roman" w:cs="Times New Roman"/>
          <w:b w:val="0"/>
          <w:sz w:val="24"/>
          <w:szCs w:val="24"/>
        </w:rPr>
        <w:t>.</w:t>
      </w:r>
    </w:p>
    <w:p w:rsidR="004F0E7E" w:rsidRDefault="004F0E7E" w:rsidP="004F0E7E">
      <w:pPr>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C27183" w:rsidRPr="003F53D5">
        <w:rPr>
          <w:rFonts w:ascii="Times New Roman" w:hAnsi="Times New Roman" w:cs="Times New Roman"/>
          <w:sz w:val="24"/>
          <w:szCs w:val="24"/>
        </w:rPr>
        <w:t xml:space="preserve">.4.10. Осуществлять проверку уплаты и перечисления членских профсоюзных взносов в соответствии с законодательством Российской Федерации. </w:t>
      </w:r>
    </w:p>
    <w:p w:rsidR="004F0E7E" w:rsidRDefault="004F0E7E" w:rsidP="004F0E7E">
      <w:pPr>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10</w:t>
      </w:r>
      <w:r w:rsidR="00C27183" w:rsidRPr="003F53D5">
        <w:rPr>
          <w:rFonts w:ascii="Times New Roman" w:hAnsi="Times New Roman" w:cs="Times New Roman"/>
          <w:sz w:val="24"/>
          <w:szCs w:val="24"/>
        </w:rPr>
        <w:t>.4.11.</w:t>
      </w:r>
      <w:r w:rsidR="003C47CC">
        <w:rPr>
          <w:rFonts w:ascii="Times New Roman" w:hAnsi="Times New Roman" w:cs="Times New Roman"/>
          <w:sz w:val="24"/>
          <w:szCs w:val="24"/>
        </w:rPr>
        <w:t> Информировать ежегодно членов п</w:t>
      </w:r>
      <w:r w:rsidR="00C27183" w:rsidRPr="003F53D5">
        <w:rPr>
          <w:rFonts w:ascii="Times New Roman" w:hAnsi="Times New Roman" w:cs="Times New Roman"/>
          <w:sz w:val="24"/>
          <w:szCs w:val="24"/>
        </w:rPr>
        <w:t xml:space="preserve">рофсоюза о своей работе, о деятельности выборных профсоюзных органов. </w:t>
      </w:r>
    </w:p>
    <w:p w:rsidR="004F0E7E" w:rsidRDefault="004F0E7E"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10</w:t>
      </w:r>
      <w:r w:rsidR="00C27183" w:rsidRPr="003F53D5">
        <w:rPr>
          <w:rFonts w:ascii="Times New Roman" w:hAnsi="Times New Roman" w:cs="Times New Roman"/>
          <w:iCs/>
          <w:sz w:val="24"/>
          <w:szCs w:val="24"/>
        </w:rPr>
        <w:t xml:space="preserve">.4.12. Содействовать оздоровлению детей работников образовательной организации. </w:t>
      </w:r>
    </w:p>
    <w:p w:rsidR="004F0E7E" w:rsidRDefault="004F0E7E"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10</w:t>
      </w:r>
      <w:r w:rsidR="00C27183" w:rsidRPr="003F53D5">
        <w:rPr>
          <w:rFonts w:ascii="Times New Roman" w:hAnsi="Times New Roman" w:cs="Times New Roman"/>
          <w:iCs/>
          <w:sz w:val="24"/>
          <w:szCs w:val="24"/>
        </w:rPr>
        <w:t xml:space="preserve">.4.13. Ходатайствовать о представлении к наградам работников образовательной организации. </w:t>
      </w:r>
    </w:p>
    <w:p w:rsidR="004F0E7E" w:rsidRDefault="004F0E7E" w:rsidP="004F0E7E">
      <w:pPr>
        <w:autoSpaceDE w:val="0"/>
        <w:autoSpaceDN w:val="0"/>
        <w:adjustRightInd w:val="0"/>
        <w:spacing w:line="240" w:lineRule="auto"/>
        <w:ind w:firstLine="709"/>
        <w:contextualSpacing/>
        <w:jc w:val="both"/>
        <w:rPr>
          <w:rFonts w:ascii="Times New Roman" w:hAnsi="Times New Roman" w:cs="Times New Roman"/>
          <w:iCs/>
          <w:sz w:val="24"/>
          <w:szCs w:val="24"/>
        </w:rPr>
      </w:pPr>
      <w:r>
        <w:rPr>
          <w:rFonts w:ascii="Times New Roman" w:hAnsi="Times New Roman" w:cs="Times New Roman"/>
          <w:iCs/>
          <w:sz w:val="24"/>
          <w:szCs w:val="24"/>
        </w:rPr>
        <w:t>10</w:t>
      </w:r>
      <w:r w:rsidR="00C27183" w:rsidRPr="003F53D5">
        <w:rPr>
          <w:rFonts w:ascii="Times New Roman" w:hAnsi="Times New Roman" w:cs="Times New Roman"/>
          <w:iCs/>
          <w:sz w:val="24"/>
          <w:szCs w:val="24"/>
        </w:rPr>
        <w:t xml:space="preserve">.4.14. Организовывать физкультурно-оздоровительную и культурно-массовую работу для работников образовательной организации за счет средств </w:t>
      </w:r>
      <w:r w:rsidR="0086719C">
        <w:rPr>
          <w:rFonts w:ascii="Times New Roman" w:hAnsi="Times New Roman" w:cs="Times New Roman"/>
          <w:iCs/>
          <w:sz w:val="24"/>
          <w:szCs w:val="24"/>
        </w:rPr>
        <w:t>профсоюза и внебюджетных средств работодателя</w:t>
      </w:r>
      <w:proofErr w:type="gramStart"/>
      <w:r w:rsidR="0086719C">
        <w:rPr>
          <w:rFonts w:ascii="Times New Roman" w:hAnsi="Times New Roman" w:cs="Times New Roman"/>
          <w:iCs/>
          <w:sz w:val="24"/>
          <w:szCs w:val="24"/>
        </w:rPr>
        <w:t>.</w:t>
      </w:r>
      <w:r w:rsidR="00C27183" w:rsidRPr="003F53D5">
        <w:rPr>
          <w:rFonts w:ascii="Times New Roman" w:hAnsi="Times New Roman" w:cs="Times New Roman"/>
          <w:iCs/>
          <w:sz w:val="24"/>
          <w:szCs w:val="24"/>
        </w:rPr>
        <w:t>.</w:t>
      </w:r>
      <w:proofErr w:type="gramEnd"/>
    </w:p>
    <w:p w:rsidR="0025010B" w:rsidRDefault="004F0E7E" w:rsidP="0025010B">
      <w:pPr>
        <w:autoSpaceDE w:val="0"/>
        <w:autoSpaceDN w:val="0"/>
        <w:adjustRightInd w:val="0"/>
        <w:spacing w:line="240" w:lineRule="auto"/>
        <w:ind w:firstLine="709"/>
        <w:contextualSpacing/>
        <w:jc w:val="both"/>
        <w:rPr>
          <w:rStyle w:val="A10"/>
          <w:rFonts w:ascii="Times New Roman" w:hAnsi="Times New Roman" w:cs="Times New Roman"/>
          <w:b w:val="0"/>
          <w:sz w:val="24"/>
          <w:szCs w:val="24"/>
        </w:rPr>
      </w:pPr>
      <w:r>
        <w:rPr>
          <w:rStyle w:val="A10"/>
          <w:rFonts w:ascii="Times New Roman" w:hAnsi="Times New Roman" w:cs="Times New Roman"/>
          <w:b w:val="0"/>
          <w:sz w:val="24"/>
          <w:szCs w:val="24"/>
        </w:rPr>
        <w:t>10</w:t>
      </w:r>
      <w:r w:rsidR="00C27183" w:rsidRPr="003F53D5">
        <w:rPr>
          <w:rStyle w:val="A10"/>
          <w:rFonts w:ascii="Times New Roman" w:hAnsi="Times New Roman" w:cs="Times New Roman"/>
          <w:b w:val="0"/>
          <w:sz w:val="24"/>
          <w:szCs w:val="24"/>
        </w:rPr>
        <w:t xml:space="preserve">.4.15.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C27183" w:rsidRPr="003F53D5">
        <w:rPr>
          <w:rFonts w:ascii="Times New Roman" w:hAnsi="Times New Roman" w:cs="Times New Roman"/>
          <w:sz w:val="24"/>
          <w:szCs w:val="24"/>
        </w:rPr>
        <w:t xml:space="preserve">выборным органом первичной профсоюзной организации </w:t>
      </w:r>
      <w:r w:rsidR="00C27183" w:rsidRPr="003F53D5">
        <w:rPr>
          <w:rStyle w:val="A10"/>
          <w:rFonts w:ascii="Times New Roman" w:hAnsi="Times New Roman" w:cs="Times New Roman"/>
          <w:b w:val="0"/>
          <w:sz w:val="24"/>
          <w:szCs w:val="24"/>
        </w:rPr>
        <w:t>(без учёта мотивированного мнения).</w:t>
      </w:r>
    </w:p>
    <w:p w:rsidR="00C27183" w:rsidRDefault="0025010B" w:rsidP="0025010B">
      <w:pPr>
        <w:autoSpaceDE w:val="0"/>
        <w:autoSpaceDN w:val="0"/>
        <w:adjustRightInd w:val="0"/>
        <w:spacing w:line="240" w:lineRule="auto"/>
        <w:ind w:firstLine="709"/>
        <w:contextualSpacing/>
        <w:jc w:val="both"/>
        <w:rPr>
          <w:rStyle w:val="A10"/>
          <w:b w:val="0"/>
          <w:sz w:val="24"/>
          <w:szCs w:val="24"/>
        </w:rPr>
      </w:pPr>
      <w:r>
        <w:rPr>
          <w:rStyle w:val="A10"/>
          <w:rFonts w:ascii="Times New Roman" w:hAnsi="Times New Roman" w:cs="Times New Roman"/>
          <w:b w:val="0"/>
          <w:sz w:val="24"/>
          <w:szCs w:val="24"/>
        </w:rPr>
        <w:t>10</w:t>
      </w:r>
      <w:r w:rsidR="00C27183" w:rsidRPr="003F53D5">
        <w:rPr>
          <w:rStyle w:val="A10"/>
          <w:rFonts w:ascii="Times New Roman" w:hAnsi="Times New Roman" w:cs="Times New Roman"/>
          <w:b w:val="0"/>
          <w:sz w:val="24"/>
          <w:szCs w:val="24"/>
        </w:rPr>
        <w:t>.4.16.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3F53D5" w:rsidRPr="003F53D5" w:rsidRDefault="003F53D5" w:rsidP="003F53D5">
      <w:pPr>
        <w:pStyle w:val="Default"/>
      </w:pPr>
    </w:p>
    <w:p w:rsidR="00CD7AFD" w:rsidRPr="00B76650" w:rsidRDefault="002F4F7D" w:rsidP="00DA5E67">
      <w:pPr>
        <w:jc w:val="center"/>
        <w:rPr>
          <w:rFonts w:ascii="Times New Roman" w:hAnsi="Times New Roman" w:cs="Times New Roman"/>
          <w:b/>
          <w:sz w:val="24"/>
          <w:szCs w:val="24"/>
        </w:rPr>
      </w:pPr>
      <w:r w:rsidRPr="00B76650">
        <w:rPr>
          <w:rFonts w:ascii="Times New Roman" w:hAnsi="Times New Roman" w:cs="Times New Roman"/>
          <w:b/>
          <w:sz w:val="24"/>
          <w:szCs w:val="24"/>
        </w:rPr>
        <w:t xml:space="preserve">11. </w:t>
      </w:r>
      <w:r w:rsidR="00CD7AFD" w:rsidRPr="00B76650">
        <w:rPr>
          <w:rFonts w:ascii="Times New Roman" w:hAnsi="Times New Roman" w:cs="Times New Roman"/>
          <w:b/>
          <w:sz w:val="24"/>
          <w:szCs w:val="24"/>
        </w:rPr>
        <w:t>ГАРАНТИИ ПРОФСОЮЗНОЙ ДЕЯТЕЛЬНОСТИ</w:t>
      </w:r>
    </w:p>
    <w:p w:rsidR="00B319A1" w:rsidRDefault="00B319A1" w:rsidP="00B319A1">
      <w:pPr>
        <w:pStyle w:val="20"/>
        <w:shd w:val="clear" w:color="auto" w:fill="auto"/>
        <w:tabs>
          <w:tab w:val="left" w:pos="0"/>
        </w:tabs>
        <w:spacing w:before="0"/>
        <w:ind w:firstLine="709"/>
        <w:rPr>
          <w:sz w:val="24"/>
          <w:szCs w:val="24"/>
        </w:rPr>
      </w:pPr>
      <w:r>
        <w:rPr>
          <w:sz w:val="24"/>
          <w:szCs w:val="24"/>
        </w:rPr>
        <w:t xml:space="preserve">11.1. </w:t>
      </w:r>
      <w:r w:rsidR="00DA5E67" w:rsidRPr="00B76650">
        <w:rPr>
          <w:sz w:val="24"/>
          <w:szCs w:val="24"/>
        </w:rPr>
        <w:t>В целях создания условий для успешной деятельности первичной профсоюзной организац</w:t>
      </w:r>
      <w:proofErr w:type="gramStart"/>
      <w:r w:rsidR="00DA5E67" w:rsidRPr="00B76650">
        <w:rPr>
          <w:sz w:val="24"/>
          <w:szCs w:val="24"/>
        </w:rPr>
        <w:t>ии и ее</w:t>
      </w:r>
      <w:proofErr w:type="gramEnd"/>
      <w:r w:rsidR="00DA5E67" w:rsidRPr="00B76650">
        <w:rPr>
          <w:sz w:val="24"/>
          <w:szCs w:val="24"/>
        </w:rPr>
        <w:t xml:space="preserve"> выборного органа в соответствии с Трудовым кодексом Российской Федерации, Федеральным законом «О профессиональных союзах, их правах и </w:t>
      </w:r>
      <w:r w:rsidR="00DA5E67" w:rsidRPr="0022748A">
        <w:rPr>
          <w:sz w:val="24"/>
          <w:szCs w:val="24"/>
        </w:rPr>
        <w:t>гарантиях деятельности», иными федеральными законами, настоящим коллективным договором работодатель обязуется:</w:t>
      </w:r>
    </w:p>
    <w:p w:rsidR="00B319A1" w:rsidRDefault="00B319A1" w:rsidP="00B319A1">
      <w:pPr>
        <w:pStyle w:val="20"/>
        <w:shd w:val="clear" w:color="auto" w:fill="auto"/>
        <w:tabs>
          <w:tab w:val="left" w:pos="0"/>
        </w:tabs>
        <w:spacing w:before="0"/>
        <w:ind w:firstLine="709"/>
        <w:rPr>
          <w:sz w:val="24"/>
          <w:szCs w:val="24"/>
        </w:rPr>
      </w:pPr>
      <w:r>
        <w:rPr>
          <w:sz w:val="24"/>
          <w:szCs w:val="24"/>
        </w:rPr>
        <w:t>11.1.1</w:t>
      </w:r>
      <w:r w:rsidR="00285E08">
        <w:rPr>
          <w:sz w:val="24"/>
          <w:szCs w:val="24"/>
        </w:rPr>
        <w:t xml:space="preserve">. </w:t>
      </w:r>
      <w:r w:rsidR="00DA5E67" w:rsidRPr="00B76650">
        <w:rPr>
          <w:sz w:val="24"/>
          <w:szCs w:val="24"/>
        </w:rPr>
        <w:t>Создать условия для осуществления деятельности выборного органа первичной профсоюзной организации предусмотренных трудовым законодательством (ст. 377 ТК РФ).</w:t>
      </w:r>
    </w:p>
    <w:p w:rsidR="00FA6B6A" w:rsidRDefault="00B319A1" w:rsidP="00FA6B6A">
      <w:pPr>
        <w:pStyle w:val="20"/>
        <w:shd w:val="clear" w:color="auto" w:fill="auto"/>
        <w:tabs>
          <w:tab w:val="left" w:pos="0"/>
        </w:tabs>
        <w:spacing w:before="0"/>
        <w:ind w:firstLine="709"/>
        <w:rPr>
          <w:sz w:val="24"/>
          <w:szCs w:val="24"/>
        </w:rPr>
      </w:pPr>
      <w:r>
        <w:rPr>
          <w:sz w:val="24"/>
          <w:szCs w:val="24"/>
        </w:rPr>
        <w:t>11.</w:t>
      </w:r>
      <w:r w:rsidR="00285E08">
        <w:rPr>
          <w:sz w:val="24"/>
          <w:szCs w:val="24"/>
        </w:rPr>
        <w:t xml:space="preserve">1.2. </w:t>
      </w:r>
      <w:r w:rsidR="00DA5E67" w:rsidRPr="00B76650">
        <w:rPr>
          <w:sz w:val="24"/>
          <w:szCs w:val="24"/>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(ст. 370, 371 ТК РФ).</w:t>
      </w:r>
    </w:p>
    <w:p w:rsidR="00FA6B6A" w:rsidRDefault="00FA6B6A" w:rsidP="00FA6B6A">
      <w:pPr>
        <w:pStyle w:val="20"/>
        <w:shd w:val="clear" w:color="auto" w:fill="auto"/>
        <w:tabs>
          <w:tab w:val="left" w:pos="0"/>
        </w:tabs>
        <w:spacing w:before="0"/>
        <w:ind w:firstLine="709"/>
        <w:rPr>
          <w:sz w:val="24"/>
          <w:szCs w:val="24"/>
        </w:rPr>
      </w:pPr>
      <w:r>
        <w:rPr>
          <w:sz w:val="24"/>
          <w:szCs w:val="24"/>
        </w:rPr>
        <w:t>11.1</w:t>
      </w:r>
      <w:r w:rsidR="00285E08">
        <w:rPr>
          <w:sz w:val="24"/>
          <w:szCs w:val="24"/>
        </w:rPr>
        <w:t>.3</w:t>
      </w:r>
      <w:r>
        <w:rPr>
          <w:sz w:val="24"/>
          <w:szCs w:val="24"/>
        </w:rPr>
        <w:t>.</w:t>
      </w:r>
      <w:r w:rsidR="00DA5E67" w:rsidRPr="00B76650">
        <w:rPr>
          <w:sz w:val="24"/>
          <w:szCs w:val="24"/>
        </w:rPr>
        <w:t>Соблюдать порядок учета мнения первичной профсоюзной организации при принятии локальных нормативных актов согласно ст. 372 ТК РФ.</w:t>
      </w:r>
    </w:p>
    <w:p w:rsidR="00FA6B6A" w:rsidRDefault="00285E08" w:rsidP="00FA6B6A">
      <w:pPr>
        <w:pStyle w:val="20"/>
        <w:shd w:val="clear" w:color="auto" w:fill="auto"/>
        <w:tabs>
          <w:tab w:val="left" w:pos="0"/>
        </w:tabs>
        <w:spacing w:before="0"/>
        <w:ind w:firstLine="709"/>
        <w:rPr>
          <w:sz w:val="24"/>
          <w:szCs w:val="24"/>
        </w:rPr>
      </w:pPr>
      <w:r>
        <w:rPr>
          <w:sz w:val="24"/>
          <w:szCs w:val="24"/>
        </w:rPr>
        <w:t>11.1.4.</w:t>
      </w:r>
      <w:r w:rsidR="00DA5E67" w:rsidRPr="00B76650">
        <w:rPr>
          <w:sz w:val="24"/>
          <w:szCs w:val="24"/>
        </w:rPr>
        <w:t>Соблюдать порядок учета мотивированного мнения первичной профсоюзной организации при расторжении трудового договора по инициативе руководителя колледжа согласно ст. 373 ТК РФ.</w:t>
      </w:r>
    </w:p>
    <w:p w:rsidR="00DA5E67" w:rsidRPr="00B76650" w:rsidRDefault="00FA6B6A" w:rsidP="00FA6B6A">
      <w:pPr>
        <w:pStyle w:val="20"/>
        <w:shd w:val="clear" w:color="auto" w:fill="auto"/>
        <w:tabs>
          <w:tab w:val="left" w:pos="0"/>
        </w:tabs>
        <w:spacing w:before="0"/>
        <w:ind w:firstLine="709"/>
        <w:rPr>
          <w:sz w:val="24"/>
          <w:szCs w:val="24"/>
        </w:rPr>
      </w:pPr>
      <w:r>
        <w:rPr>
          <w:sz w:val="24"/>
          <w:szCs w:val="24"/>
        </w:rPr>
        <w:t>11.1.</w:t>
      </w:r>
      <w:r w:rsidR="00285E08">
        <w:rPr>
          <w:sz w:val="24"/>
          <w:szCs w:val="24"/>
        </w:rPr>
        <w:t>5.</w:t>
      </w:r>
      <w:r w:rsidR="00DA5E67" w:rsidRPr="00B76650">
        <w:rPr>
          <w:sz w:val="24"/>
          <w:szCs w:val="24"/>
        </w:rPr>
        <w:t>Соблюдать гарантии в соответствии с трудовым законодательством (ст. 374, 375 ТК РФ) работникам:</w:t>
      </w:r>
    </w:p>
    <w:p w:rsidR="00DA5E67" w:rsidRPr="00B76650" w:rsidRDefault="00DA5E67" w:rsidP="00DA5E67">
      <w:pPr>
        <w:pStyle w:val="20"/>
        <w:numPr>
          <w:ilvl w:val="0"/>
          <w:numId w:val="3"/>
        </w:numPr>
        <w:shd w:val="clear" w:color="auto" w:fill="auto"/>
        <w:tabs>
          <w:tab w:val="left" w:pos="734"/>
        </w:tabs>
        <w:spacing w:before="0"/>
        <w:ind w:firstLine="580"/>
        <w:rPr>
          <w:sz w:val="24"/>
          <w:szCs w:val="24"/>
        </w:rPr>
      </w:pPr>
      <w:r w:rsidRPr="00B76650">
        <w:rPr>
          <w:sz w:val="24"/>
          <w:szCs w:val="24"/>
        </w:rPr>
        <w:t>входящим в состав выборных коллегиальных органов профсоюзных организаций и не освобожденным от основной работы;</w:t>
      </w:r>
    </w:p>
    <w:p w:rsidR="00DA5E67" w:rsidRPr="00B76650" w:rsidRDefault="00DA5E67" w:rsidP="00DA5E67">
      <w:pPr>
        <w:pStyle w:val="20"/>
        <w:numPr>
          <w:ilvl w:val="0"/>
          <w:numId w:val="3"/>
        </w:numPr>
        <w:shd w:val="clear" w:color="auto" w:fill="auto"/>
        <w:tabs>
          <w:tab w:val="left" w:pos="781"/>
        </w:tabs>
        <w:spacing w:before="0"/>
        <w:ind w:firstLine="580"/>
        <w:rPr>
          <w:sz w:val="24"/>
          <w:szCs w:val="24"/>
        </w:rPr>
      </w:pPr>
      <w:r w:rsidRPr="00B76650">
        <w:rPr>
          <w:sz w:val="24"/>
          <w:szCs w:val="24"/>
        </w:rPr>
        <w:t>освобожденным профсоюзным работникам.</w:t>
      </w:r>
    </w:p>
    <w:p w:rsidR="00285E08" w:rsidRDefault="00285E08" w:rsidP="00285E08">
      <w:pPr>
        <w:pStyle w:val="20"/>
        <w:shd w:val="clear" w:color="auto" w:fill="auto"/>
        <w:tabs>
          <w:tab w:val="left" w:pos="1191"/>
        </w:tabs>
        <w:spacing w:before="0"/>
        <w:ind w:firstLine="709"/>
        <w:rPr>
          <w:sz w:val="24"/>
          <w:szCs w:val="24"/>
        </w:rPr>
      </w:pPr>
      <w:r>
        <w:rPr>
          <w:sz w:val="24"/>
          <w:szCs w:val="24"/>
        </w:rPr>
        <w:t xml:space="preserve">11.1.6. </w:t>
      </w:r>
      <w:r w:rsidR="00DA5E67" w:rsidRPr="00B76650">
        <w:rPr>
          <w:sz w:val="24"/>
          <w:szCs w:val="24"/>
        </w:rPr>
        <w:t>Соблюдать гарантии права на труд работникам, являющимся членами выборного профсоюзного органа в соответствии со ст. 376 ТК РФ.</w:t>
      </w:r>
    </w:p>
    <w:p w:rsidR="00285E08" w:rsidRDefault="00285E08" w:rsidP="00285E08">
      <w:pPr>
        <w:pStyle w:val="20"/>
        <w:shd w:val="clear" w:color="auto" w:fill="auto"/>
        <w:tabs>
          <w:tab w:val="left" w:pos="1195"/>
        </w:tabs>
        <w:spacing w:before="0"/>
        <w:ind w:firstLine="709"/>
        <w:rPr>
          <w:sz w:val="24"/>
          <w:szCs w:val="24"/>
        </w:rPr>
      </w:pPr>
      <w:r>
        <w:rPr>
          <w:sz w:val="24"/>
          <w:szCs w:val="24"/>
        </w:rPr>
        <w:t xml:space="preserve">11.1.7. </w:t>
      </w:r>
      <w:r w:rsidR="00DA5E67" w:rsidRPr="00B76650">
        <w:rPr>
          <w:sz w:val="24"/>
          <w:szCs w:val="24"/>
        </w:rPr>
        <w:t>Соблюдать права профсоюза, установленные законодательством и настоящим коллективным договором (глава 58 ТК РФ).</w:t>
      </w:r>
    </w:p>
    <w:p w:rsidR="00285E08" w:rsidRDefault="00285E08" w:rsidP="00285E08">
      <w:pPr>
        <w:pStyle w:val="20"/>
        <w:shd w:val="clear" w:color="auto" w:fill="auto"/>
        <w:tabs>
          <w:tab w:val="left" w:pos="1188"/>
        </w:tabs>
        <w:spacing w:before="0"/>
        <w:ind w:firstLine="709"/>
        <w:rPr>
          <w:sz w:val="24"/>
          <w:szCs w:val="24"/>
        </w:rPr>
      </w:pPr>
      <w:r>
        <w:rPr>
          <w:sz w:val="24"/>
          <w:szCs w:val="24"/>
        </w:rPr>
        <w:t>11.1.8.</w:t>
      </w:r>
      <w:r w:rsidR="00DA5E67" w:rsidRPr="00B76650">
        <w:rPr>
          <w:sz w:val="24"/>
          <w:szCs w:val="24"/>
        </w:rP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285E08" w:rsidRDefault="00285E08" w:rsidP="00285E08">
      <w:pPr>
        <w:pStyle w:val="20"/>
        <w:shd w:val="clear" w:color="auto" w:fill="auto"/>
        <w:tabs>
          <w:tab w:val="left" w:pos="1188"/>
        </w:tabs>
        <w:spacing w:before="0"/>
        <w:ind w:firstLine="709"/>
        <w:rPr>
          <w:sz w:val="24"/>
          <w:szCs w:val="24"/>
        </w:rPr>
      </w:pPr>
      <w:r>
        <w:rPr>
          <w:sz w:val="24"/>
          <w:szCs w:val="24"/>
        </w:rPr>
        <w:t>11.1.9.</w:t>
      </w:r>
      <w:r w:rsidR="00DA5E67" w:rsidRPr="00B76650">
        <w:rPr>
          <w:sz w:val="24"/>
          <w:szCs w:val="24"/>
        </w:rPr>
        <w:t xml:space="preserve">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w:t>
      </w:r>
      <w:r w:rsidR="00DA5E67" w:rsidRPr="00B76650">
        <w:rPr>
          <w:sz w:val="24"/>
          <w:szCs w:val="24"/>
        </w:rPr>
        <w:lastRenderedPageBreak/>
        <w:t>деятельностью.</w:t>
      </w:r>
    </w:p>
    <w:p w:rsidR="00285E08" w:rsidRDefault="00285E08" w:rsidP="00285E08">
      <w:pPr>
        <w:pStyle w:val="20"/>
        <w:shd w:val="clear" w:color="auto" w:fill="auto"/>
        <w:tabs>
          <w:tab w:val="left" w:pos="1188"/>
        </w:tabs>
        <w:spacing w:before="0"/>
        <w:ind w:firstLine="709"/>
        <w:rPr>
          <w:sz w:val="24"/>
          <w:szCs w:val="24"/>
        </w:rPr>
      </w:pPr>
      <w:r>
        <w:rPr>
          <w:sz w:val="24"/>
          <w:szCs w:val="24"/>
        </w:rPr>
        <w:t xml:space="preserve">11.1.10. </w:t>
      </w:r>
      <w:r w:rsidR="00DA5E67" w:rsidRPr="00B76650">
        <w:rPr>
          <w:sz w:val="24"/>
          <w:szCs w:val="24"/>
        </w:rPr>
        <w:t xml:space="preserve">Ежемесячно и бесплатно, при наличии письменных заявлений работников, являющихся членами профсоюза, перечислять на счет профсоюза членские профсоюзные взносы из заработной платы работников в размере 1 </w:t>
      </w:r>
      <w:r w:rsidR="00DA5E67" w:rsidRPr="00B76650">
        <w:rPr>
          <w:rStyle w:val="214pt"/>
          <w:sz w:val="24"/>
          <w:szCs w:val="24"/>
        </w:rPr>
        <w:t>%</w:t>
      </w:r>
      <w:r w:rsidR="00DA5E67" w:rsidRPr="00B76650">
        <w:rPr>
          <w:sz w:val="24"/>
          <w:szCs w:val="24"/>
        </w:rPr>
        <w:t xml:space="preserve"> от заработной платы.</w:t>
      </w:r>
    </w:p>
    <w:p w:rsidR="00285E08" w:rsidRDefault="00285E08" w:rsidP="00285E08">
      <w:pPr>
        <w:pStyle w:val="20"/>
        <w:shd w:val="clear" w:color="auto" w:fill="auto"/>
        <w:tabs>
          <w:tab w:val="left" w:pos="1188"/>
        </w:tabs>
        <w:spacing w:before="0"/>
        <w:ind w:firstLine="709"/>
        <w:rPr>
          <w:sz w:val="24"/>
          <w:szCs w:val="24"/>
        </w:rPr>
      </w:pPr>
      <w:proofErr w:type="gramStart"/>
      <w:r>
        <w:rPr>
          <w:sz w:val="24"/>
          <w:szCs w:val="24"/>
        </w:rPr>
        <w:t>11.1.11.</w:t>
      </w:r>
      <w:r w:rsidR="00DA5E67" w:rsidRPr="00B76650">
        <w:rPr>
          <w:sz w:val="24"/>
          <w:szCs w:val="24"/>
        </w:rPr>
        <w:t>Не увольнять председателя профкома и его заместителя, в том числе в течение 2-х лет после окончания срока их полномочий, без предварительного согласия вышестоящего</w:t>
      </w:r>
      <w:r w:rsidR="000F0FF0">
        <w:rPr>
          <w:sz w:val="24"/>
          <w:szCs w:val="24"/>
        </w:rPr>
        <w:t xml:space="preserve"> </w:t>
      </w:r>
      <w:r w:rsidR="00DA5E67" w:rsidRPr="00B76650">
        <w:rPr>
          <w:sz w:val="24"/>
          <w:szCs w:val="24"/>
        </w:rPr>
        <w:t>выборного профсоюзного органа (райкома, горкома или совета профсоюза): по сокращению численности или штата работников (п. 2 ст. 81 ТК РФ), вследствие недостаточной квалификации (п. 3 «Б» ст. 81 ТК РФ), в случае повторного неисполнения работником без</w:t>
      </w:r>
      <w:proofErr w:type="gramEnd"/>
      <w:r w:rsidR="00DA5E67" w:rsidRPr="00B76650">
        <w:rPr>
          <w:sz w:val="24"/>
          <w:szCs w:val="24"/>
        </w:rPr>
        <w:t xml:space="preserve"> </w:t>
      </w:r>
      <w:proofErr w:type="gramStart"/>
      <w:r w:rsidR="00DA5E67" w:rsidRPr="00B76650">
        <w:rPr>
          <w:sz w:val="24"/>
          <w:szCs w:val="24"/>
        </w:rPr>
        <w:t>уважительных</w:t>
      </w:r>
      <w:proofErr w:type="gramEnd"/>
      <w:r w:rsidR="00DA5E67" w:rsidRPr="00B76650">
        <w:rPr>
          <w:sz w:val="24"/>
          <w:szCs w:val="24"/>
        </w:rPr>
        <w:t xml:space="preserve"> причин трудовых обязанностей (п. 5 ст. 81 ТК РФ).</w:t>
      </w:r>
    </w:p>
    <w:p w:rsidR="00285E08" w:rsidRDefault="00285E08" w:rsidP="00285E08">
      <w:pPr>
        <w:pStyle w:val="20"/>
        <w:shd w:val="clear" w:color="auto" w:fill="auto"/>
        <w:tabs>
          <w:tab w:val="left" w:pos="1188"/>
        </w:tabs>
        <w:spacing w:before="0"/>
        <w:ind w:firstLine="709"/>
        <w:rPr>
          <w:sz w:val="24"/>
          <w:szCs w:val="24"/>
        </w:rPr>
      </w:pPr>
      <w:r>
        <w:rPr>
          <w:sz w:val="24"/>
          <w:szCs w:val="24"/>
        </w:rPr>
        <w:t>11.1.12.</w:t>
      </w:r>
      <w:r w:rsidR="00DA5E67" w:rsidRPr="00B76650">
        <w:rPr>
          <w:sz w:val="24"/>
          <w:szCs w:val="24"/>
        </w:rPr>
        <w:t>Предоставлять профкому необходимую информацию по любым вопросам труда и социально-экономического развития организации.</w:t>
      </w:r>
    </w:p>
    <w:p w:rsidR="00285E08" w:rsidRDefault="00285E08" w:rsidP="00285E08">
      <w:pPr>
        <w:pStyle w:val="20"/>
        <w:shd w:val="clear" w:color="auto" w:fill="auto"/>
        <w:tabs>
          <w:tab w:val="left" w:pos="1188"/>
        </w:tabs>
        <w:spacing w:before="0"/>
        <w:ind w:firstLine="709"/>
        <w:rPr>
          <w:sz w:val="24"/>
          <w:szCs w:val="24"/>
        </w:rPr>
      </w:pPr>
      <w:r>
        <w:rPr>
          <w:sz w:val="24"/>
          <w:szCs w:val="24"/>
        </w:rPr>
        <w:t>11.1.13.</w:t>
      </w:r>
      <w:r w:rsidR="00DA5E67" w:rsidRPr="00B76650">
        <w:rPr>
          <w:sz w:val="24"/>
          <w:szCs w:val="24"/>
        </w:rPr>
        <w:t>Включать членов профкома в состав комиссий организации по специальной оценке рабочих мест, охране труда.</w:t>
      </w:r>
    </w:p>
    <w:p w:rsidR="00285E08" w:rsidRDefault="00285E08" w:rsidP="00285E08">
      <w:pPr>
        <w:pStyle w:val="20"/>
        <w:shd w:val="clear" w:color="auto" w:fill="auto"/>
        <w:tabs>
          <w:tab w:val="left" w:pos="1188"/>
        </w:tabs>
        <w:spacing w:before="0"/>
        <w:ind w:firstLine="709"/>
        <w:rPr>
          <w:sz w:val="24"/>
          <w:szCs w:val="24"/>
        </w:rPr>
      </w:pPr>
      <w:r>
        <w:rPr>
          <w:sz w:val="24"/>
          <w:szCs w:val="24"/>
        </w:rPr>
        <w:t>11.1.14.</w:t>
      </w:r>
      <w:r w:rsidR="00DA5E67" w:rsidRPr="00B76650">
        <w:rPr>
          <w:sz w:val="24"/>
          <w:szCs w:val="24"/>
        </w:rPr>
        <w:t>Бесплатно предоставлять страницу на внутреннем информационном сайте организации для размещения информации профкома.</w:t>
      </w:r>
    </w:p>
    <w:p w:rsidR="00DA5E67" w:rsidRPr="00B76650" w:rsidRDefault="00285E08" w:rsidP="00285E08">
      <w:pPr>
        <w:pStyle w:val="20"/>
        <w:shd w:val="clear" w:color="auto" w:fill="auto"/>
        <w:tabs>
          <w:tab w:val="left" w:pos="1188"/>
        </w:tabs>
        <w:spacing w:before="0"/>
        <w:ind w:firstLine="709"/>
        <w:rPr>
          <w:sz w:val="24"/>
          <w:szCs w:val="24"/>
        </w:rPr>
      </w:pPr>
      <w:r>
        <w:rPr>
          <w:sz w:val="24"/>
          <w:szCs w:val="24"/>
        </w:rPr>
        <w:t>11.1.15.</w:t>
      </w:r>
      <w:r w:rsidR="00DA5E67" w:rsidRPr="00B76650">
        <w:rPr>
          <w:sz w:val="24"/>
          <w:szCs w:val="24"/>
        </w:rPr>
        <w:t>Включать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организации и основополагающих документов, касающихся их профессиональных интересов.</w:t>
      </w:r>
    </w:p>
    <w:p w:rsidR="00FB1A99" w:rsidRPr="00FB1A99" w:rsidRDefault="00FB1A99" w:rsidP="00FB1A99">
      <w:pPr>
        <w:pStyle w:val="a3"/>
        <w:ind w:firstLine="709"/>
        <w:contextualSpacing/>
        <w:jc w:val="both"/>
      </w:pPr>
      <w:r>
        <w:t>11</w:t>
      </w:r>
      <w:r w:rsidRPr="00FB1A99">
        <w:t>.2.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FB1A99" w:rsidRPr="00FB1A99" w:rsidRDefault="00FB1A99" w:rsidP="00FB1A99">
      <w:pPr>
        <w:autoSpaceDE w:val="0"/>
        <w:autoSpaceDN w:val="0"/>
        <w:adjustRightInd w:val="0"/>
        <w:spacing w:line="240" w:lineRule="auto"/>
        <w:ind w:firstLine="709"/>
        <w:contextualSpacing/>
        <w:jc w:val="both"/>
        <w:rPr>
          <w:rFonts w:ascii="Times New Roman" w:eastAsia="Calibri" w:hAnsi="Times New Roman" w:cs="Times New Roman"/>
          <w:strike/>
          <w:color w:val="000000"/>
          <w:sz w:val="24"/>
          <w:szCs w:val="24"/>
        </w:rPr>
      </w:pPr>
      <w:r>
        <w:rPr>
          <w:rFonts w:ascii="Times New Roman" w:hAnsi="Times New Roman" w:cs="Times New Roman"/>
          <w:sz w:val="24"/>
          <w:szCs w:val="24"/>
        </w:rPr>
        <w:t>11</w:t>
      </w:r>
      <w:r w:rsidRPr="00FB1A99">
        <w:rPr>
          <w:rFonts w:ascii="Times New Roman" w:hAnsi="Times New Roman" w:cs="Times New Roman"/>
          <w:sz w:val="24"/>
          <w:szCs w:val="24"/>
        </w:rPr>
        <w:t>.2.1. </w:t>
      </w:r>
      <w:proofErr w:type="gramStart"/>
      <w:r w:rsidRPr="00FB1A99">
        <w:rPr>
          <w:rFonts w:ascii="Times New Roman" w:eastAsia="Calibri" w:hAnsi="Times New Roman" w:cs="Times New Roman"/>
          <w:color w:val="000000"/>
          <w:sz w:val="24"/>
          <w:szCs w:val="24"/>
        </w:rPr>
        <w:t xml:space="preserve">Члены </w:t>
      </w:r>
      <w:r w:rsidRPr="00FB1A99">
        <w:rPr>
          <w:rFonts w:ascii="Times New Roman" w:hAnsi="Times New Roman" w:cs="Times New Roman"/>
          <w:sz w:val="24"/>
          <w:szCs w:val="24"/>
        </w:rPr>
        <w:t>выборного органа первичной профсоюзной организации</w:t>
      </w:r>
      <w:r w:rsidRPr="00FB1A99">
        <w:rPr>
          <w:rFonts w:ascii="Times New Roman" w:eastAsia="Calibri" w:hAnsi="Times New Roman" w:cs="Times New Roman"/>
          <w:color w:val="000000"/>
          <w:sz w:val="24"/>
          <w:szCs w:val="24"/>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конференций, пленумов, президиумов, собраний, кратковременной профсоюзной учебы, а также для ведения коллективных переговоров</w:t>
      </w:r>
      <w:r w:rsidRPr="00FB1A99">
        <w:rPr>
          <w:rFonts w:ascii="Times New Roman" w:hAnsi="Times New Roman" w:cs="Times New Roman"/>
          <w:color w:val="000000"/>
          <w:sz w:val="24"/>
          <w:szCs w:val="24"/>
          <w:shd w:val="clear" w:color="auto" w:fill="FFFFFF"/>
        </w:rPr>
        <w:t>, подготовки проекта коллективного договора и заключения коллективного договора</w:t>
      </w:r>
      <w:r w:rsidRPr="00FB1A99">
        <w:rPr>
          <w:rFonts w:ascii="Times New Roman" w:eastAsia="Calibri" w:hAnsi="Times New Roman" w:cs="Times New Roman"/>
          <w:color w:val="000000"/>
          <w:sz w:val="24"/>
          <w:szCs w:val="24"/>
        </w:rPr>
        <w:t>.</w:t>
      </w:r>
      <w:proofErr w:type="gramEnd"/>
    </w:p>
    <w:p w:rsidR="00FB1A99" w:rsidRPr="00FB1A99" w:rsidRDefault="00FB1A99" w:rsidP="00FB1A99">
      <w:pPr>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FB1A99">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1</w:t>
      </w:r>
      <w:r w:rsidRPr="00FB1A99">
        <w:rPr>
          <w:rFonts w:ascii="Times New Roman" w:eastAsia="Calibri" w:hAnsi="Times New Roman" w:cs="Times New Roman"/>
          <w:color w:val="000000"/>
          <w:sz w:val="24"/>
          <w:szCs w:val="24"/>
        </w:rPr>
        <w:t>.2.2. </w:t>
      </w:r>
      <w:r w:rsidRPr="00FB1A99">
        <w:rPr>
          <w:rFonts w:ascii="Times New Roman" w:hAnsi="Times New Roman" w:cs="Times New Roman"/>
          <w:color w:val="000000"/>
          <w:sz w:val="24"/>
          <w:szCs w:val="24"/>
        </w:rPr>
        <w:t>Увольнение по основаниям, предусмотренным пунктам 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FB1A99" w:rsidRPr="00FB1A99" w:rsidRDefault="00FB1A99" w:rsidP="00FB1A99">
      <w:pPr>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FB1A99">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FB1A99">
        <w:rPr>
          <w:rFonts w:ascii="Times New Roman" w:hAnsi="Times New Roman" w:cs="Times New Roman"/>
          <w:color w:val="000000"/>
          <w:sz w:val="24"/>
          <w:szCs w:val="24"/>
        </w:rPr>
        <w:t>.2.3. </w:t>
      </w:r>
      <w:proofErr w:type="gramStart"/>
      <w:r w:rsidRPr="00FB1A99">
        <w:rPr>
          <w:rFonts w:ascii="Times New Roman" w:hAnsi="Times New Roman" w:cs="Times New Roman"/>
          <w:color w:val="000000"/>
          <w:sz w:val="24"/>
          <w:szCs w:val="24"/>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FB1A99">
        <w:rPr>
          <w:rFonts w:ascii="Times New Roman" w:hAnsi="Times New Roman" w:cs="Times New Roman"/>
          <w:color w:val="000000"/>
          <w:sz w:val="24"/>
          <w:szCs w:val="24"/>
        </w:rPr>
        <w:t xml:space="preserve"> (часть третья статьи 39 ТК РФ).</w:t>
      </w:r>
    </w:p>
    <w:p w:rsidR="00FB1A99" w:rsidRDefault="00FB1A99" w:rsidP="00FB1A99">
      <w:pPr>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FB1A99">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FB1A99">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FB1A99">
        <w:rPr>
          <w:rFonts w:ascii="Times New Roman" w:hAnsi="Times New Roman" w:cs="Times New Roman"/>
          <w:color w:val="000000"/>
          <w:sz w:val="24"/>
          <w:szCs w:val="24"/>
        </w:rPr>
        <w:t>.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FB1A99" w:rsidRDefault="00FB1A99" w:rsidP="00FB1A99">
      <w:pPr>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E045F0">
        <w:rPr>
          <w:rFonts w:ascii="Times New Roman" w:hAnsi="Times New Roman" w:cs="Times New Roman"/>
          <w:color w:val="000000"/>
          <w:sz w:val="24"/>
          <w:szCs w:val="24"/>
        </w:rPr>
        <w:t>11.3. Стороны совместно:</w:t>
      </w:r>
    </w:p>
    <w:p w:rsidR="00FB1A99" w:rsidRDefault="00FB1A99" w:rsidP="00FB1A99">
      <w:pPr>
        <w:autoSpaceDE w:val="0"/>
        <w:autoSpaceDN w:val="0"/>
        <w:adjustRightInd w:val="0"/>
        <w:spacing w:line="240" w:lineRule="auto"/>
        <w:ind w:firstLine="709"/>
        <w:contextualSpacing/>
        <w:jc w:val="both"/>
        <w:rPr>
          <w:rFonts w:ascii="Times New Roman" w:hAnsi="Times New Roman" w:cs="Times New Roman"/>
          <w:iCs/>
          <w:sz w:val="24"/>
          <w:szCs w:val="24"/>
        </w:rPr>
      </w:pPr>
      <w:r w:rsidRPr="00FB1A99">
        <w:rPr>
          <w:rFonts w:ascii="Times New Roman" w:hAnsi="Times New Roman" w:cs="Times New Roman"/>
          <w:iCs/>
          <w:sz w:val="24"/>
          <w:szCs w:val="24"/>
        </w:rPr>
        <w:t>1</w:t>
      </w:r>
      <w:r>
        <w:rPr>
          <w:rFonts w:ascii="Times New Roman" w:hAnsi="Times New Roman" w:cs="Times New Roman"/>
          <w:iCs/>
          <w:sz w:val="24"/>
          <w:szCs w:val="24"/>
        </w:rPr>
        <w:t>1</w:t>
      </w:r>
      <w:r w:rsidRPr="00FB1A99">
        <w:rPr>
          <w:rFonts w:ascii="Times New Roman" w:hAnsi="Times New Roman" w:cs="Times New Roman"/>
          <w:iCs/>
          <w:sz w:val="24"/>
          <w:szCs w:val="24"/>
        </w:rPr>
        <w:t>.3.1.</w:t>
      </w:r>
      <w:r w:rsidRPr="00FB1A99">
        <w:rPr>
          <w:rFonts w:ascii="Times New Roman" w:hAnsi="Times New Roman" w:cs="Times New Roman"/>
          <w:color w:val="000000"/>
          <w:sz w:val="24"/>
          <w:szCs w:val="24"/>
        </w:rPr>
        <w:t> </w:t>
      </w:r>
      <w:r w:rsidRPr="00FB1A99">
        <w:rPr>
          <w:rFonts w:ascii="Times New Roman" w:hAnsi="Times New Roman" w:cs="Times New Roman"/>
          <w:iCs/>
          <w:sz w:val="24"/>
          <w:szCs w:val="24"/>
        </w:rPr>
        <w:t xml:space="preserve">представляют работников к награждению отраслевыми и иными наградами, ходатайствуют о представлении к наградам, </w:t>
      </w:r>
      <w:r w:rsidRPr="00FB1A99">
        <w:rPr>
          <w:rFonts w:ascii="Times New Roman" w:hAnsi="Times New Roman" w:cs="Times New Roman"/>
          <w:sz w:val="24"/>
          <w:szCs w:val="24"/>
        </w:rPr>
        <w:t xml:space="preserve">присвоении почетных званий </w:t>
      </w:r>
      <w:r w:rsidRPr="00FB1A99">
        <w:rPr>
          <w:rFonts w:ascii="Times New Roman" w:hAnsi="Times New Roman" w:cs="Times New Roman"/>
          <w:iCs/>
          <w:sz w:val="24"/>
          <w:szCs w:val="24"/>
        </w:rPr>
        <w:t>работникам образовательной организации</w:t>
      </w:r>
      <w:r w:rsidR="00DD6D94">
        <w:rPr>
          <w:rFonts w:ascii="Times New Roman" w:hAnsi="Times New Roman" w:cs="Times New Roman"/>
          <w:iCs/>
          <w:sz w:val="24"/>
          <w:szCs w:val="24"/>
        </w:rPr>
        <w:t>.</w:t>
      </w:r>
    </w:p>
    <w:p w:rsidR="00FB1A99" w:rsidRPr="00FB1A99" w:rsidRDefault="00FB1A99" w:rsidP="00FB1A99">
      <w:pPr>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FB1A99">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FB1A99">
        <w:rPr>
          <w:rFonts w:ascii="Times New Roman" w:hAnsi="Times New Roman" w:cs="Times New Roman"/>
          <w:color w:val="000000"/>
          <w:sz w:val="24"/>
          <w:szCs w:val="24"/>
        </w:rPr>
        <w:t>.4.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DA5E67" w:rsidRPr="00B76650" w:rsidRDefault="00DA5E67" w:rsidP="00DD6D94">
      <w:pPr>
        <w:jc w:val="center"/>
        <w:rPr>
          <w:rFonts w:ascii="Times New Roman" w:hAnsi="Times New Roman" w:cs="Times New Roman"/>
          <w:sz w:val="24"/>
          <w:szCs w:val="24"/>
        </w:rPr>
      </w:pPr>
    </w:p>
    <w:p w:rsidR="00CD7AFD" w:rsidRPr="0073719A" w:rsidRDefault="002F4F7D" w:rsidP="00DD6D94">
      <w:pPr>
        <w:jc w:val="center"/>
        <w:rPr>
          <w:rFonts w:ascii="Times New Roman" w:hAnsi="Times New Roman" w:cs="Times New Roman"/>
          <w:b/>
          <w:sz w:val="24"/>
          <w:szCs w:val="24"/>
        </w:rPr>
      </w:pPr>
      <w:r w:rsidRPr="0073719A">
        <w:rPr>
          <w:rFonts w:ascii="Times New Roman" w:hAnsi="Times New Roman" w:cs="Times New Roman"/>
          <w:b/>
          <w:sz w:val="24"/>
          <w:szCs w:val="24"/>
        </w:rPr>
        <w:t xml:space="preserve">12. </w:t>
      </w:r>
      <w:proofErr w:type="gramStart"/>
      <w:r w:rsidR="00CD7AFD" w:rsidRPr="0073719A">
        <w:rPr>
          <w:rFonts w:ascii="Times New Roman" w:hAnsi="Times New Roman" w:cs="Times New Roman"/>
          <w:b/>
          <w:sz w:val="24"/>
          <w:szCs w:val="24"/>
        </w:rPr>
        <w:t>КОНТРОЛЬ ЗА</w:t>
      </w:r>
      <w:proofErr w:type="gramEnd"/>
      <w:r w:rsidR="00CD7AFD" w:rsidRPr="0073719A">
        <w:rPr>
          <w:rFonts w:ascii="Times New Roman" w:hAnsi="Times New Roman" w:cs="Times New Roman"/>
          <w:b/>
          <w:sz w:val="24"/>
          <w:szCs w:val="24"/>
        </w:rPr>
        <w:t xml:space="preserve"> ВЫПОЛНЕНИЕМ КОЛЛЕКТИВНОГО ДОГОВОРА.</w:t>
      </w:r>
      <w:r w:rsidR="006470F2" w:rsidRPr="0073719A">
        <w:rPr>
          <w:rFonts w:ascii="Times New Roman" w:hAnsi="Times New Roman" w:cs="Times New Roman"/>
          <w:b/>
          <w:sz w:val="24"/>
          <w:szCs w:val="24"/>
        </w:rPr>
        <w:t xml:space="preserve"> </w:t>
      </w:r>
      <w:r w:rsidR="00CD7AFD" w:rsidRPr="0073719A">
        <w:rPr>
          <w:rFonts w:ascii="Times New Roman" w:hAnsi="Times New Roman" w:cs="Times New Roman"/>
          <w:b/>
          <w:sz w:val="24"/>
          <w:szCs w:val="24"/>
        </w:rPr>
        <w:t>ОТВЕТСТВЕННОСТЬ СТОРОН КОЛЛЕКТИВНОГО ДОГОВОРА</w:t>
      </w:r>
    </w:p>
    <w:p w:rsidR="00AF0DD4" w:rsidRPr="00AF0DD4" w:rsidRDefault="00AF0DD4" w:rsidP="00E045F0">
      <w:pPr>
        <w:spacing w:after="0" w:line="240" w:lineRule="auto"/>
        <w:ind w:firstLine="709"/>
        <w:contextualSpacing/>
        <w:jc w:val="both"/>
        <w:rPr>
          <w:rFonts w:ascii="Times New Roman" w:eastAsia="Times New Roman" w:hAnsi="Times New Roman" w:cs="Times New Roman"/>
          <w:sz w:val="24"/>
          <w:szCs w:val="24"/>
          <w:lang w:eastAsia="ru-RU"/>
        </w:rPr>
      </w:pPr>
      <w:r w:rsidRPr="00AF0DD4">
        <w:rPr>
          <w:rFonts w:ascii="Times New Roman" w:eastAsia="Times New Roman" w:hAnsi="Times New Roman" w:cs="Times New Roman"/>
          <w:color w:val="000000"/>
          <w:sz w:val="24"/>
          <w:szCs w:val="24"/>
          <w:lang w:eastAsia="ru-RU"/>
        </w:rPr>
        <w:t>1</w:t>
      </w:r>
      <w:r w:rsidR="00E045F0">
        <w:rPr>
          <w:rFonts w:ascii="Times New Roman" w:eastAsia="Times New Roman" w:hAnsi="Times New Roman" w:cs="Times New Roman"/>
          <w:color w:val="000000"/>
          <w:sz w:val="24"/>
          <w:szCs w:val="24"/>
          <w:lang w:eastAsia="ru-RU"/>
        </w:rPr>
        <w:t>2</w:t>
      </w:r>
      <w:r w:rsidRPr="00AF0DD4">
        <w:rPr>
          <w:rFonts w:ascii="Times New Roman" w:eastAsia="Times New Roman" w:hAnsi="Times New Roman" w:cs="Times New Roman"/>
          <w:color w:val="000000"/>
          <w:sz w:val="24"/>
          <w:szCs w:val="24"/>
          <w:lang w:eastAsia="ru-RU"/>
        </w:rPr>
        <w:t>.1. </w:t>
      </w:r>
      <w:proofErr w:type="gramStart"/>
      <w:r w:rsidRPr="00AF0DD4">
        <w:rPr>
          <w:rFonts w:ascii="Times New Roman" w:eastAsia="Times New Roman" w:hAnsi="Times New Roman" w:cs="Times New Roman"/>
          <w:color w:val="000000"/>
          <w:sz w:val="24"/>
          <w:szCs w:val="24"/>
          <w:lang w:eastAsia="ru-RU"/>
        </w:rPr>
        <w:t>Контроль за</w:t>
      </w:r>
      <w:proofErr w:type="gramEnd"/>
      <w:r w:rsidRPr="00AF0DD4">
        <w:rPr>
          <w:rFonts w:ascii="Times New Roman" w:eastAsia="Times New Roman" w:hAnsi="Times New Roman" w:cs="Times New Roman"/>
          <w:color w:val="000000"/>
          <w:sz w:val="24"/>
          <w:szCs w:val="24"/>
          <w:lang w:eastAsia="ru-RU"/>
        </w:rPr>
        <w:t xml:space="preserve"> выполнением настоящего коллективного договора осуществляется сторонами и их представителями, комиссией </w:t>
      </w:r>
      <w:r w:rsidRPr="00AF0DD4">
        <w:rPr>
          <w:rFonts w:ascii="Times New Roman" w:eastAsia="Times New Roman" w:hAnsi="Times New Roman" w:cs="Times New Roman"/>
          <w:color w:val="000000"/>
          <w:sz w:val="24"/>
          <w:szCs w:val="24"/>
        </w:rPr>
        <w:t>для ведения коллективных переговоров</w:t>
      </w:r>
      <w:r w:rsidRPr="00AF0DD4">
        <w:rPr>
          <w:rFonts w:ascii="Times New Roman" w:eastAsia="Times New Roman" w:hAnsi="Times New Roman" w:cs="Times New Roman"/>
          <w:color w:val="000000"/>
          <w:sz w:val="24"/>
          <w:szCs w:val="24"/>
          <w:shd w:val="clear" w:color="auto" w:fill="FFFFFF"/>
          <w:lang w:eastAsia="ru-RU"/>
        </w:rPr>
        <w:t xml:space="preserve">, подготовки проекта коллективного договора и заключения коллективного договора </w:t>
      </w:r>
      <w:r w:rsidRPr="00AF0DD4">
        <w:rPr>
          <w:rFonts w:ascii="Times New Roman" w:eastAsia="Times New Roman" w:hAnsi="Times New Roman" w:cs="Times New Roman"/>
          <w:color w:val="000000"/>
          <w:sz w:val="24"/>
          <w:szCs w:val="24"/>
          <w:lang w:eastAsia="ru-RU"/>
        </w:rPr>
        <w:t>в</w:t>
      </w:r>
      <w:r w:rsidR="00B86307">
        <w:rPr>
          <w:rFonts w:ascii="Times New Roman" w:eastAsia="Times New Roman" w:hAnsi="Times New Roman" w:cs="Times New Roman"/>
          <w:color w:val="000000"/>
          <w:sz w:val="24"/>
          <w:szCs w:val="24"/>
          <w:lang w:eastAsia="ru-RU"/>
        </w:rPr>
        <w:t xml:space="preserve"> </w:t>
      </w:r>
      <w:r w:rsidR="00D307F3">
        <w:rPr>
          <w:rFonts w:ascii="Times New Roman" w:eastAsia="Times New Roman" w:hAnsi="Times New Roman" w:cs="Times New Roman"/>
          <w:sz w:val="24"/>
          <w:szCs w:val="24"/>
          <w:lang w:eastAsia="ru-RU"/>
        </w:rPr>
        <w:t xml:space="preserve">ОГАПОУ </w:t>
      </w:r>
      <w:r w:rsidRPr="00AF0DD4">
        <w:rPr>
          <w:rFonts w:ascii="Times New Roman" w:eastAsia="Times New Roman" w:hAnsi="Times New Roman" w:cs="Times New Roman"/>
          <w:sz w:val="24"/>
          <w:szCs w:val="24"/>
          <w:lang w:eastAsia="ru-RU"/>
        </w:rPr>
        <w:t>«Алексеевской</w:t>
      </w:r>
      <w:r w:rsidR="00D307F3">
        <w:rPr>
          <w:rFonts w:ascii="Times New Roman" w:eastAsia="Times New Roman" w:hAnsi="Times New Roman" w:cs="Times New Roman"/>
          <w:sz w:val="24"/>
          <w:szCs w:val="24"/>
          <w:lang w:eastAsia="ru-RU"/>
        </w:rPr>
        <w:t xml:space="preserve"> колледж</w:t>
      </w:r>
      <w:r w:rsidRPr="00AF0DD4">
        <w:rPr>
          <w:rFonts w:ascii="Times New Roman" w:eastAsia="Times New Roman" w:hAnsi="Times New Roman" w:cs="Times New Roman"/>
          <w:sz w:val="24"/>
          <w:szCs w:val="24"/>
          <w:lang w:eastAsia="ru-RU"/>
        </w:rPr>
        <w:t>»</w:t>
      </w:r>
      <w:r w:rsidR="00D307F3">
        <w:rPr>
          <w:rFonts w:ascii="Times New Roman" w:eastAsia="Times New Roman" w:hAnsi="Times New Roman" w:cs="Times New Roman"/>
          <w:sz w:val="24"/>
          <w:szCs w:val="24"/>
          <w:lang w:eastAsia="ru-RU"/>
        </w:rPr>
        <w:t xml:space="preserve">. </w:t>
      </w:r>
    </w:p>
    <w:p w:rsidR="00AF0DD4" w:rsidRPr="00AF0DD4" w:rsidRDefault="00AF0DD4" w:rsidP="00E045F0">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AF0DD4">
        <w:rPr>
          <w:rFonts w:ascii="Times New Roman" w:eastAsia="Times New Roman" w:hAnsi="Times New Roman" w:cs="Times New Roman"/>
          <w:color w:val="000000"/>
          <w:sz w:val="24"/>
          <w:szCs w:val="24"/>
          <w:lang w:eastAsia="ru-RU"/>
        </w:rPr>
        <w:t>1</w:t>
      </w:r>
      <w:r w:rsidR="00D307F3">
        <w:rPr>
          <w:rFonts w:ascii="Times New Roman" w:eastAsia="Times New Roman" w:hAnsi="Times New Roman" w:cs="Times New Roman"/>
          <w:color w:val="000000"/>
          <w:sz w:val="24"/>
          <w:szCs w:val="24"/>
          <w:lang w:eastAsia="ru-RU"/>
        </w:rPr>
        <w:t>2</w:t>
      </w:r>
      <w:r w:rsidRPr="00AF0DD4">
        <w:rPr>
          <w:rFonts w:ascii="Times New Roman" w:eastAsia="Times New Roman" w:hAnsi="Times New Roman" w:cs="Times New Roman"/>
          <w:color w:val="000000"/>
          <w:sz w:val="24"/>
          <w:szCs w:val="24"/>
          <w:lang w:eastAsia="ru-RU"/>
        </w:rPr>
        <w:t>.2. </w:t>
      </w:r>
      <w:r w:rsidRPr="00AF0DD4">
        <w:rPr>
          <w:rFonts w:ascii="Times New Roman" w:eastAsia="Times New Roman" w:hAnsi="Times New Roman" w:cs="Times New Roman"/>
          <w:bCs/>
          <w:color w:val="000000"/>
          <w:sz w:val="24"/>
          <w:szCs w:val="24"/>
          <w:lang w:eastAsia="ru-RU"/>
        </w:rPr>
        <w:t xml:space="preserve">Стороны договорились и обязуются: </w:t>
      </w:r>
    </w:p>
    <w:p w:rsidR="00AF0DD4" w:rsidRPr="00AF0DD4" w:rsidRDefault="00AF0DD4" w:rsidP="00E045F0">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AF0DD4">
        <w:rPr>
          <w:rFonts w:ascii="Times New Roman" w:eastAsia="Times New Roman" w:hAnsi="Times New Roman" w:cs="Times New Roman"/>
          <w:color w:val="000000"/>
          <w:sz w:val="24"/>
          <w:szCs w:val="24"/>
          <w:lang w:eastAsia="ru-RU"/>
        </w:rPr>
        <w:t>1</w:t>
      </w:r>
      <w:r w:rsidR="00D307F3">
        <w:rPr>
          <w:rFonts w:ascii="Times New Roman" w:eastAsia="Times New Roman" w:hAnsi="Times New Roman" w:cs="Times New Roman"/>
          <w:color w:val="000000"/>
          <w:sz w:val="24"/>
          <w:szCs w:val="24"/>
          <w:lang w:eastAsia="ru-RU"/>
        </w:rPr>
        <w:t>2</w:t>
      </w:r>
      <w:r w:rsidRPr="00AF0DD4">
        <w:rPr>
          <w:rFonts w:ascii="Times New Roman" w:eastAsia="Times New Roman" w:hAnsi="Times New Roman" w:cs="Times New Roman"/>
          <w:color w:val="000000"/>
          <w:sz w:val="24"/>
          <w:szCs w:val="24"/>
          <w:lang w:eastAsia="ru-RU"/>
        </w:rPr>
        <w:t xml:space="preserve">.2.1. Обеспечивать реальное выполнение и действенный </w:t>
      </w:r>
      <w:proofErr w:type="gramStart"/>
      <w:r w:rsidRPr="00AF0DD4">
        <w:rPr>
          <w:rFonts w:ascii="Times New Roman" w:eastAsia="Times New Roman" w:hAnsi="Times New Roman" w:cs="Times New Roman"/>
          <w:color w:val="000000"/>
          <w:sz w:val="24"/>
          <w:szCs w:val="24"/>
          <w:lang w:eastAsia="ru-RU"/>
        </w:rPr>
        <w:t>контроль за</w:t>
      </w:r>
      <w:proofErr w:type="gramEnd"/>
      <w:r w:rsidRPr="00AF0DD4">
        <w:rPr>
          <w:rFonts w:ascii="Times New Roman" w:eastAsia="Times New Roman" w:hAnsi="Times New Roman" w:cs="Times New Roman"/>
          <w:color w:val="000000"/>
          <w:sz w:val="24"/>
          <w:szCs w:val="24"/>
          <w:lang w:eastAsia="ru-RU"/>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AF0DD4" w:rsidRPr="00AF0DD4" w:rsidRDefault="00AF0DD4" w:rsidP="00E045F0">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AF0DD4">
        <w:rPr>
          <w:rFonts w:ascii="Times New Roman" w:eastAsia="Times New Roman" w:hAnsi="Times New Roman" w:cs="Times New Roman"/>
          <w:color w:val="000000"/>
          <w:sz w:val="24"/>
          <w:szCs w:val="24"/>
          <w:lang w:eastAsia="ru-RU"/>
        </w:rPr>
        <w:t>1</w:t>
      </w:r>
      <w:r w:rsidR="00D307F3">
        <w:rPr>
          <w:rFonts w:ascii="Times New Roman" w:eastAsia="Times New Roman" w:hAnsi="Times New Roman" w:cs="Times New Roman"/>
          <w:color w:val="000000"/>
          <w:sz w:val="24"/>
          <w:szCs w:val="24"/>
          <w:lang w:eastAsia="ru-RU"/>
        </w:rPr>
        <w:t>2</w:t>
      </w:r>
      <w:r w:rsidRPr="00AF0DD4">
        <w:rPr>
          <w:rFonts w:ascii="Times New Roman" w:eastAsia="Times New Roman" w:hAnsi="Times New Roman" w:cs="Times New Roman"/>
          <w:color w:val="000000"/>
          <w:sz w:val="24"/>
          <w:szCs w:val="24"/>
          <w:lang w:eastAsia="ru-RU"/>
        </w:rPr>
        <w:t xml:space="preserve">.2.2.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AF0DD4" w:rsidRPr="00AF0DD4" w:rsidRDefault="00AF0DD4" w:rsidP="00E045F0">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AF0DD4">
        <w:rPr>
          <w:rFonts w:ascii="Times New Roman" w:eastAsia="Times New Roman" w:hAnsi="Times New Roman" w:cs="Times New Roman"/>
          <w:color w:val="000000"/>
          <w:sz w:val="24"/>
          <w:szCs w:val="24"/>
          <w:lang w:eastAsia="ru-RU"/>
        </w:rPr>
        <w:t>1</w:t>
      </w:r>
      <w:r w:rsidR="00D307F3">
        <w:rPr>
          <w:rFonts w:ascii="Times New Roman" w:eastAsia="Times New Roman" w:hAnsi="Times New Roman" w:cs="Times New Roman"/>
          <w:color w:val="000000"/>
          <w:sz w:val="24"/>
          <w:szCs w:val="24"/>
          <w:lang w:eastAsia="ru-RU"/>
        </w:rPr>
        <w:t>2</w:t>
      </w:r>
      <w:r w:rsidRPr="00AF0DD4">
        <w:rPr>
          <w:rFonts w:ascii="Times New Roman" w:eastAsia="Times New Roman" w:hAnsi="Times New Roman" w:cs="Times New Roman"/>
          <w:color w:val="000000"/>
          <w:sz w:val="24"/>
          <w:szCs w:val="24"/>
          <w:lang w:eastAsia="ru-RU"/>
        </w:rPr>
        <w:t xml:space="preserve">.2.3. Проводить обсуждение итогов выполнения коллективного договора и </w:t>
      </w:r>
      <w:proofErr w:type="gramStart"/>
      <w:r w:rsidRPr="00AF0DD4">
        <w:rPr>
          <w:rFonts w:ascii="Times New Roman" w:eastAsia="Times New Roman" w:hAnsi="Times New Roman" w:cs="Times New Roman"/>
          <w:color w:val="000000"/>
          <w:sz w:val="24"/>
          <w:szCs w:val="24"/>
          <w:lang w:eastAsia="ru-RU"/>
        </w:rPr>
        <w:t>отчитываться о</w:t>
      </w:r>
      <w:proofErr w:type="gramEnd"/>
      <w:r w:rsidRPr="00AF0DD4">
        <w:rPr>
          <w:rFonts w:ascii="Times New Roman" w:eastAsia="Times New Roman" w:hAnsi="Times New Roman" w:cs="Times New Roman"/>
          <w:color w:val="000000"/>
          <w:sz w:val="24"/>
          <w:szCs w:val="24"/>
          <w:lang w:eastAsia="ru-RU"/>
        </w:rPr>
        <w:t xml:space="preserve"> его выполнении на общем собрании (конференции) работников не реже одного раза в год. </w:t>
      </w:r>
    </w:p>
    <w:p w:rsidR="00AF0DD4" w:rsidRPr="00AF0DD4" w:rsidRDefault="00AF0DD4" w:rsidP="00E045F0">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AF0DD4">
        <w:rPr>
          <w:rFonts w:ascii="Times New Roman" w:eastAsia="Times New Roman" w:hAnsi="Times New Roman" w:cs="Times New Roman"/>
          <w:color w:val="000000"/>
          <w:sz w:val="24"/>
          <w:szCs w:val="24"/>
          <w:lang w:eastAsia="ru-RU"/>
        </w:rPr>
        <w:t>1</w:t>
      </w:r>
      <w:r w:rsidR="00D307F3">
        <w:rPr>
          <w:rFonts w:ascii="Times New Roman" w:eastAsia="Times New Roman" w:hAnsi="Times New Roman" w:cs="Times New Roman"/>
          <w:color w:val="000000"/>
          <w:sz w:val="24"/>
          <w:szCs w:val="24"/>
          <w:lang w:eastAsia="ru-RU"/>
        </w:rPr>
        <w:t>2</w:t>
      </w:r>
      <w:r w:rsidRPr="00AF0DD4">
        <w:rPr>
          <w:rFonts w:ascii="Times New Roman" w:eastAsia="Times New Roman" w:hAnsi="Times New Roman" w:cs="Times New Roman"/>
          <w:color w:val="000000"/>
          <w:sz w:val="24"/>
          <w:szCs w:val="24"/>
          <w:lang w:eastAsia="ru-RU"/>
        </w:rPr>
        <w:t xml:space="preserve">.2.4. Разъяснять положения и обязательства сторон коллективного договора работникам образовательной организации. </w:t>
      </w:r>
    </w:p>
    <w:p w:rsidR="00AF0DD4" w:rsidRPr="00AF0DD4" w:rsidRDefault="00AF0DD4" w:rsidP="00E045F0">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AF0DD4">
        <w:rPr>
          <w:rFonts w:ascii="Times New Roman" w:eastAsia="Times New Roman" w:hAnsi="Times New Roman" w:cs="Times New Roman"/>
          <w:color w:val="000000"/>
          <w:sz w:val="24"/>
          <w:szCs w:val="24"/>
          <w:lang w:eastAsia="ru-RU"/>
        </w:rPr>
        <w:t>1</w:t>
      </w:r>
      <w:r w:rsidR="00D307F3">
        <w:rPr>
          <w:rFonts w:ascii="Times New Roman" w:eastAsia="Times New Roman" w:hAnsi="Times New Roman" w:cs="Times New Roman"/>
          <w:color w:val="000000"/>
          <w:sz w:val="24"/>
          <w:szCs w:val="24"/>
          <w:lang w:eastAsia="ru-RU"/>
        </w:rPr>
        <w:t>2</w:t>
      </w:r>
      <w:r w:rsidRPr="00AF0DD4">
        <w:rPr>
          <w:rFonts w:ascii="Times New Roman" w:eastAsia="Times New Roman" w:hAnsi="Times New Roman" w:cs="Times New Roman"/>
          <w:color w:val="000000"/>
          <w:sz w:val="24"/>
          <w:szCs w:val="24"/>
          <w:lang w:eastAsia="ru-RU"/>
        </w:rPr>
        <w:t xml:space="preserve">.2.5. Представлять другой стороне необходимую информацию в рамках осуществления </w:t>
      </w:r>
      <w:proofErr w:type="gramStart"/>
      <w:r w:rsidRPr="00AF0DD4">
        <w:rPr>
          <w:rFonts w:ascii="Times New Roman" w:eastAsia="Times New Roman" w:hAnsi="Times New Roman" w:cs="Times New Roman"/>
          <w:color w:val="000000"/>
          <w:sz w:val="24"/>
          <w:szCs w:val="24"/>
          <w:lang w:eastAsia="ru-RU"/>
        </w:rPr>
        <w:t>контроля за</w:t>
      </w:r>
      <w:proofErr w:type="gramEnd"/>
      <w:r w:rsidRPr="00AF0DD4">
        <w:rPr>
          <w:rFonts w:ascii="Times New Roman" w:eastAsia="Times New Roman" w:hAnsi="Times New Roman" w:cs="Times New Roman"/>
          <w:color w:val="000000"/>
          <w:sz w:val="24"/>
          <w:szCs w:val="24"/>
          <w:lang w:eastAsia="ru-RU"/>
        </w:rPr>
        <w:t xml:space="preserve"> выполнением условий коллективного договора </w:t>
      </w:r>
      <w:r w:rsidRPr="00AF0DD4">
        <w:rPr>
          <w:rFonts w:ascii="Times New Roman" w:eastAsia="Times New Roman" w:hAnsi="Times New Roman" w:cs="Times New Roman"/>
          <w:iCs/>
          <w:color w:val="000000"/>
          <w:sz w:val="24"/>
          <w:szCs w:val="24"/>
          <w:lang w:eastAsia="ru-RU"/>
        </w:rPr>
        <w:t xml:space="preserve">в течение 10 дней </w:t>
      </w:r>
      <w:r w:rsidRPr="00AF0DD4">
        <w:rPr>
          <w:rFonts w:ascii="Times New Roman" w:eastAsia="Times New Roman" w:hAnsi="Times New Roman" w:cs="Times New Roman"/>
          <w:color w:val="000000"/>
          <w:sz w:val="24"/>
          <w:szCs w:val="24"/>
          <w:lang w:eastAsia="ru-RU"/>
        </w:rPr>
        <w:t>со дня получения соответствующего письменного запроса в соответствии с частью второй статьи 51 ТК РФ.</w:t>
      </w:r>
    </w:p>
    <w:p w:rsidR="00AF0DD4" w:rsidRPr="00AF0DD4" w:rsidRDefault="00AF0DD4" w:rsidP="00E045F0">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AF0DD4">
        <w:rPr>
          <w:rFonts w:ascii="Times New Roman" w:eastAsia="Times New Roman" w:hAnsi="Times New Roman" w:cs="Times New Roman"/>
          <w:color w:val="000000"/>
          <w:sz w:val="24"/>
          <w:szCs w:val="24"/>
          <w:lang w:eastAsia="ru-RU"/>
        </w:rPr>
        <w:t>1</w:t>
      </w:r>
      <w:r w:rsidR="00D307F3">
        <w:rPr>
          <w:rFonts w:ascii="Times New Roman" w:eastAsia="Times New Roman" w:hAnsi="Times New Roman" w:cs="Times New Roman"/>
          <w:color w:val="000000"/>
          <w:sz w:val="24"/>
          <w:szCs w:val="24"/>
          <w:lang w:eastAsia="ru-RU"/>
        </w:rPr>
        <w:t>2</w:t>
      </w:r>
      <w:r w:rsidRPr="00AF0DD4">
        <w:rPr>
          <w:rFonts w:ascii="Times New Roman" w:eastAsia="Times New Roman" w:hAnsi="Times New Roman" w:cs="Times New Roman"/>
          <w:color w:val="000000"/>
          <w:sz w:val="24"/>
          <w:szCs w:val="24"/>
          <w:lang w:eastAsia="ru-RU"/>
        </w:rPr>
        <w:t xml:space="preserve">.2.6.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Pr="00AF0DD4">
        <w:rPr>
          <w:rFonts w:ascii="Times New Roman" w:eastAsia="Times New Roman" w:hAnsi="Times New Roman" w:cs="Times New Roman"/>
          <w:sz w:val="24"/>
          <w:szCs w:val="24"/>
          <w:lang w:eastAsia="ru-RU"/>
        </w:rPr>
        <w:t>выборного органа первичной профсоюзной организации</w:t>
      </w:r>
      <w:r w:rsidRPr="00AF0DD4">
        <w:rPr>
          <w:rFonts w:ascii="Times New Roman" w:eastAsia="Times New Roman" w:hAnsi="Times New Roman" w:cs="Times New Roman"/>
          <w:color w:val="000000"/>
          <w:sz w:val="24"/>
          <w:szCs w:val="24"/>
          <w:lang w:eastAsia="ru-RU"/>
        </w:rPr>
        <w:t xml:space="preserve">. </w:t>
      </w:r>
    </w:p>
    <w:p w:rsidR="00AF0DD4" w:rsidRPr="00AF0DD4" w:rsidRDefault="00AF0DD4" w:rsidP="00E045F0">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AF0DD4">
        <w:rPr>
          <w:rFonts w:ascii="Times New Roman" w:eastAsia="Times New Roman" w:hAnsi="Times New Roman" w:cs="Times New Roman"/>
          <w:color w:val="000000"/>
          <w:sz w:val="24"/>
          <w:szCs w:val="24"/>
          <w:lang w:eastAsia="ru-RU"/>
        </w:rPr>
        <w:t>1</w:t>
      </w:r>
      <w:r w:rsidR="00D307F3">
        <w:rPr>
          <w:rFonts w:ascii="Times New Roman" w:eastAsia="Times New Roman" w:hAnsi="Times New Roman" w:cs="Times New Roman"/>
          <w:color w:val="000000"/>
          <w:sz w:val="24"/>
          <w:szCs w:val="24"/>
          <w:lang w:eastAsia="ru-RU"/>
        </w:rPr>
        <w:t>2</w:t>
      </w:r>
      <w:r w:rsidRPr="00AF0DD4">
        <w:rPr>
          <w:rFonts w:ascii="Times New Roman" w:eastAsia="Times New Roman" w:hAnsi="Times New Roman" w:cs="Times New Roman"/>
          <w:color w:val="000000"/>
          <w:sz w:val="24"/>
          <w:szCs w:val="24"/>
          <w:lang w:eastAsia="ru-RU"/>
        </w:rPr>
        <w:t xml:space="preserve">.2.7.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D307F3" w:rsidRDefault="00D307F3" w:rsidP="00DA5E67">
      <w:pPr>
        <w:jc w:val="center"/>
        <w:rPr>
          <w:rFonts w:ascii="Times New Roman" w:hAnsi="Times New Roman" w:cs="Times New Roman"/>
          <w:b/>
          <w:sz w:val="24"/>
          <w:szCs w:val="24"/>
        </w:rPr>
      </w:pPr>
    </w:p>
    <w:p w:rsidR="00B84864" w:rsidRPr="00B76650" w:rsidRDefault="002F4F7D" w:rsidP="00DA5E67">
      <w:pPr>
        <w:jc w:val="center"/>
        <w:rPr>
          <w:rFonts w:ascii="Times New Roman" w:hAnsi="Times New Roman" w:cs="Times New Roman"/>
          <w:b/>
          <w:sz w:val="24"/>
          <w:szCs w:val="24"/>
        </w:rPr>
      </w:pPr>
      <w:r w:rsidRPr="00B76650">
        <w:rPr>
          <w:rFonts w:ascii="Times New Roman" w:hAnsi="Times New Roman" w:cs="Times New Roman"/>
          <w:b/>
          <w:sz w:val="24"/>
          <w:szCs w:val="24"/>
        </w:rPr>
        <w:t xml:space="preserve">13. </w:t>
      </w:r>
      <w:r w:rsidR="00CD7AFD" w:rsidRPr="00B76650">
        <w:rPr>
          <w:rFonts w:ascii="Times New Roman" w:hAnsi="Times New Roman" w:cs="Times New Roman"/>
          <w:b/>
          <w:sz w:val="24"/>
          <w:szCs w:val="24"/>
        </w:rPr>
        <w:t>ЗАКЛЮЧИТЕЛЬНЫЕ ПОЛОЖЕНИЯ</w:t>
      </w:r>
    </w:p>
    <w:p w:rsidR="00D307F3" w:rsidRPr="000F0FF0" w:rsidRDefault="00D307F3" w:rsidP="00D307F3">
      <w:pPr>
        <w:pStyle w:val="Default"/>
        <w:ind w:firstLine="709"/>
        <w:contextualSpacing/>
        <w:jc w:val="both"/>
      </w:pPr>
      <w:r w:rsidRPr="00D307F3">
        <w:t>1</w:t>
      </w:r>
      <w:r>
        <w:t>3</w:t>
      </w:r>
      <w:r w:rsidRPr="00D307F3">
        <w:t>.1. </w:t>
      </w:r>
      <w:proofErr w:type="gramStart"/>
      <w:r w:rsidRPr="00D307F3">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D307F3">
        <w:t>локальными нормативными актами образовательной организации, содержащие нормы трудового права, являющиеся</w:t>
      </w:r>
      <w:r w:rsidRPr="00D307F3">
        <w:rPr>
          <w:color w:val="auto"/>
        </w:rPr>
        <w:t xml:space="preserve"> приложениями к коллективному договору, всех работников образовательной организации в течение 5 дней после его подписания,</w:t>
      </w:r>
      <w:r w:rsidRPr="00D307F3">
        <w:t xml:space="preserve"> обеспечивать </w:t>
      </w:r>
      <w:r w:rsidRPr="00D307F3">
        <w:rPr>
          <w:color w:val="auto"/>
        </w:rPr>
        <w:t>гласность содержания и выполнения условий коллективного договора</w:t>
      </w:r>
      <w:r w:rsidRPr="00D307F3">
        <w:t>, а также предоставлять работникам полную и достоверную информацию</w:t>
      </w:r>
      <w:proofErr w:type="gramEnd"/>
      <w:r w:rsidRPr="00D307F3">
        <w:t xml:space="preserve">, </w:t>
      </w:r>
      <w:proofErr w:type="gramStart"/>
      <w:r w:rsidRPr="00D307F3">
        <w:t>связанную</w:t>
      </w:r>
      <w:proofErr w:type="gramEnd"/>
      <w:r w:rsidRPr="00D307F3">
        <w:t xml:space="preserve"> с их </w:t>
      </w:r>
      <w:r w:rsidRPr="000F0FF0">
        <w:t>трудовыми правами и интересами.</w:t>
      </w:r>
    </w:p>
    <w:p w:rsidR="00D307F3" w:rsidRPr="000F0FF0" w:rsidRDefault="00D307F3" w:rsidP="00D307F3">
      <w:pPr>
        <w:pStyle w:val="Default"/>
        <w:ind w:firstLine="709"/>
        <w:contextualSpacing/>
        <w:jc w:val="both"/>
      </w:pPr>
      <w:r w:rsidRPr="000F0FF0">
        <w:t>13.2. В течение 5 рабочих дней</w:t>
      </w:r>
      <w:r w:rsidR="00E8448F" w:rsidRPr="000F0FF0">
        <w:t xml:space="preserve"> </w:t>
      </w:r>
      <w:r w:rsidRPr="000F0FF0">
        <w:t xml:space="preserve">со дня подписания коллективного договора </w:t>
      </w:r>
      <w:r w:rsidRPr="000F0FF0">
        <w:rPr>
          <w:color w:val="auto"/>
        </w:rPr>
        <w:t>выборный орган первичной профсоюзной организации</w:t>
      </w:r>
      <w:r w:rsidR="00E8448F" w:rsidRPr="000F0FF0">
        <w:rPr>
          <w:color w:val="auto"/>
        </w:rPr>
        <w:t xml:space="preserve"> </w:t>
      </w:r>
      <w:r w:rsidRPr="000F0FF0">
        <w:t xml:space="preserve">доводит содержание коллективного договора до сведения всех членов </w:t>
      </w:r>
      <w:r w:rsidR="00E8448F" w:rsidRPr="000F0FF0">
        <w:t>п</w:t>
      </w:r>
      <w:r w:rsidRPr="000F0FF0">
        <w:t>рофсоюза.</w:t>
      </w:r>
    </w:p>
    <w:p w:rsidR="00D307F3" w:rsidRPr="000F0FF0" w:rsidRDefault="00D307F3" w:rsidP="00D307F3">
      <w:pPr>
        <w:pStyle w:val="Default"/>
        <w:ind w:firstLine="709"/>
        <w:contextualSpacing/>
        <w:jc w:val="both"/>
        <w:rPr>
          <w:color w:val="auto"/>
        </w:rPr>
      </w:pPr>
      <w:r w:rsidRPr="000F0FF0">
        <w:t xml:space="preserve">13.3.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w:t>
      </w:r>
      <w:r w:rsidRPr="000F0FF0">
        <w:lastRenderedPageBreak/>
        <w:t>всеми приложениями на официальном сайте о</w:t>
      </w:r>
      <w:r w:rsidRPr="000F0FF0">
        <w:rPr>
          <w:color w:val="auto"/>
        </w:rPr>
        <w:t xml:space="preserve">бразовательной организации в информационно-телекоммуникационной сети «Интернет». </w:t>
      </w:r>
    </w:p>
    <w:p w:rsidR="00D307F3" w:rsidRPr="000F0FF0" w:rsidRDefault="00D307F3" w:rsidP="00D307F3">
      <w:pPr>
        <w:pStyle w:val="Default"/>
        <w:ind w:firstLine="709"/>
        <w:contextualSpacing/>
        <w:jc w:val="both"/>
        <w:rPr>
          <w:color w:val="auto"/>
        </w:rPr>
      </w:pPr>
      <w:r w:rsidRPr="000F0FF0">
        <w:rPr>
          <w:color w:val="auto"/>
        </w:rPr>
        <w:t xml:space="preserve">13.3. Каждый принимаемый на работу в </w:t>
      </w:r>
      <w:r w:rsidRPr="000F0FF0">
        <w:rPr>
          <w:iCs/>
          <w:color w:val="auto"/>
        </w:rPr>
        <w:t>образовательную организацию</w:t>
      </w:r>
      <w:r w:rsidRPr="000F0FF0">
        <w:rPr>
          <w:color w:val="auto"/>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D307F3" w:rsidRPr="000F0FF0" w:rsidRDefault="00D307F3" w:rsidP="00D307F3">
      <w:pPr>
        <w:pStyle w:val="Default"/>
        <w:ind w:firstLine="709"/>
        <w:contextualSpacing/>
        <w:jc w:val="both"/>
      </w:pPr>
      <w:r w:rsidRPr="000F0FF0">
        <w:rPr>
          <w:color w:val="auto"/>
        </w:rPr>
        <w:t>13.4. </w:t>
      </w:r>
      <w:r w:rsidRPr="000F0FF0">
        <w:t xml:space="preserve">Настоящий коллективный договор вступает в силу с момента его подписания сторонами и действует </w:t>
      </w:r>
      <w:proofErr w:type="gramStart"/>
      <w:r w:rsidRPr="000F0FF0">
        <w:t>по</w:t>
      </w:r>
      <w:proofErr w:type="gramEnd"/>
      <w:r w:rsidR="008C4BF2" w:rsidRPr="000F0FF0">
        <w:t xml:space="preserve">___ </w:t>
      </w:r>
      <w:proofErr w:type="gramStart"/>
      <w:r w:rsidRPr="000F0FF0">
        <w:t>декабря</w:t>
      </w:r>
      <w:proofErr w:type="gramEnd"/>
      <w:r w:rsidRPr="000F0FF0">
        <w:t xml:space="preserve"> 202</w:t>
      </w:r>
      <w:r w:rsidR="00536D93" w:rsidRPr="000F0FF0">
        <w:t>4</w:t>
      </w:r>
      <w:r w:rsidRPr="000F0FF0">
        <w:t xml:space="preserve"> года.</w:t>
      </w:r>
    </w:p>
    <w:p w:rsidR="00D307F3" w:rsidRPr="00D307F3" w:rsidRDefault="00D307F3" w:rsidP="00D307F3">
      <w:pPr>
        <w:pStyle w:val="Default"/>
        <w:ind w:firstLine="709"/>
        <w:contextualSpacing/>
        <w:jc w:val="both"/>
        <w:rPr>
          <w:color w:val="auto"/>
        </w:rPr>
      </w:pPr>
      <w:r w:rsidRPr="00D307F3">
        <w:rPr>
          <w:color w:val="auto"/>
        </w:rPr>
        <w:t>1</w:t>
      </w:r>
      <w:r>
        <w:rPr>
          <w:color w:val="auto"/>
        </w:rPr>
        <w:t>3</w:t>
      </w:r>
      <w:r w:rsidRPr="00D307F3">
        <w:rPr>
          <w:color w:val="auto"/>
        </w:rPr>
        <w:t>.5. До истечения указанного срока стороны вправе продлевать действие коллективного договора</w:t>
      </w:r>
      <w:r w:rsidRPr="00D307F3">
        <w:t xml:space="preserve"> на срок до трех лет</w:t>
      </w:r>
      <w:r w:rsidRPr="00D307F3">
        <w:rPr>
          <w:color w:val="auto"/>
        </w:rPr>
        <w:t xml:space="preserve">, продлевать коллективный договор с изменениями и дополнениями или заключить новый коллективный договор. </w:t>
      </w:r>
    </w:p>
    <w:p w:rsidR="00D307F3" w:rsidRPr="00D307F3" w:rsidRDefault="00D307F3" w:rsidP="00D307F3">
      <w:pPr>
        <w:ind w:firstLine="709"/>
        <w:contextualSpacing/>
        <w:jc w:val="both"/>
        <w:rPr>
          <w:rFonts w:ascii="Times New Roman" w:hAnsi="Times New Roman" w:cs="Times New Roman"/>
          <w:sz w:val="24"/>
          <w:szCs w:val="24"/>
        </w:rPr>
      </w:pPr>
      <w:r w:rsidRPr="00D307F3">
        <w:rPr>
          <w:rFonts w:ascii="Times New Roman" w:hAnsi="Times New Roman" w:cs="Times New Roman"/>
          <w:sz w:val="24"/>
          <w:szCs w:val="24"/>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D307F3" w:rsidRPr="00C621CA" w:rsidRDefault="00D307F3" w:rsidP="00D307F3">
      <w:pPr>
        <w:ind w:firstLine="709"/>
        <w:contextualSpacing/>
        <w:jc w:val="both"/>
        <w:rPr>
          <w:rFonts w:ascii="Times New Roman" w:hAnsi="Times New Roman" w:cs="Times New Roman"/>
          <w:sz w:val="24"/>
          <w:szCs w:val="24"/>
        </w:rPr>
      </w:pPr>
      <w:r>
        <w:rPr>
          <w:rFonts w:ascii="Times New Roman" w:hAnsi="Times New Roman" w:cs="Times New Roman"/>
          <w:sz w:val="24"/>
          <w:szCs w:val="24"/>
        </w:rPr>
        <w:t>13</w:t>
      </w:r>
      <w:r w:rsidRPr="00D307F3">
        <w:rPr>
          <w:rFonts w:ascii="Times New Roman" w:hAnsi="Times New Roman" w:cs="Times New Roman"/>
          <w:sz w:val="24"/>
          <w:szCs w:val="24"/>
        </w:rPr>
        <w:t xml:space="preserve">.6.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в </w:t>
      </w:r>
      <w:r w:rsidRPr="00C621CA">
        <w:rPr>
          <w:rFonts w:ascii="Times New Roman" w:hAnsi="Times New Roman" w:cs="Times New Roman"/>
          <w:sz w:val="24"/>
          <w:szCs w:val="24"/>
        </w:rPr>
        <w:t xml:space="preserve">соответствии со статьёй 44 ТК РФ. </w:t>
      </w:r>
    </w:p>
    <w:p w:rsidR="00D307F3" w:rsidRPr="00C621CA" w:rsidRDefault="00D307F3" w:rsidP="00D307F3">
      <w:pPr>
        <w:ind w:firstLine="709"/>
        <w:contextualSpacing/>
        <w:jc w:val="both"/>
        <w:rPr>
          <w:rFonts w:ascii="Times New Roman" w:hAnsi="Times New Roman" w:cs="Times New Roman"/>
          <w:sz w:val="24"/>
          <w:szCs w:val="24"/>
        </w:rPr>
      </w:pPr>
      <w:r w:rsidRPr="00C621CA">
        <w:rPr>
          <w:rFonts w:ascii="Times New Roman" w:hAnsi="Times New Roman" w:cs="Times New Roman"/>
          <w:sz w:val="24"/>
          <w:szCs w:val="24"/>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D307F3" w:rsidRPr="00C621CA" w:rsidRDefault="00D307F3" w:rsidP="00D307F3">
      <w:pPr>
        <w:ind w:firstLine="709"/>
        <w:contextualSpacing/>
        <w:jc w:val="both"/>
        <w:rPr>
          <w:rFonts w:ascii="Times New Roman" w:hAnsi="Times New Roman" w:cs="Times New Roman"/>
          <w:sz w:val="24"/>
          <w:szCs w:val="24"/>
        </w:rPr>
      </w:pPr>
      <w:r w:rsidRPr="00C621CA">
        <w:rPr>
          <w:rFonts w:ascii="Times New Roman" w:hAnsi="Times New Roman" w:cs="Times New Roman"/>
          <w:sz w:val="24"/>
          <w:szCs w:val="24"/>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307F3" w:rsidRPr="00C621CA" w:rsidRDefault="00D307F3" w:rsidP="00D307F3">
      <w:pPr>
        <w:ind w:firstLine="709"/>
        <w:contextualSpacing/>
        <w:jc w:val="both"/>
        <w:rPr>
          <w:rFonts w:ascii="Times New Roman" w:hAnsi="Times New Roman" w:cs="Times New Roman"/>
          <w:sz w:val="24"/>
          <w:szCs w:val="24"/>
        </w:rPr>
      </w:pPr>
      <w:r w:rsidRPr="00C621CA">
        <w:rPr>
          <w:rFonts w:ascii="Times New Roman" w:hAnsi="Times New Roman" w:cs="Times New Roman"/>
          <w:sz w:val="24"/>
          <w:szCs w:val="24"/>
        </w:rPr>
        <w:t xml:space="preserve">13.7.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D307F3" w:rsidRPr="00C621CA" w:rsidRDefault="00D307F3" w:rsidP="00D307F3">
      <w:pPr>
        <w:ind w:firstLine="709"/>
        <w:contextualSpacing/>
        <w:jc w:val="both"/>
        <w:rPr>
          <w:rFonts w:ascii="Times New Roman" w:hAnsi="Times New Roman" w:cs="Times New Roman"/>
          <w:sz w:val="24"/>
          <w:szCs w:val="24"/>
        </w:rPr>
      </w:pPr>
      <w:r w:rsidRPr="00C621CA">
        <w:rPr>
          <w:rFonts w:ascii="Times New Roman" w:hAnsi="Times New Roman" w:cs="Times New Roman"/>
          <w:sz w:val="24"/>
          <w:szCs w:val="24"/>
        </w:rPr>
        <w:t xml:space="preserve">13.8.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307F3" w:rsidRPr="00C621CA" w:rsidRDefault="00D307F3" w:rsidP="00D307F3">
      <w:pPr>
        <w:ind w:firstLine="709"/>
        <w:contextualSpacing/>
        <w:jc w:val="both"/>
        <w:rPr>
          <w:rFonts w:ascii="Times New Roman" w:hAnsi="Times New Roman" w:cs="Times New Roman"/>
          <w:sz w:val="24"/>
          <w:szCs w:val="24"/>
        </w:rPr>
      </w:pPr>
      <w:r w:rsidRPr="00C621CA">
        <w:rPr>
          <w:rFonts w:ascii="Times New Roman" w:hAnsi="Times New Roman" w:cs="Times New Roman"/>
          <w:sz w:val="24"/>
          <w:szCs w:val="24"/>
        </w:rPr>
        <w:t>13.9.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307F3" w:rsidRPr="00C621CA" w:rsidRDefault="00D307F3" w:rsidP="00D307F3">
      <w:pPr>
        <w:ind w:firstLine="709"/>
        <w:contextualSpacing/>
        <w:jc w:val="both"/>
        <w:rPr>
          <w:rFonts w:ascii="Times New Roman" w:hAnsi="Times New Roman" w:cs="Times New Roman"/>
          <w:sz w:val="24"/>
          <w:szCs w:val="24"/>
        </w:rPr>
      </w:pPr>
      <w:r w:rsidRPr="00C621CA">
        <w:rPr>
          <w:rFonts w:ascii="Times New Roman" w:hAnsi="Times New Roman" w:cs="Times New Roman"/>
          <w:sz w:val="24"/>
          <w:szCs w:val="24"/>
        </w:rPr>
        <w:t>13.10. При ликвидации образовательной организации коллективный договор сохраняет свое действие в течение всего срока проведения ликвидации.</w:t>
      </w:r>
    </w:p>
    <w:p w:rsidR="00132305" w:rsidRPr="00C621CA" w:rsidRDefault="00D307F3" w:rsidP="00132305">
      <w:pPr>
        <w:ind w:firstLine="709"/>
        <w:contextualSpacing/>
        <w:jc w:val="both"/>
        <w:rPr>
          <w:rFonts w:ascii="Times New Roman" w:hAnsi="Times New Roman" w:cs="Times New Roman"/>
          <w:sz w:val="24"/>
          <w:szCs w:val="24"/>
        </w:rPr>
      </w:pPr>
      <w:r w:rsidRPr="00C621CA">
        <w:rPr>
          <w:rFonts w:ascii="Times New Roman" w:hAnsi="Times New Roman" w:cs="Times New Roman"/>
          <w:sz w:val="24"/>
          <w:szCs w:val="24"/>
        </w:rPr>
        <w:t xml:space="preserve">13.11. Коллективный договор в течение семи дней со дня подписания сторонами направляется работодателем на уведомительную регистрацию в </w:t>
      </w:r>
      <w:r w:rsidR="007160FE" w:rsidRPr="00C621CA">
        <w:rPr>
          <w:rFonts w:ascii="Times New Roman" w:hAnsi="Times New Roman" w:cs="Times New Roman"/>
          <w:sz w:val="24"/>
          <w:szCs w:val="24"/>
        </w:rPr>
        <w:t xml:space="preserve">Управление по труду и занятости населения Белгородской области. Вступление коллективного договора в силу не зависит от факта его уведомительной регистрации. </w:t>
      </w:r>
    </w:p>
    <w:p w:rsidR="00132305" w:rsidRPr="00C621CA" w:rsidRDefault="00132305" w:rsidP="00132305">
      <w:pPr>
        <w:ind w:firstLine="709"/>
        <w:contextualSpacing/>
        <w:jc w:val="both"/>
        <w:rPr>
          <w:rFonts w:ascii="Times New Roman" w:hAnsi="Times New Roman" w:cs="Times New Roman"/>
          <w:sz w:val="24"/>
          <w:szCs w:val="24"/>
        </w:rPr>
      </w:pPr>
      <w:r w:rsidRPr="00C621CA">
        <w:rPr>
          <w:rFonts w:ascii="Times New Roman" w:hAnsi="Times New Roman" w:cs="Times New Roman"/>
          <w:sz w:val="24"/>
          <w:szCs w:val="24"/>
        </w:rPr>
        <w:t xml:space="preserve">13.12.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307F3" w:rsidRPr="009420D6" w:rsidRDefault="00132305" w:rsidP="00132305">
      <w:pPr>
        <w:ind w:firstLine="709"/>
        <w:contextualSpacing/>
        <w:jc w:val="both"/>
        <w:rPr>
          <w:rFonts w:ascii="Times New Roman" w:hAnsi="Times New Roman" w:cs="Times New Roman"/>
          <w:sz w:val="24"/>
          <w:szCs w:val="24"/>
        </w:rPr>
      </w:pPr>
      <w:r w:rsidRPr="00C621CA">
        <w:rPr>
          <w:rFonts w:ascii="Times New Roman" w:hAnsi="Times New Roman" w:cs="Times New Roman"/>
          <w:sz w:val="24"/>
          <w:szCs w:val="24"/>
        </w:rPr>
        <w:t>приложение № 1 - Макеты трудовых договоров;</w:t>
      </w:r>
    </w:p>
    <w:p w:rsidR="00132305" w:rsidRPr="009420D6" w:rsidRDefault="00132305" w:rsidP="00132305">
      <w:pPr>
        <w:ind w:firstLine="709"/>
        <w:contextualSpacing/>
        <w:jc w:val="both"/>
        <w:rPr>
          <w:rFonts w:ascii="Times New Roman" w:hAnsi="Times New Roman" w:cs="Times New Roman"/>
          <w:sz w:val="24"/>
          <w:szCs w:val="24"/>
        </w:rPr>
      </w:pPr>
      <w:r w:rsidRPr="009420D6">
        <w:rPr>
          <w:rFonts w:ascii="Times New Roman" w:hAnsi="Times New Roman" w:cs="Times New Roman"/>
          <w:sz w:val="24"/>
          <w:szCs w:val="24"/>
        </w:rPr>
        <w:t>приложение №2 - Правила внутреннего трудового распорядка для работников</w:t>
      </w:r>
      <w:r w:rsidR="00C621CA">
        <w:rPr>
          <w:rFonts w:ascii="Times New Roman" w:hAnsi="Times New Roman" w:cs="Times New Roman"/>
          <w:sz w:val="24"/>
          <w:szCs w:val="24"/>
        </w:rPr>
        <w:t>;</w:t>
      </w:r>
    </w:p>
    <w:p w:rsidR="00132305" w:rsidRPr="009420D6" w:rsidRDefault="00132305" w:rsidP="00132305">
      <w:pPr>
        <w:ind w:firstLine="709"/>
        <w:contextualSpacing/>
        <w:jc w:val="both"/>
        <w:rPr>
          <w:rFonts w:ascii="Times New Roman" w:hAnsi="Times New Roman" w:cs="Times New Roman"/>
          <w:sz w:val="24"/>
          <w:szCs w:val="24"/>
        </w:rPr>
      </w:pPr>
      <w:r w:rsidRPr="009420D6">
        <w:rPr>
          <w:rFonts w:ascii="Times New Roman" w:hAnsi="Times New Roman" w:cs="Times New Roman"/>
          <w:sz w:val="24"/>
          <w:szCs w:val="24"/>
        </w:rPr>
        <w:t>приложение № 3- Положение об оплате труда работников</w:t>
      </w:r>
      <w:r w:rsidR="00C621CA">
        <w:rPr>
          <w:rFonts w:ascii="Times New Roman" w:hAnsi="Times New Roman" w:cs="Times New Roman"/>
          <w:sz w:val="24"/>
          <w:szCs w:val="24"/>
        </w:rPr>
        <w:t>;</w:t>
      </w:r>
    </w:p>
    <w:p w:rsidR="00C621CA" w:rsidRDefault="00132305" w:rsidP="00C621CA">
      <w:pPr>
        <w:ind w:firstLine="709"/>
        <w:contextualSpacing/>
        <w:jc w:val="both"/>
        <w:rPr>
          <w:rFonts w:ascii="Times New Roman" w:hAnsi="Times New Roman" w:cs="Times New Roman"/>
          <w:sz w:val="24"/>
          <w:szCs w:val="24"/>
        </w:rPr>
      </w:pPr>
      <w:r w:rsidRPr="009420D6">
        <w:rPr>
          <w:rFonts w:ascii="Times New Roman" w:hAnsi="Times New Roman" w:cs="Times New Roman"/>
          <w:sz w:val="24"/>
          <w:szCs w:val="24"/>
        </w:rPr>
        <w:lastRenderedPageBreak/>
        <w:t xml:space="preserve">приложение № 4 - </w:t>
      </w:r>
      <w:r w:rsidR="00C621CA" w:rsidRPr="009420D6">
        <w:rPr>
          <w:rFonts w:ascii="Times New Roman" w:hAnsi="Times New Roman" w:cs="Times New Roman"/>
          <w:sz w:val="24"/>
          <w:szCs w:val="24"/>
        </w:rPr>
        <w:t>Перечень профессий и должностей, имеющих право на обеспечение специальной одеждой, обувью и другими средствами индивидуальн</w:t>
      </w:r>
      <w:r w:rsidR="00C621CA">
        <w:rPr>
          <w:rFonts w:ascii="Times New Roman" w:hAnsi="Times New Roman" w:cs="Times New Roman"/>
          <w:sz w:val="24"/>
          <w:szCs w:val="24"/>
        </w:rPr>
        <w:t>ой защиты по отраслевым нормам;</w:t>
      </w:r>
    </w:p>
    <w:p w:rsidR="00132305" w:rsidRPr="009420D6" w:rsidRDefault="00132305" w:rsidP="00132305">
      <w:pPr>
        <w:ind w:firstLine="709"/>
        <w:contextualSpacing/>
        <w:jc w:val="both"/>
        <w:rPr>
          <w:rFonts w:ascii="Times New Roman" w:hAnsi="Times New Roman" w:cs="Times New Roman"/>
          <w:sz w:val="24"/>
          <w:szCs w:val="24"/>
        </w:rPr>
      </w:pPr>
      <w:r w:rsidRPr="009420D6">
        <w:rPr>
          <w:rFonts w:ascii="Times New Roman" w:hAnsi="Times New Roman" w:cs="Times New Roman"/>
          <w:sz w:val="24"/>
          <w:szCs w:val="24"/>
        </w:rPr>
        <w:t>приложение № 5 -</w:t>
      </w:r>
      <w:r w:rsidR="00C621CA" w:rsidRPr="009420D6">
        <w:rPr>
          <w:rFonts w:ascii="Times New Roman" w:hAnsi="Times New Roman" w:cs="Times New Roman"/>
          <w:sz w:val="24"/>
          <w:szCs w:val="24"/>
        </w:rPr>
        <w:t xml:space="preserve"> План оздоровительно – профилактических мероприятий</w:t>
      </w:r>
      <w:r w:rsidR="00C621CA">
        <w:rPr>
          <w:rFonts w:ascii="Times New Roman" w:hAnsi="Times New Roman" w:cs="Times New Roman"/>
          <w:sz w:val="24"/>
          <w:szCs w:val="24"/>
        </w:rPr>
        <w:t>.</w:t>
      </w:r>
    </w:p>
    <w:p w:rsidR="00D307F3" w:rsidRPr="001C59E1" w:rsidRDefault="00D307F3" w:rsidP="00D307F3">
      <w:pPr>
        <w:pStyle w:val="Default"/>
        <w:ind w:firstLine="709"/>
        <w:contextualSpacing/>
        <w:rPr>
          <w:color w:val="auto"/>
          <w:sz w:val="26"/>
          <w:szCs w:val="26"/>
        </w:rPr>
      </w:pPr>
    </w:p>
    <w:p w:rsidR="00D307F3" w:rsidRPr="001C59E1" w:rsidRDefault="00D307F3" w:rsidP="00D307F3">
      <w:pPr>
        <w:pStyle w:val="Default"/>
        <w:ind w:firstLine="709"/>
        <w:contextualSpacing/>
        <w:rPr>
          <w:color w:val="auto"/>
          <w:sz w:val="26"/>
          <w:szCs w:val="26"/>
        </w:rPr>
      </w:pPr>
    </w:p>
    <w:p w:rsidR="00D307F3" w:rsidRPr="001C59E1" w:rsidRDefault="00D307F3" w:rsidP="00D307F3">
      <w:pPr>
        <w:pStyle w:val="3"/>
        <w:ind w:firstLine="709"/>
        <w:contextualSpacing/>
        <w:rPr>
          <w:sz w:val="26"/>
          <w:szCs w:val="26"/>
        </w:rPr>
      </w:pPr>
    </w:p>
    <w:p w:rsidR="00046B2F" w:rsidRDefault="00046B2F" w:rsidP="000844DD">
      <w:pPr>
        <w:tabs>
          <w:tab w:val="left" w:pos="-284"/>
        </w:tabs>
        <w:spacing w:line="240" w:lineRule="auto"/>
        <w:ind w:left="5103"/>
        <w:contextualSpacing/>
        <w:jc w:val="center"/>
        <w:rPr>
          <w:rFonts w:ascii="Times New Roman" w:hAnsi="Times New Roman" w:cs="Times New Roman"/>
          <w:sz w:val="20"/>
          <w:szCs w:val="20"/>
        </w:rPr>
      </w:pPr>
    </w:p>
    <w:p w:rsidR="000844DD" w:rsidRPr="000844DD" w:rsidRDefault="000844DD" w:rsidP="00AE31A6">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Приложение № 1</w:t>
      </w:r>
    </w:p>
    <w:p w:rsidR="000844DD" w:rsidRPr="000844DD" w:rsidRDefault="000844DD" w:rsidP="00AE31A6">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к коллективному договору</w:t>
      </w:r>
    </w:p>
    <w:p w:rsidR="000844DD" w:rsidRPr="000844DD" w:rsidRDefault="000844DD" w:rsidP="00AE31A6">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областного государственного</w:t>
      </w:r>
    </w:p>
    <w:p w:rsidR="000844DD" w:rsidRPr="000844DD" w:rsidRDefault="000844DD" w:rsidP="00AE31A6">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автономного профессионального</w:t>
      </w:r>
    </w:p>
    <w:p w:rsidR="000844DD" w:rsidRPr="000844DD" w:rsidRDefault="000844DD" w:rsidP="00AE31A6">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образовательного учреждения</w:t>
      </w:r>
    </w:p>
    <w:p w:rsidR="000844DD" w:rsidRPr="000844DD" w:rsidRDefault="000844DD" w:rsidP="00AE31A6">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«Алексеевский колледж»</w:t>
      </w:r>
    </w:p>
    <w:p w:rsidR="000844DD" w:rsidRDefault="000844DD" w:rsidP="00AE31A6">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Белгородской области</w:t>
      </w:r>
    </w:p>
    <w:p w:rsidR="000844DD" w:rsidRDefault="000844DD" w:rsidP="00AE31A6">
      <w:pPr>
        <w:tabs>
          <w:tab w:val="left" w:pos="-284"/>
        </w:tabs>
        <w:spacing w:line="240" w:lineRule="auto"/>
        <w:ind w:left="5103"/>
        <w:contextualSpacing/>
        <w:jc w:val="right"/>
        <w:rPr>
          <w:rFonts w:ascii="Times New Roman" w:hAnsi="Times New Roman" w:cs="Times New Roman"/>
          <w:sz w:val="20"/>
          <w:szCs w:val="20"/>
        </w:rPr>
      </w:pPr>
      <w:r>
        <w:rPr>
          <w:rFonts w:ascii="Times New Roman" w:hAnsi="Times New Roman" w:cs="Times New Roman"/>
          <w:sz w:val="20"/>
          <w:szCs w:val="20"/>
        </w:rPr>
        <w:t>от «___» декабря 2021</w:t>
      </w:r>
    </w:p>
    <w:p w:rsidR="00AE31A6" w:rsidRDefault="00AE31A6" w:rsidP="00AE31A6">
      <w:pPr>
        <w:tabs>
          <w:tab w:val="left" w:pos="-284"/>
        </w:tabs>
        <w:spacing w:line="240" w:lineRule="auto"/>
        <w:ind w:left="5103"/>
        <w:contextualSpacing/>
        <w:jc w:val="right"/>
        <w:rPr>
          <w:rFonts w:ascii="Times New Roman" w:hAnsi="Times New Roman" w:cs="Times New Roman"/>
          <w:sz w:val="20"/>
          <w:szCs w:val="20"/>
        </w:rPr>
      </w:pPr>
    </w:p>
    <w:p w:rsidR="000B044C" w:rsidRDefault="000B044C" w:rsidP="000844DD">
      <w:pPr>
        <w:tabs>
          <w:tab w:val="left" w:pos="-284"/>
        </w:tabs>
        <w:spacing w:line="240" w:lineRule="auto"/>
        <w:ind w:left="5103"/>
        <w:contextualSpacing/>
        <w:jc w:val="center"/>
        <w:rPr>
          <w:rFonts w:ascii="Times New Roman" w:hAnsi="Times New Roman" w:cs="Times New Roman"/>
          <w:sz w:val="20"/>
          <w:szCs w:val="20"/>
        </w:rPr>
      </w:pPr>
    </w:p>
    <w:p w:rsidR="00D2080F" w:rsidRDefault="00D2080F" w:rsidP="000844DD">
      <w:pPr>
        <w:tabs>
          <w:tab w:val="left" w:pos="-284"/>
        </w:tabs>
        <w:spacing w:line="240" w:lineRule="auto"/>
        <w:ind w:left="5103"/>
        <w:contextualSpacing/>
        <w:jc w:val="center"/>
        <w:rPr>
          <w:rFonts w:ascii="Times New Roman" w:hAnsi="Times New Roman" w:cs="Times New Roman"/>
          <w:sz w:val="20"/>
          <w:szCs w:val="20"/>
        </w:rPr>
      </w:pPr>
    </w:p>
    <w:tbl>
      <w:tblPr>
        <w:tblStyle w:val="ae"/>
        <w:tblpPr w:leftFromText="180" w:rightFromText="180"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80"/>
      </w:tblGrid>
      <w:tr w:rsidR="00D2080F" w:rsidTr="008E13B4">
        <w:trPr>
          <w:trHeight w:val="1872"/>
        </w:trPr>
        <w:tc>
          <w:tcPr>
            <w:tcW w:w="3652" w:type="dxa"/>
          </w:tcPr>
          <w:p w:rsidR="00D2080F" w:rsidRPr="00B76650" w:rsidRDefault="00D2080F" w:rsidP="00D2080F">
            <w:pPr>
              <w:tabs>
                <w:tab w:val="left" w:pos="3030"/>
              </w:tabs>
              <w:jc w:val="right"/>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Председатель ППО ОГАПОУ</w:t>
            </w:r>
          </w:p>
          <w:p w:rsidR="00D2080F" w:rsidRPr="00B76650" w:rsidRDefault="00D2080F" w:rsidP="00D2080F">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bCs/>
                <w:sz w:val="24"/>
                <w:szCs w:val="24"/>
                <w:lang w:eastAsia="ru-RU"/>
              </w:rPr>
              <w:t xml:space="preserve">  «Алексеевский колледж»</w:t>
            </w:r>
          </w:p>
          <w:p w:rsidR="00D2080F" w:rsidRPr="00B76650" w:rsidRDefault="00D2080F" w:rsidP="00D2080F">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 xml:space="preserve">________   О.И. </w:t>
            </w:r>
            <w:proofErr w:type="spellStart"/>
            <w:r w:rsidRPr="00B76650">
              <w:rPr>
                <w:rFonts w:ascii="Times New Roman" w:eastAsia="Times New Roman" w:hAnsi="Times New Roman" w:cs="Times New Roman"/>
                <w:sz w:val="24"/>
                <w:szCs w:val="24"/>
                <w:lang w:eastAsia="ru-RU"/>
              </w:rPr>
              <w:t>Пьянзина</w:t>
            </w:r>
            <w:proofErr w:type="spellEnd"/>
          </w:p>
          <w:p w:rsidR="00D2080F" w:rsidRPr="00B76650" w:rsidRDefault="008E13B4" w:rsidP="008E13B4">
            <w:pPr>
              <w:tabs>
                <w:tab w:val="left" w:pos="303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080F" w:rsidRPr="00B76650">
              <w:rPr>
                <w:rFonts w:ascii="Times New Roman" w:eastAsia="Times New Roman" w:hAnsi="Times New Roman" w:cs="Times New Roman"/>
                <w:sz w:val="24"/>
                <w:szCs w:val="24"/>
                <w:lang w:eastAsia="ru-RU"/>
              </w:rPr>
              <w:t>М.П.</w:t>
            </w:r>
          </w:p>
          <w:p w:rsidR="00D2080F" w:rsidRPr="00B76650" w:rsidRDefault="00D2080F" w:rsidP="00D2080F">
            <w:pPr>
              <w:tabs>
                <w:tab w:val="left" w:pos="3030"/>
              </w:tabs>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«____</w:t>
            </w:r>
            <w:r w:rsidRPr="00B76650">
              <w:rPr>
                <w:rFonts w:ascii="Times New Roman" w:eastAsia="Times New Roman" w:hAnsi="Times New Roman" w:cs="Times New Roman"/>
                <w:sz w:val="24"/>
                <w:szCs w:val="24"/>
                <w:highlight w:val="yellow"/>
                <w:lang w:eastAsia="ru-RU"/>
              </w:rPr>
              <w:t>» декабря 2021 г.</w:t>
            </w:r>
          </w:p>
          <w:p w:rsidR="00D2080F" w:rsidRDefault="00D2080F" w:rsidP="00D2080F">
            <w:pPr>
              <w:jc w:val="right"/>
              <w:rPr>
                <w:rFonts w:ascii="Times New Roman" w:eastAsia="Times New Roman" w:hAnsi="Times New Roman" w:cs="Times New Roman"/>
                <w:bCs/>
                <w:sz w:val="24"/>
                <w:szCs w:val="24"/>
                <w:lang w:eastAsia="ru-RU"/>
              </w:rPr>
            </w:pPr>
          </w:p>
          <w:p w:rsidR="00D2080F" w:rsidRDefault="00D2080F" w:rsidP="00D2080F">
            <w:pPr>
              <w:jc w:val="right"/>
              <w:rPr>
                <w:rFonts w:ascii="Times New Roman" w:eastAsia="Times New Roman" w:hAnsi="Times New Roman" w:cs="Times New Roman"/>
                <w:bCs/>
                <w:sz w:val="24"/>
                <w:szCs w:val="24"/>
                <w:lang w:eastAsia="ru-RU"/>
              </w:rPr>
            </w:pPr>
          </w:p>
        </w:tc>
        <w:tc>
          <w:tcPr>
            <w:tcW w:w="5680" w:type="dxa"/>
          </w:tcPr>
          <w:p w:rsidR="00D2080F" w:rsidRPr="00B76650" w:rsidRDefault="00D2080F" w:rsidP="00D2080F">
            <w:pPr>
              <w:jc w:val="right"/>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Директор ОГАПОУ</w:t>
            </w:r>
          </w:p>
          <w:p w:rsidR="00D2080F" w:rsidRPr="00B76650" w:rsidRDefault="00D2080F" w:rsidP="00D2080F">
            <w:pPr>
              <w:jc w:val="right"/>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«Алексеевский колледж»</w:t>
            </w:r>
          </w:p>
          <w:p w:rsidR="00D2080F" w:rsidRPr="00B76650" w:rsidRDefault="00D2080F" w:rsidP="008E13B4">
            <w:pPr>
              <w:tabs>
                <w:tab w:val="left" w:pos="3030"/>
              </w:tabs>
              <w:ind w:firstLine="33"/>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___________  О.В. Афанасьева</w:t>
            </w:r>
          </w:p>
          <w:p w:rsidR="00D2080F" w:rsidRPr="00B76650" w:rsidRDefault="008E13B4" w:rsidP="008E13B4">
            <w:pPr>
              <w:tabs>
                <w:tab w:val="left" w:pos="303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080F" w:rsidRPr="00B76650">
              <w:rPr>
                <w:rFonts w:ascii="Times New Roman" w:eastAsia="Times New Roman" w:hAnsi="Times New Roman" w:cs="Times New Roman"/>
                <w:sz w:val="24"/>
                <w:szCs w:val="24"/>
                <w:lang w:eastAsia="ru-RU"/>
              </w:rPr>
              <w:t>М.П.</w:t>
            </w:r>
          </w:p>
          <w:p w:rsidR="00D2080F" w:rsidRPr="00B76650" w:rsidRDefault="00D2080F" w:rsidP="00D2080F">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w:t>
            </w:r>
            <w:r w:rsidRPr="00B76650">
              <w:rPr>
                <w:rFonts w:ascii="Times New Roman" w:eastAsia="Times New Roman" w:hAnsi="Times New Roman" w:cs="Times New Roman"/>
                <w:sz w:val="24"/>
                <w:szCs w:val="24"/>
                <w:highlight w:val="yellow"/>
                <w:lang w:eastAsia="ru-RU"/>
              </w:rPr>
              <w:t>» декабря 2021 г</w:t>
            </w:r>
            <w:r w:rsidRPr="00B76650">
              <w:rPr>
                <w:rFonts w:ascii="Times New Roman" w:eastAsia="Times New Roman" w:hAnsi="Times New Roman" w:cs="Times New Roman"/>
                <w:sz w:val="24"/>
                <w:szCs w:val="24"/>
                <w:lang w:eastAsia="ru-RU"/>
              </w:rPr>
              <w:t>.</w:t>
            </w:r>
          </w:p>
          <w:p w:rsidR="00D2080F" w:rsidRDefault="00D2080F" w:rsidP="00D2080F">
            <w:pPr>
              <w:tabs>
                <w:tab w:val="left" w:pos="-284"/>
              </w:tabs>
              <w:ind w:left="5103"/>
              <w:contextualSpacing/>
              <w:jc w:val="right"/>
              <w:rPr>
                <w:rFonts w:ascii="Times New Roman" w:hAnsi="Times New Roman" w:cs="Times New Roman"/>
                <w:sz w:val="20"/>
                <w:szCs w:val="20"/>
              </w:rPr>
            </w:pPr>
          </w:p>
          <w:p w:rsidR="00D2080F" w:rsidRDefault="00D2080F" w:rsidP="00D2080F">
            <w:pPr>
              <w:jc w:val="right"/>
              <w:rPr>
                <w:rFonts w:ascii="Times New Roman" w:eastAsia="Times New Roman" w:hAnsi="Times New Roman" w:cs="Times New Roman"/>
                <w:bCs/>
                <w:sz w:val="24"/>
                <w:szCs w:val="24"/>
                <w:lang w:eastAsia="ru-RU"/>
              </w:rPr>
            </w:pPr>
          </w:p>
        </w:tc>
      </w:tr>
    </w:tbl>
    <w:p w:rsidR="000B044C" w:rsidRDefault="000B044C" w:rsidP="000844DD">
      <w:pPr>
        <w:tabs>
          <w:tab w:val="left" w:pos="-284"/>
        </w:tabs>
        <w:spacing w:line="240" w:lineRule="auto"/>
        <w:ind w:left="5103"/>
        <w:contextualSpacing/>
        <w:jc w:val="center"/>
        <w:rPr>
          <w:rFonts w:ascii="Times New Roman" w:hAnsi="Times New Roman" w:cs="Times New Roman"/>
          <w:sz w:val="20"/>
          <w:szCs w:val="20"/>
        </w:rPr>
      </w:pPr>
    </w:p>
    <w:p w:rsidR="000B044C" w:rsidRDefault="000B044C" w:rsidP="00D2080F">
      <w:pPr>
        <w:tabs>
          <w:tab w:val="left" w:pos="-284"/>
        </w:tabs>
        <w:spacing w:line="240" w:lineRule="auto"/>
        <w:ind w:left="5103"/>
        <w:contextualSpacing/>
        <w:jc w:val="right"/>
        <w:rPr>
          <w:rFonts w:ascii="Times New Roman" w:hAnsi="Times New Roman" w:cs="Times New Roman"/>
          <w:sz w:val="20"/>
          <w:szCs w:val="20"/>
        </w:rPr>
      </w:pPr>
    </w:p>
    <w:p w:rsidR="000B044C" w:rsidRDefault="000B044C" w:rsidP="000844DD">
      <w:pPr>
        <w:tabs>
          <w:tab w:val="left" w:pos="-284"/>
        </w:tabs>
        <w:spacing w:line="240" w:lineRule="auto"/>
        <w:ind w:left="5103"/>
        <w:contextualSpacing/>
        <w:jc w:val="center"/>
        <w:rPr>
          <w:rFonts w:ascii="Times New Roman" w:hAnsi="Times New Roman" w:cs="Times New Roman"/>
          <w:sz w:val="20"/>
          <w:szCs w:val="20"/>
        </w:rPr>
      </w:pPr>
    </w:p>
    <w:p w:rsidR="000B044C" w:rsidRDefault="000B044C" w:rsidP="000844DD">
      <w:pPr>
        <w:tabs>
          <w:tab w:val="left" w:pos="-284"/>
        </w:tabs>
        <w:spacing w:line="240" w:lineRule="auto"/>
        <w:ind w:left="5103"/>
        <w:contextualSpacing/>
        <w:jc w:val="center"/>
        <w:rPr>
          <w:rFonts w:ascii="Times New Roman" w:hAnsi="Times New Roman" w:cs="Times New Roman"/>
          <w:sz w:val="20"/>
          <w:szCs w:val="20"/>
        </w:rPr>
      </w:pPr>
    </w:p>
    <w:p w:rsidR="008E13B4" w:rsidRDefault="008E13B4" w:rsidP="000B044C">
      <w:pPr>
        <w:tabs>
          <w:tab w:val="left" w:pos="0"/>
        </w:tabs>
        <w:spacing w:line="240" w:lineRule="auto"/>
        <w:contextualSpacing/>
        <w:jc w:val="center"/>
        <w:rPr>
          <w:rFonts w:ascii="Times New Roman" w:hAnsi="Times New Roman" w:cs="Times New Roman"/>
          <w:b/>
          <w:sz w:val="32"/>
          <w:szCs w:val="32"/>
        </w:rPr>
      </w:pPr>
    </w:p>
    <w:p w:rsidR="000B044C" w:rsidRPr="000B044C" w:rsidRDefault="000B044C" w:rsidP="000B044C">
      <w:pPr>
        <w:tabs>
          <w:tab w:val="left" w:pos="0"/>
        </w:tabs>
        <w:spacing w:line="240" w:lineRule="auto"/>
        <w:contextualSpacing/>
        <w:jc w:val="center"/>
        <w:rPr>
          <w:rFonts w:ascii="Times New Roman" w:hAnsi="Times New Roman" w:cs="Times New Roman"/>
          <w:b/>
          <w:sz w:val="32"/>
          <w:szCs w:val="32"/>
        </w:rPr>
      </w:pPr>
      <w:r w:rsidRPr="000B044C">
        <w:rPr>
          <w:rFonts w:ascii="Times New Roman" w:hAnsi="Times New Roman" w:cs="Times New Roman"/>
          <w:b/>
          <w:sz w:val="32"/>
          <w:szCs w:val="32"/>
        </w:rPr>
        <w:t xml:space="preserve">МАКЕТЫ ТРУДОВЫХ ДОГОВОРОВ </w:t>
      </w:r>
    </w:p>
    <w:p w:rsidR="000B044C" w:rsidRPr="000844DD" w:rsidRDefault="000B044C" w:rsidP="000B044C">
      <w:pPr>
        <w:tabs>
          <w:tab w:val="left" w:pos="0"/>
        </w:tabs>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(ДЛЯ</w:t>
      </w:r>
      <w:r w:rsidR="00835E1A">
        <w:rPr>
          <w:rFonts w:ascii="Times New Roman" w:hAnsi="Times New Roman" w:cs="Times New Roman"/>
          <w:sz w:val="20"/>
          <w:szCs w:val="20"/>
        </w:rPr>
        <w:t xml:space="preserve"> РАЗЛИЧНЫХ КАТЕГОРИЙ РАБОТНИКОВ)</w:t>
      </w:r>
      <w:r>
        <w:rPr>
          <w:rFonts w:ascii="Times New Roman" w:hAnsi="Times New Roman" w:cs="Times New Roman"/>
          <w:sz w:val="20"/>
          <w:szCs w:val="20"/>
        </w:rPr>
        <w:t xml:space="preserve"> </w:t>
      </w:r>
    </w:p>
    <w:p w:rsidR="000844DD" w:rsidRDefault="000844DD" w:rsidP="00CD7AFD">
      <w:pPr>
        <w:rPr>
          <w:rFonts w:ascii="Times New Roman" w:hAnsi="Times New Roman" w:cs="Times New Roman"/>
          <w:sz w:val="24"/>
          <w:szCs w:val="24"/>
        </w:rPr>
      </w:pPr>
    </w:p>
    <w:p w:rsidR="000844DD" w:rsidRDefault="000844DD" w:rsidP="00CD7AFD">
      <w:pPr>
        <w:rPr>
          <w:rFonts w:ascii="Times New Roman" w:hAnsi="Times New Roman" w:cs="Times New Roman"/>
          <w:sz w:val="24"/>
          <w:szCs w:val="24"/>
        </w:rPr>
      </w:pPr>
    </w:p>
    <w:p w:rsidR="000844DD" w:rsidRDefault="000844DD" w:rsidP="00CD7AFD">
      <w:pPr>
        <w:rPr>
          <w:rFonts w:ascii="Times New Roman" w:hAnsi="Times New Roman" w:cs="Times New Roman"/>
          <w:sz w:val="24"/>
          <w:szCs w:val="24"/>
        </w:rPr>
      </w:pPr>
    </w:p>
    <w:p w:rsidR="000844DD" w:rsidRDefault="000844DD" w:rsidP="00CD7AFD">
      <w:pPr>
        <w:rPr>
          <w:rFonts w:ascii="Times New Roman" w:hAnsi="Times New Roman" w:cs="Times New Roman"/>
          <w:sz w:val="24"/>
          <w:szCs w:val="24"/>
        </w:rPr>
      </w:pPr>
    </w:p>
    <w:p w:rsidR="000844DD" w:rsidRDefault="000844DD" w:rsidP="00CD7AFD">
      <w:pPr>
        <w:rPr>
          <w:rFonts w:ascii="Times New Roman" w:hAnsi="Times New Roman" w:cs="Times New Roman"/>
          <w:sz w:val="24"/>
          <w:szCs w:val="24"/>
        </w:rPr>
      </w:pPr>
    </w:p>
    <w:p w:rsidR="000844DD" w:rsidRDefault="000844DD" w:rsidP="00CD7AFD">
      <w:pPr>
        <w:rPr>
          <w:rFonts w:ascii="Times New Roman" w:hAnsi="Times New Roman" w:cs="Times New Roman"/>
          <w:sz w:val="24"/>
          <w:szCs w:val="24"/>
        </w:rPr>
      </w:pPr>
    </w:p>
    <w:p w:rsidR="000844DD" w:rsidRDefault="000844DD" w:rsidP="00CD7AFD">
      <w:pPr>
        <w:rPr>
          <w:rFonts w:ascii="Times New Roman" w:hAnsi="Times New Roman" w:cs="Times New Roman"/>
          <w:sz w:val="24"/>
          <w:szCs w:val="24"/>
        </w:rPr>
      </w:pPr>
    </w:p>
    <w:p w:rsidR="000844DD" w:rsidRDefault="000844DD" w:rsidP="00CD7AFD">
      <w:pPr>
        <w:rPr>
          <w:rFonts w:ascii="Times New Roman" w:hAnsi="Times New Roman" w:cs="Times New Roman"/>
          <w:sz w:val="24"/>
          <w:szCs w:val="24"/>
        </w:rPr>
      </w:pPr>
    </w:p>
    <w:p w:rsidR="000844DD" w:rsidRDefault="000844DD" w:rsidP="00CD7AFD">
      <w:pPr>
        <w:rPr>
          <w:rFonts w:ascii="Times New Roman" w:hAnsi="Times New Roman" w:cs="Times New Roman"/>
          <w:sz w:val="24"/>
          <w:szCs w:val="24"/>
        </w:rPr>
      </w:pPr>
    </w:p>
    <w:p w:rsidR="009F0853" w:rsidRDefault="009F0853" w:rsidP="00CD7AFD">
      <w:pPr>
        <w:rPr>
          <w:rFonts w:ascii="Times New Roman" w:hAnsi="Times New Roman" w:cs="Times New Roman"/>
          <w:sz w:val="24"/>
          <w:szCs w:val="24"/>
        </w:rPr>
      </w:pPr>
    </w:p>
    <w:p w:rsidR="009B043B" w:rsidRDefault="009B043B" w:rsidP="00CD7AFD">
      <w:pPr>
        <w:rPr>
          <w:rFonts w:ascii="Times New Roman" w:hAnsi="Times New Roman" w:cs="Times New Roman"/>
          <w:sz w:val="24"/>
          <w:szCs w:val="24"/>
        </w:rPr>
      </w:pPr>
    </w:p>
    <w:p w:rsidR="009B043B" w:rsidRDefault="009B043B" w:rsidP="00CD7AFD">
      <w:pPr>
        <w:rPr>
          <w:rFonts w:ascii="Times New Roman" w:hAnsi="Times New Roman" w:cs="Times New Roman"/>
          <w:sz w:val="24"/>
          <w:szCs w:val="24"/>
        </w:rPr>
      </w:pPr>
    </w:p>
    <w:p w:rsidR="009B043B" w:rsidRDefault="009B043B" w:rsidP="00CD7AFD">
      <w:pPr>
        <w:rPr>
          <w:rFonts w:ascii="Times New Roman" w:hAnsi="Times New Roman" w:cs="Times New Roman"/>
          <w:sz w:val="24"/>
          <w:szCs w:val="24"/>
        </w:rPr>
      </w:pPr>
    </w:p>
    <w:p w:rsidR="009B043B" w:rsidRDefault="009B043B" w:rsidP="00CD7AFD">
      <w:pPr>
        <w:rPr>
          <w:rFonts w:ascii="Times New Roman" w:hAnsi="Times New Roman" w:cs="Times New Roman"/>
          <w:sz w:val="24"/>
          <w:szCs w:val="24"/>
        </w:rPr>
      </w:pPr>
    </w:p>
    <w:p w:rsidR="009F0853" w:rsidRDefault="009F0853" w:rsidP="00CD7AFD">
      <w:pPr>
        <w:rPr>
          <w:rFonts w:ascii="Times New Roman" w:hAnsi="Times New Roman" w:cs="Times New Roman"/>
          <w:sz w:val="24"/>
          <w:szCs w:val="24"/>
        </w:rPr>
      </w:pPr>
    </w:p>
    <w:p w:rsidR="009F0853" w:rsidRDefault="009F0853" w:rsidP="00CD7AFD">
      <w:pPr>
        <w:rPr>
          <w:rFonts w:ascii="Times New Roman" w:hAnsi="Times New Roman" w:cs="Times New Roman"/>
          <w:sz w:val="24"/>
          <w:szCs w:val="24"/>
        </w:rPr>
      </w:pPr>
    </w:p>
    <w:p w:rsidR="009F0853" w:rsidRPr="000844DD" w:rsidRDefault="009F0853" w:rsidP="00AE31A6">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 xml:space="preserve">Приложение № </w:t>
      </w:r>
      <w:r>
        <w:rPr>
          <w:rFonts w:ascii="Times New Roman" w:hAnsi="Times New Roman" w:cs="Times New Roman"/>
          <w:sz w:val="20"/>
          <w:szCs w:val="20"/>
        </w:rPr>
        <w:t>2</w:t>
      </w:r>
    </w:p>
    <w:p w:rsidR="009F0853" w:rsidRPr="000844DD" w:rsidRDefault="009F0853" w:rsidP="00AE31A6">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к коллективному договору</w:t>
      </w:r>
    </w:p>
    <w:p w:rsidR="009F0853" w:rsidRPr="000844DD" w:rsidRDefault="009F0853" w:rsidP="00AE31A6">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областного государственного</w:t>
      </w:r>
    </w:p>
    <w:p w:rsidR="009F0853" w:rsidRPr="000844DD" w:rsidRDefault="009F0853" w:rsidP="00AE31A6">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автономного профессионального</w:t>
      </w:r>
    </w:p>
    <w:p w:rsidR="009F0853" w:rsidRPr="000844DD" w:rsidRDefault="009F0853" w:rsidP="00AE31A6">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образовательного учреждения</w:t>
      </w:r>
    </w:p>
    <w:p w:rsidR="009F0853" w:rsidRPr="000844DD" w:rsidRDefault="009F0853" w:rsidP="00AE31A6">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«Алексеевский колледж»</w:t>
      </w:r>
    </w:p>
    <w:p w:rsidR="009F0853" w:rsidRDefault="009F0853" w:rsidP="00AE31A6">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Белгородской области</w:t>
      </w:r>
    </w:p>
    <w:p w:rsidR="009F0853" w:rsidRDefault="009F0853" w:rsidP="00AE31A6">
      <w:pPr>
        <w:tabs>
          <w:tab w:val="left" w:pos="-284"/>
        </w:tabs>
        <w:spacing w:line="240" w:lineRule="auto"/>
        <w:ind w:left="5103"/>
        <w:contextualSpacing/>
        <w:jc w:val="right"/>
        <w:rPr>
          <w:rFonts w:ascii="Times New Roman" w:hAnsi="Times New Roman" w:cs="Times New Roman"/>
          <w:sz w:val="20"/>
          <w:szCs w:val="20"/>
        </w:rPr>
      </w:pPr>
      <w:r>
        <w:rPr>
          <w:rFonts w:ascii="Times New Roman" w:hAnsi="Times New Roman" w:cs="Times New Roman"/>
          <w:sz w:val="20"/>
          <w:szCs w:val="20"/>
        </w:rPr>
        <w:t>от «___» декабря 2021</w:t>
      </w:r>
    </w:p>
    <w:p w:rsidR="00AE31A6" w:rsidRDefault="00AE31A6" w:rsidP="00AE31A6">
      <w:pPr>
        <w:tabs>
          <w:tab w:val="left" w:pos="-284"/>
        </w:tabs>
        <w:spacing w:line="240" w:lineRule="auto"/>
        <w:ind w:left="5103"/>
        <w:contextualSpacing/>
        <w:jc w:val="right"/>
        <w:rPr>
          <w:rFonts w:ascii="Times New Roman" w:hAnsi="Times New Roman" w:cs="Times New Roman"/>
          <w:sz w:val="20"/>
          <w:szCs w:val="20"/>
        </w:rPr>
      </w:pPr>
    </w:p>
    <w:p w:rsidR="009F0853" w:rsidRDefault="009F0853" w:rsidP="00AE31A6">
      <w:pPr>
        <w:tabs>
          <w:tab w:val="left" w:pos="-284"/>
        </w:tabs>
        <w:spacing w:line="240" w:lineRule="auto"/>
        <w:ind w:left="5103"/>
        <w:contextualSpacing/>
        <w:jc w:val="right"/>
        <w:rPr>
          <w:rFonts w:ascii="Times New Roman" w:hAnsi="Times New Roman" w:cs="Times New Roman"/>
          <w:sz w:val="20"/>
          <w:szCs w:val="20"/>
        </w:rPr>
      </w:pPr>
    </w:p>
    <w:p w:rsidR="009F0853" w:rsidRDefault="009F0853" w:rsidP="009F0853">
      <w:pPr>
        <w:tabs>
          <w:tab w:val="left" w:pos="-284"/>
        </w:tabs>
        <w:spacing w:line="240" w:lineRule="auto"/>
        <w:ind w:left="5103"/>
        <w:contextualSpacing/>
        <w:jc w:val="center"/>
        <w:rPr>
          <w:rFonts w:ascii="Times New Roman" w:hAnsi="Times New Roman" w:cs="Times New Roman"/>
          <w:sz w:val="20"/>
          <w:szCs w:val="20"/>
        </w:rPr>
      </w:pPr>
    </w:p>
    <w:tbl>
      <w:tblPr>
        <w:tblStyle w:val="ae"/>
        <w:tblpPr w:leftFromText="180" w:rightFromText="180"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9F0853" w:rsidTr="00BE0136">
        <w:tc>
          <w:tcPr>
            <w:tcW w:w="3369" w:type="dxa"/>
          </w:tcPr>
          <w:p w:rsidR="009F0853" w:rsidRPr="00B76650" w:rsidRDefault="009F0853" w:rsidP="00BE0136">
            <w:pPr>
              <w:tabs>
                <w:tab w:val="left" w:pos="3030"/>
              </w:tabs>
              <w:jc w:val="right"/>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Председатель ППО ОГАПОУ</w:t>
            </w:r>
          </w:p>
          <w:p w:rsidR="009F0853" w:rsidRPr="00B76650" w:rsidRDefault="009F0853" w:rsidP="00BE0136">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bCs/>
                <w:sz w:val="24"/>
                <w:szCs w:val="24"/>
                <w:lang w:eastAsia="ru-RU"/>
              </w:rPr>
              <w:t xml:space="preserve">  «Алексеевский колледж»</w:t>
            </w:r>
          </w:p>
          <w:p w:rsidR="009F0853" w:rsidRPr="00B76650" w:rsidRDefault="009F0853" w:rsidP="00BE0136">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 xml:space="preserve">___________   О.И. </w:t>
            </w:r>
            <w:proofErr w:type="spellStart"/>
            <w:r w:rsidRPr="00B76650">
              <w:rPr>
                <w:rFonts w:ascii="Times New Roman" w:eastAsia="Times New Roman" w:hAnsi="Times New Roman" w:cs="Times New Roman"/>
                <w:sz w:val="24"/>
                <w:szCs w:val="24"/>
                <w:lang w:eastAsia="ru-RU"/>
              </w:rPr>
              <w:t>Пьянзина</w:t>
            </w:r>
            <w:proofErr w:type="spellEnd"/>
          </w:p>
          <w:p w:rsidR="009F0853" w:rsidRPr="00B76650" w:rsidRDefault="00AE31A6" w:rsidP="00AE31A6">
            <w:pPr>
              <w:tabs>
                <w:tab w:val="left" w:pos="303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0853" w:rsidRPr="00B76650">
              <w:rPr>
                <w:rFonts w:ascii="Times New Roman" w:eastAsia="Times New Roman" w:hAnsi="Times New Roman" w:cs="Times New Roman"/>
                <w:sz w:val="24"/>
                <w:szCs w:val="24"/>
                <w:lang w:eastAsia="ru-RU"/>
              </w:rPr>
              <w:t>М.П.</w:t>
            </w:r>
          </w:p>
          <w:p w:rsidR="009F0853" w:rsidRPr="00B76650" w:rsidRDefault="009F0853" w:rsidP="00BE0136">
            <w:pPr>
              <w:tabs>
                <w:tab w:val="left" w:pos="3030"/>
              </w:tabs>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«____</w:t>
            </w:r>
            <w:r w:rsidRPr="00B76650">
              <w:rPr>
                <w:rFonts w:ascii="Times New Roman" w:eastAsia="Times New Roman" w:hAnsi="Times New Roman" w:cs="Times New Roman"/>
                <w:sz w:val="24"/>
                <w:szCs w:val="24"/>
                <w:highlight w:val="yellow"/>
                <w:lang w:eastAsia="ru-RU"/>
              </w:rPr>
              <w:t>» декабря 2021 г.</w:t>
            </w:r>
          </w:p>
          <w:p w:rsidR="009F0853" w:rsidRDefault="009F0853" w:rsidP="00BE0136">
            <w:pPr>
              <w:jc w:val="right"/>
              <w:rPr>
                <w:rFonts w:ascii="Times New Roman" w:eastAsia="Times New Roman" w:hAnsi="Times New Roman" w:cs="Times New Roman"/>
                <w:bCs/>
                <w:sz w:val="24"/>
                <w:szCs w:val="24"/>
                <w:lang w:eastAsia="ru-RU"/>
              </w:rPr>
            </w:pPr>
          </w:p>
          <w:p w:rsidR="009F0853" w:rsidRDefault="009F0853" w:rsidP="00BE0136">
            <w:pPr>
              <w:jc w:val="right"/>
              <w:rPr>
                <w:rFonts w:ascii="Times New Roman" w:eastAsia="Times New Roman" w:hAnsi="Times New Roman" w:cs="Times New Roman"/>
                <w:bCs/>
                <w:sz w:val="24"/>
                <w:szCs w:val="24"/>
                <w:lang w:eastAsia="ru-RU"/>
              </w:rPr>
            </w:pPr>
          </w:p>
        </w:tc>
        <w:tc>
          <w:tcPr>
            <w:tcW w:w="6202" w:type="dxa"/>
          </w:tcPr>
          <w:p w:rsidR="009F0853" w:rsidRPr="00B76650" w:rsidRDefault="009F0853" w:rsidP="00BE0136">
            <w:pPr>
              <w:jc w:val="right"/>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Директор ОГАПОУ</w:t>
            </w:r>
          </w:p>
          <w:p w:rsidR="009F0853" w:rsidRPr="00B76650" w:rsidRDefault="009F0853" w:rsidP="00BE0136">
            <w:pPr>
              <w:jc w:val="right"/>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«Алексеевский колледж»</w:t>
            </w:r>
          </w:p>
          <w:p w:rsidR="009F0853" w:rsidRPr="00B76650" w:rsidRDefault="009F0853" w:rsidP="00BE0136">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___________  О.В. Афанасьева</w:t>
            </w:r>
          </w:p>
          <w:p w:rsidR="009F0853" w:rsidRPr="00B76650" w:rsidRDefault="00AE31A6" w:rsidP="00AE31A6">
            <w:pPr>
              <w:tabs>
                <w:tab w:val="left" w:pos="303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F0853" w:rsidRPr="00B76650">
              <w:rPr>
                <w:rFonts w:ascii="Times New Roman" w:eastAsia="Times New Roman" w:hAnsi="Times New Roman" w:cs="Times New Roman"/>
                <w:sz w:val="24"/>
                <w:szCs w:val="24"/>
                <w:lang w:eastAsia="ru-RU"/>
              </w:rPr>
              <w:t>М.П.</w:t>
            </w:r>
          </w:p>
          <w:p w:rsidR="009F0853" w:rsidRPr="00B76650" w:rsidRDefault="009F0853" w:rsidP="00BE0136">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w:t>
            </w:r>
            <w:r w:rsidRPr="00B76650">
              <w:rPr>
                <w:rFonts w:ascii="Times New Roman" w:eastAsia="Times New Roman" w:hAnsi="Times New Roman" w:cs="Times New Roman"/>
                <w:sz w:val="24"/>
                <w:szCs w:val="24"/>
                <w:highlight w:val="yellow"/>
                <w:lang w:eastAsia="ru-RU"/>
              </w:rPr>
              <w:t>» декабря 2021 г</w:t>
            </w:r>
            <w:r w:rsidRPr="00B76650">
              <w:rPr>
                <w:rFonts w:ascii="Times New Roman" w:eastAsia="Times New Roman" w:hAnsi="Times New Roman" w:cs="Times New Roman"/>
                <w:sz w:val="24"/>
                <w:szCs w:val="24"/>
                <w:lang w:eastAsia="ru-RU"/>
              </w:rPr>
              <w:t>.</w:t>
            </w:r>
          </w:p>
          <w:p w:rsidR="009F0853" w:rsidRDefault="009F0853" w:rsidP="00BE0136">
            <w:pPr>
              <w:tabs>
                <w:tab w:val="left" w:pos="-284"/>
              </w:tabs>
              <w:ind w:left="5103"/>
              <w:contextualSpacing/>
              <w:jc w:val="right"/>
              <w:rPr>
                <w:rFonts w:ascii="Times New Roman" w:hAnsi="Times New Roman" w:cs="Times New Roman"/>
                <w:sz w:val="20"/>
                <w:szCs w:val="20"/>
              </w:rPr>
            </w:pPr>
          </w:p>
          <w:p w:rsidR="009F0853" w:rsidRDefault="009F0853" w:rsidP="00BE0136">
            <w:pPr>
              <w:jc w:val="right"/>
              <w:rPr>
                <w:rFonts w:ascii="Times New Roman" w:eastAsia="Times New Roman" w:hAnsi="Times New Roman" w:cs="Times New Roman"/>
                <w:bCs/>
                <w:sz w:val="24"/>
                <w:szCs w:val="24"/>
                <w:lang w:eastAsia="ru-RU"/>
              </w:rPr>
            </w:pPr>
          </w:p>
        </w:tc>
      </w:tr>
    </w:tbl>
    <w:p w:rsidR="009F0853" w:rsidRDefault="009F0853" w:rsidP="00CD7AFD">
      <w:pPr>
        <w:rPr>
          <w:rFonts w:ascii="Times New Roman" w:hAnsi="Times New Roman" w:cs="Times New Roman"/>
          <w:sz w:val="24"/>
          <w:szCs w:val="24"/>
        </w:rPr>
      </w:pPr>
    </w:p>
    <w:p w:rsidR="009F0853" w:rsidRDefault="009F0853" w:rsidP="009F0853">
      <w:pPr>
        <w:jc w:val="center"/>
        <w:rPr>
          <w:rFonts w:ascii="Times New Roman" w:hAnsi="Times New Roman" w:cs="Times New Roman"/>
          <w:sz w:val="24"/>
          <w:szCs w:val="24"/>
        </w:rPr>
      </w:pPr>
    </w:p>
    <w:p w:rsidR="009F0853" w:rsidRPr="00234793" w:rsidRDefault="009F0853" w:rsidP="009F0853">
      <w:pPr>
        <w:jc w:val="center"/>
        <w:rPr>
          <w:rFonts w:ascii="Times New Roman" w:hAnsi="Times New Roman" w:cs="Times New Roman"/>
          <w:b/>
          <w:sz w:val="28"/>
          <w:szCs w:val="28"/>
        </w:rPr>
      </w:pPr>
      <w:r w:rsidRPr="00234793">
        <w:rPr>
          <w:rFonts w:ascii="Times New Roman" w:hAnsi="Times New Roman" w:cs="Times New Roman"/>
          <w:b/>
          <w:sz w:val="28"/>
          <w:szCs w:val="28"/>
        </w:rPr>
        <w:t>Правила внутреннего трудового распорядка для работников</w:t>
      </w:r>
    </w:p>
    <w:p w:rsidR="009F0853" w:rsidRDefault="009F0853" w:rsidP="00CD7AFD">
      <w:pPr>
        <w:rPr>
          <w:rFonts w:ascii="Times New Roman" w:hAnsi="Times New Roman" w:cs="Times New Roman"/>
          <w:sz w:val="24"/>
          <w:szCs w:val="24"/>
        </w:rPr>
      </w:pPr>
    </w:p>
    <w:p w:rsidR="009F0853" w:rsidRDefault="009F0853" w:rsidP="00CD7AFD">
      <w:pPr>
        <w:rPr>
          <w:rFonts w:ascii="Times New Roman" w:hAnsi="Times New Roman" w:cs="Times New Roman"/>
          <w:sz w:val="24"/>
          <w:szCs w:val="24"/>
        </w:rPr>
      </w:pPr>
    </w:p>
    <w:p w:rsidR="009F0853" w:rsidRDefault="009F0853" w:rsidP="00CD7AFD">
      <w:pPr>
        <w:rPr>
          <w:rFonts w:ascii="Times New Roman" w:hAnsi="Times New Roman" w:cs="Times New Roman"/>
          <w:sz w:val="24"/>
          <w:szCs w:val="24"/>
        </w:rPr>
      </w:pPr>
    </w:p>
    <w:p w:rsidR="000844DD" w:rsidRDefault="000844DD" w:rsidP="00CD7AFD">
      <w:pPr>
        <w:rPr>
          <w:rFonts w:ascii="Times New Roman" w:hAnsi="Times New Roman" w:cs="Times New Roman"/>
          <w:sz w:val="24"/>
          <w:szCs w:val="24"/>
        </w:rPr>
      </w:pPr>
    </w:p>
    <w:p w:rsidR="000844DD" w:rsidRDefault="000844DD" w:rsidP="00CD7AFD">
      <w:pPr>
        <w:rPr>
          <w:rFonts w:ascii="Times New Roman" w:hAnsi="Times New Roman" w:cs="Times New Roman"/>
          <w:sz w:val="24"/>
          <w:szCs w:val="24"/>
        </w:rPr>
      </w:pPr>
    </w:p>
    <w:p w:rsidR="000844DD" w:rsidRDefault="000844DD" w:rsidP="00CD7AFD">
      <w:pPr>
        <w:rPr>
          <w:rFonts w:ascii="Times New Roman" w:hAnsi="Times New Roman" w:cs="Times New Roman"/>
          <w:sz w:val="24"/>
          <w:szCs w:val="24"/>
        </w:rPr>
      </w:pPr>
    </w:p>
    <w:p w:rsidR="000844DD" w:rsidRDefault="000844DD" w:rsidP="00CD7AFD">
      <w:pPr>
        <w:rPr>
          <w:rFonts w:ascii="Times New Roman" w:hAnsi="Times New Roman" w:cs="Times New Roman"/>
          <w:sz w:val="24"/>
          <w:szCs w:val="24"/>
        </w:rPr>
      </w:pPr>
    </w:p>
    <w:p w:rsidR="000844DD" w:rsidRDefault="000844DD" w:rsidP="00CD7AFD">
      <w:pPr>
        <w:rPr>
          <w:rFonts w:ascii="Times New Roman" w:hAnsi="Times New Roman" w:cs="Times New Roman"/>
          <w:sz w:val="24"/>
          <w:szCs w:val="24"/>
        </w:rPr>
      </w:pPr>
    </w:p>
    <w:p w:rsidR="000844DD" w:rsidRDefault="000844DD" w:rsidP="00CD7AFD">
      <w:pPr>
        <w:rPr>
          <w:rFonts w:ascii="Times New Roman" w:hAnsi="Times New Roman" w:cs="Times New Roman"/>
          <w:sz w:val="24"/>
          <w:szCs w:val="24"/>
        </w:rPr>
      </w:pPr>
    </w:p>
    <w:p w:rsidR="00680019" w:rsidRDefault="00680019" w:rsidP="00CD7AFD">
      <w:pPr>
        <w:rPr>
          <w:rFonts w:ascii="Times New Roman" w:hAnsi="Times New Roman" w:cs="Times New Roman"/>
          <w:sz w:val="24"/>
          <w:szCs w:val="24"/>
        </w:rPr>
      </w:pPr>
    </w:p>
    <w:p w:rsidR="00680019" w:rsidRDefault="00680019" w:rsidP="00CD7AFD">
      <w:pPr>
        <w:rPr>
          <w:rFonts w:ascii="Times New Roman" w:hAnsi="Times New Roman" w:cs="Times New Roman"/>
          <w:sz w:val="24"/>
          <w:szCs w:val="24"/>
        </w:rPr>
      </w:pPr>
    </w:p>
    <w:p w:rsidR="00680019" w:rsidRDefault="00680019" w:rsidP="00CD7AFD">
      <w:pPr>
        <w:rPr>
          <w:rFonts w:ascii="Times New Roman" w:hAnsi="Times New Roman" w:cs="Times New Roman"/>
          <w:sz w:val="24"/>
          <w:szCs w:val="24"/>
        </w:rPr>
      </w:pPr>
    </w:p>
    <w:p w:rsidR="00680019" w:rsidRDefault="00680019" w:rsidP="00CD7AFD">
      <w:pPr>
        <w:rPr>
          <w:rFonts w:ascii="Times New Roman" w:hAnsi="Times New Roman" w:cs="Times New Roman"/>
          <w:sz w:val="24"/>
          <w:szCs w:val="24"/>
        </w:rPr>
      </w:pPr>
    </w:p>
    <w:p w:rsidR="00120971" w:rsidRDefault="00120971" w:rsidP="00CD7AFD">
      <w:pPr>
        <w:rPr>
          <w:rFonts w:ascii="Times New Roman" w:hAnsi="Times New Roman" w:cs="Times New Roman"/>
          <w:sz w:val="24"/>
          <w:szCs w:val="24"/>
        </w:rPr>
      </w:pPr>
    </w:p>
    <w:p w:rsidR="00120971" w:rsidRDefault="00120971" w:rsidP="00CD7AFD">
      <w:pPr>
        <w:rPr>
          <w:rFonts w:ascii="Times New Roman" w:hAnsi="Times New Roman" w:cs="Times New Roman"/>
          <w:sz w:val="24"/>
          <w:szCs w:val="24"/>
        </w:rPr>
      </w:pPr>
    </w:p>
    <w:p w:rsidR="00120971" w:rsidRDefault="00120971" w:rsidP="00CD7AFD">
      <w:pPr>
        <w:rPr>
          <w:rFonts w:ascii="Times New Roman" w:hAnsi="Times New Roman" w:cs="Times New Roman"/>
          <w:sz w:val="24"/>
          <w:szCs w:val="24"/>
        </w:rPr>
      </w:pPr>
    </w:p>
    <w:p w:rsidR="00680019" w:rsidRDefault="00680019" w:rsidP="00680019">
      <w:pPr>
        <w:tabs>
          <w:tab w:val="left" w:pos="-284"/>
        </w:tabs>
        <w:spacing w:line="240" w:lineRule="auto"/>
        <w:ind w:left="5103"/>
        <w:contextualSpacing/>
        <w:jc w:val="center"/>
        <w:rPr>
          <w:rFonts w:ascii="Times New Roman" w:hAnsi="Times New Roman" w:cs="Times New Roman"/>
          <w:sz w:val="20"/>
          <w:szCs w:val="20"/>
        </w:rPr>
      </w:pPr>
    </w:p>
    <w:p w:rsidR="00680019" w:rsidRPr="000844DD" w:rsidRDefault="00680019" w:rsidP="002333BE">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 xml:space="preserve">Приложение № </w:t>
      </w:r>
      <w:r>
        <w:rPr>
          <w:rFonts w:ascii="Times New Roman" w:hAnsi="Times New Roman" w:cs="Times New Roman"/>
          <w:sz w:val="20"/>
          <w:szCs w:val="20"/>
        </w:rPr>
        <w:t>3</w:t>
      </w:r>
    </w:p>
    <w:p w:rsidR="00680019" w:rsidRPr="000844DD" w:rsidRDefault="00680019" w:rsidP="002333BE">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к коллективному договору</w:t>
      </w:r>
    </w:p>
    <w:p w:rsidR="00680019" w:rsidRPr="000844DD" w:rsidRDefault="00680019" w:rsidP="002333BE">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областного государственного</w:t>
      </w:r>
    </w:p>
    <w:p w:rsidR="00680019" w:rsidRPr="000844DD" w:rsidRDefault="00680019" w:rsidP="002333BE">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автономного профессионального</w:t>
      </w:r>
    </w:p>
    <w:p w:rsidR="00680019" w:rsidRPr="000844DD" w:rsidRDefault="00680019" w:rsidP="002333BE">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образовательного учреждения</w:t>
      </w:r>
    </w:p>
    <w:p w:rsidR="00680019" w:rsidRPr="000844DD" w:rsidRDefault="00680019" w:rsidP="002333BE">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«Алексеевский колледж»</w:t>
      </w:r>
    </w:p>
    <w:p w:rsidR="00680019" w:rsidRDefault="00680019" w:rsidP="002333BE">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Белгородской области</w:t>
      </w:r>
    </w:p>
    <w:p w:rsidR="00680019" w:rsidRDefault="00680019" w:rsidP="002333BE">
      <w:pPr>
        <w:tabs>
          <w:tab w:val="left" w:pos="-284"/>
        </w:tabs>
        <w:spacing w:line="240" w:lineRule="auto"/>
        <w:ind w:left="5103"/>
        <w:contextualSpacing/>
        <w:jc w:val="right"/>
        <w:rPr>
          <w:rFonts w:ascii="Times New Roman" w:hAnsi="Times New Roman" w:cs="Times New Roman"/>
          <w:sz w:val="20"/>
          <w:szCs w:val="20"/>
        </w:rPr>
      </w:pPr>
      <w:r>
        <w:rPr>
          <w:rFonts w:ascii="Times New Roman" w:hAnsi="Times New Roman" w:cs="Times New Roman"/>
          <w:sz w:val="20"/>
          <w:szCs w:val="20"/>
        </w:rPr>
        <w:t>от «___» декабря 2021</w:t>
      </w:r>
    </w:p>
    <w:p w:rsidR="002333BE" w:rsidRDefault="002333BE" w:rsidP="002333BE">
      <w:pPr>
        <w:tabs>
          <w:tab w:val="left" w:pos="-284"/>
        </w:tabs>
        <w:spacing w:line="240" w:lineRule="auto"/>
        <w:ind w:left="5103"/>
        <w:contextualSpacing/>
        <w:jc w:val="right"/>
        <w:rPr>
          <w:rFonts w:ascii="Times New Roman" w:hAnsi="Times New Roman" w:cs="Times New Roman"/>
          <w:sz w:val="20"/>
          <w:szCs w:val="20"/>
        </w:rPr>
      </w:pPr>
    </w:p>
    <w:p w:rsidR="00680019" w:rsidRDefault="00680019" w:rsidP="002333BE">
      <w:pPr>
        <w:tabs>
          <w:tab w:val="left" w:pos="-284"/>
        </w:tabs>
        <w:spacing w:line="240" w:lineRule="auto"/>
        <w:ind w:left="5103"/>
        <w:contextualSpacing/>
        <w:jc w:val="right"/>
        <w:rPr>
          <w:rFonts w:ascii="Times New Roman" w:hAnsi="Times New Roman" w:cs="Times New Roman"/>
          <w:sz w:val="20"/>
          <w:szCs w:val="20"/>
        </w:rPr>
      </w:pPr>
    </w:p>
    <w:p w:rsidR="00680019" w:rsidRDefault="00680019" w:rsidP="00680019">
      <w:pPr>
        <w:tabs>
          <w:tab w:val="left" w:pos="-284"/>
        </w:tabs>
        <w:spacing w:line="240" w:lineRule="auto"/>
        <w:ind w:left="5103"/>
        <w:contextualSpacing/>
        <w:jc w:val="center"/>
        <w:rPr>
          <w:rFonts w:ascii="Times New Roman" w:hAnsi="Times New Roman" w:cs="Times New Roman"/>
          <w:sz w:val="20"/>
          <w:szCs w:val="20"/>
        </w:rPr>
      </w:pPr>
    </w:p>
    <w:tbl>
      <w:tblPr>
        <w:tblStyle w:val="ae"/>
        <w:tblpPr w:leftFromText="180" w:rightFromText="180"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680019" w:rsidTr="00BE0136">
        <w:tc>
          <w:tcPr>
            <w:tcW w:w="3369" w:type="dxa"/>
          </w:tcPr>
          <w:p w:rsidR="00680019" w:rsidRPr="00B76650" w:rsidRDefault="00680019" w:rsidP="00BE0136">
            <w:pPr>
              <w:tabs>
                <w:tab w:val="left" w:pos="3030"/>
              </w:tabs>
              <w:jc w:val="right"/>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Председатель ППО ОГАПОУ</w:t>
            </w:r>
          </w:p>
          <w:p w:rsidR="00680019" w:rsidRPr="00B76650" w:rsidRDefault="00680019" w:rsidP="00BE0136">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bCs/>
                <w:sz w:val="24"/>
                <w:szCs w:val="24"/>
                <w:lang w:eastAsia="ru-RU"/>
              </w:rPr>
              <w:t xml:space="preserve">  «Алексеевский колледж»</w:t>
            </w:r>
          </w:p>
          <w:p w:rsidR="00680019" w:rsidRPr="00B76650" w:rsidRDefault="00680019" w:rsidP="00BE0136">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 xml:space="preserve">___________   О.И. </w:t>
            </w:r>
            <w:proofErr w:type="spellStart"/>
            <w:r w:rsidRPr="00B76650">
              <w:rPr>
                <w:rFonts w:ascii="Times New Roman" w:eastAsia="Times New Roman" w:hAnsi="Times New Roman" w:cs="Times New Roman"/>
                <w:sz w:val="24"/>
                <w:szCs w:val="24"/>
                <w:lang w:eastAsia="ru-RU"/>
              </w:rPr>
              <w:t>Пьянзина</w:t>
            </w:r>
            <w:proofErr w:type="spellEnd"/>
          </w:p>
          <w:p w:rsidR="00680019" w:rsidRPr="00B76650" w:rsidRDefault="00680019" w:rsidP="00BE0136">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М.П.</w:t>
            </w:r>
          </w:p>
          <w:p w:rsidR="00680019" w:rsidRPr="00B76650" w:rsidRDefault="00680019" w:rsidP="00BE0136">
            <w:pPr>
              <w:tabs>
                <w:tab w:val="left" w:pos="3030"/>
              </w:tabs>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«____</w:t>
            </w:r>
            <w:r w:rsidRPr="00B76650">
              <w:rPr>
                <w:rFonts w:ascii="Times New Roman" w:eastAsia="Times New Roman" w:hAnsi="Times New Roman" w:cs="Times New Roman"/>
                <w:sz w:val="24"/>
                <w:szCs w:val="24"/>
                <w:highlight w:val="yellow"/>
                <w:lang w:eastAsia="ru-RU"/>
              </w:rPr>
              <w:t>» декабря 2021 г.</w:t>
            </w:r>
          </w:p>
          <w:p w:rsidR="00680019" w:rsidRDefault="00680019" w:rsidP="00BE0136">
            <w:pPr>
              <w:jc w:val="right"/>
              <w:rPr>
                <w:rFonts w:ascii="Times New Roman" w:eastAsia="Times New Roman" w:hAnsi="Times New Roman" w:cs="Times New Roman"/>
                <w:bCs/>
                <w:sz w:val="24"/>
                <w:szCs w:val="24"/>
                <w:lang w:eastAsia="ru-RU"/>
              </w:rPr>
            </w:pPr>
          </w:p>
          <w:p w:rsidR="00680019" w:rsidRDefault="00680019" w:rsidP="00BE0136">
            <w:pPr>
              <w:jc w:val="right"/>
              <w:rPr>
                <w:rFonts w:ascii="Times New Roman" w:eastAsia="Times New Roman" w:hAnsi="Times New Roman" w:cs="Times New Roman"/>
                <w:bCs/>
                <w:sz w:val="24"/>
                <w:szCs w:val="24"/>
                <w:lang w:eastAsia="ru-RU"/>
              </w:rPr>
            </w:pPr>
          </w:p>
        </w:tc>
        <w:tc>
          <w:tcPr>
            <w:tcW w:w="6202" w:type="dxa"/>
          </w:tcPr>
          <w:p w:rsidR="00680019" w:rsidRPr="00B76650" w:rsidRDefault="00680019" w:rsidP="00BE0136">
            <w:pPr>
              <w:jc w:val="right"/>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Директор ОГАПОУ</w:t>
            </w:r>
          </w:p>
          <w:p w:rsidR="00680019" w:rsidRPr="00B76650" w:rsidRDefault="00680019" w:rsidP="00BE0136">
            <w:pPr>
              <w:jc w:val="right"/>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«Алексеевский колледж»</w:t>
            </w:r>
          </w:p>
          <w:p w:rsidR="00680019" w:rsidRPr="00B76650" w:rsidRDefault="00680019" w:rsidP="00BE0136">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___________  О.В. Афанасьева</w:t>
            </w:r>
          </w:p>
          <w:p w:rsidR="00680019" w:rsidRPr="00B76650" w:rsidRDefault="00680019" w:rsidP="00BE0136">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М.П.</w:t>
            </w:r>
          </w:p>
          <w:p w:rsidR="00680019" w:rsidRPr="00B76650" w:rsidRDefault="00680019" w:rsidP="00BE0136">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w:t>
            </w:r>
            <w:r w:rsidRPr="00B76650">
              <w:rPr>
                <w:rFonts w:ascii="Times New Roman" w:eastAsia="Times New Roman" w:hAnsi="Times New Roman" w:cs="Times New Roman"/>
                <w:sz w:val="24"/>
                <w:szCs w:val="24"/>
                <w:highlight w:val="yellow"/>
                <w:lang w:eastAsia="ru-RU"/>
              </w:rPr>
              <w:t>» декабря 2021 г</w:t>
            </w:r>
            <w:r w:rsidRPr="00B76650">
              <w:rPr>
                <w:rFonts w:ascii="Times New Roman" w:eastAsia="Times New Roman" w:hAnsi="Times New Roman" w:cs="Times New Roman"/>
                <w:sz w:val="24"/>
                <w:szCs w:val="24"/>
                <w:lang w:eastAsia="ru-RU"/>
              </w:rPr>
              <w:t>.</w:t>
            </w:r>
          </w:p>
          <w:p w:rsidR="00680019" w:rsidRDefault="00680019" w:rsidP="00BE0136">
            <w:pPr>
              <w:tabs>
                <w:tab w:val="left" w:pos="-284"/>
              </w:tabs>
              <w:ind w:left="5103"/>
              <w:contextualSpacing/>
              <w:jc w:val="right"/>
              <w:rPr>
                <w:rFonts w:ascii="Times New Roman" w:hAnsi="Times New Roman" w:cs="Times New Roman"/>
                <w:sz w:val="20"/>
                <w:szCs w:val="20"/>
              </w:rPr>
            </w:pPr>
          </w:p>
          <w:p w:rsidR="00680019" w:rsidRDefault="00680019" w:rsidP="00BE0136">
            <w:pPr>
              <w:jc w:val="right"/>
              <w:rPr>
                <w:rFonts w:ascii="Times New Roman" w:eastAsia="Times New Roman" w:hAnsi="Times New Roman" w:cs="Times New Roman"/>
                <w:bCs/>
                <w:sz w:val="24"/>
                <w:szCs w:val="24"/>
                <w:lang w:eastAsia="ru-RU"/>
              </w:rPr>
            </w:pPr>
          </w:p>
        </w:tc>
      </w:tr>
    </w:tbl>
    <w:p w:rsidR="00680019" w:rsidRDefault="00680019" w:rsidP="00CD7AFD">
      <w:pPr>
        <w:rPr>
          <w:rFonts w:ascii="Times New Roman" w:hAnsi="Times New Roman" w:cs="Times New Roman"/>
          <w:sz w:val="24"/>
          <w:szCs w:val="24"/>
        </w:rPr>
      </w:pPr>
    </w:p>
    <w:p w:rsidR="00680019" w:rsidRDefault="00680019" w:rsidP="00CD7AFD">
      <w:pPr>
        <w:rPr>
          <w:rFonts w:ascii="Times New Roman" w:hAnsi="Times New Roman" w:cs="Times New Roman"/>
          <w:sz w:val="24"/>
          <w:szCs w:val="24"/>
        </w:rPr>
      </w:pPr>
    </w:p>
    <w:p w:rsidR="00680019" w:rsidRDefault="00680019" w:rsidP="00CD7AFD">
      <w:pPr>
        <w:rPr>
          <w:rFonts w:ascii="Times New Roman" w:hAnsi="Times New Roman" w:cs="Times New Roman"/>
          <w:sz w:val="24"/>
          <w:szCs w:val="24"/>
        </w:rPr>
      </w:pPr>
    </w:p>
    <w:p w:rsidR="001F3126" w:rsidRPr="002333BE" w:rsidRDefault="001F3126" w:rsidP="001F3126">
      <w:pPr>
        <w:ind w:firstLine="709"/>
        <w:contextualSpacing/>
        <w:jc w:val="center"/>
        <w:rPr>
          <w:rFonts w:ascii="Times New Roman" w:hAnsi="Times New Roman" w:cs="Times New Roman"/>
          <w:b/>
          <w:sz w:val="28"/>
          <w:szCs w:val="28"/>
        </w:rPr>
      </w:pPr>
      <w:r w:rsidRPr="002333BE">
        <w:rPr>
          <w:rFonts w:ascii="Times New Roman" w:hAnsi="Times New Roman" w:cs="Times New Roman"/>
          <w:b/>
          <w:sz w:val="28"/>
          <w:szCs w:val="28"/>
        </w:rPr>
        <w:t>Положение об оплате труда работников</w:t>
      </w:r>
    </w:p>
    <w:p w:rsidR="000844DD" w:rsidRPr="002333BE" w:rsidRDefault="000844DD" w:rsidP="00CD7AFD">
      <w:pPr>
        <w:rPr>
          <w:rFonts w:ascii="Times New Roman" w:hAnsi="Times New Roman" w:cs="Times New Roman"/>
          <w:b/>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120971" w:rsidRDefault="00120971" w:rsidP="00CD7AFD">
      <w:pPr>
        <w:rPr>
          <w:rFonts w:ascii="Times New Roman" w:hAnsi="Times New Roman" w:cs="Times New Roman"/>
          <w:sz w:val="24"/>
          <w:szCs w:val="24"/>
        </w:rPr>
      </w:pPr>
    </w:p>
    <w:p w:rsidR="00120971" w:rsidRDefault="00120971" w:rsidP="00CD7AFD">
      <w:pPr>
        <w:rPr>
          <w:rFonts w:ascii="Times New Roman" w:hAnsi="Times New Roman" w:cs="Times New Roman"/>
          <w:sz w:val="24"/>
          <w:szCs w:val="24"/>
        </w:rPr>
      </w:pPr>
    </w:p>
    <w:p w:rsidR="00120971" w:rsidRDefault="00120971" w:rsidP="00CD7AFD">
      <w:pPr>
        <w:rPr>
          <w:rFonts w:ascii="Times New Roman" w:hAnsi="Times New Roman" w:cs="Times New Roman"/>
          <w:sz w:val="24"/>
          <w:szCs w:val="24"/>
        </w:rPr>
      </w:pPr>
    </w:p>
    <w:p w:rsidR="00120971" w:rsidRDefault="00120971" w:rsidP="00CD7AFD">
      <w:pPr>
        <w:rPr>
          <w:rFonts w:ascii="Times New Roman" w:hAnsi="Times New Roman" w:cs="Times New Roman"/>
          <w:sz w:val="24"/>
          <w:szCs w:val="24"/>
        </w:rPr>
      </w:pPr>
    </w:p>
    <w:p w:rsidR="004D6D8A" w:rsidRPr="000844DD" w:rsidRDefault="004D6D8A" w:rsidP="004D6D8A">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 xml:space="preserve">Приложение № </w:t>
      </w:r>
      <w:r>
        <w:rPr>
          <w:rFonts w:ascii="Times New Roman" w:hAnsi="Times New Roman" w:cs="Times New Roman"/>
          <w:sz w:val="20"/>
          <w:szCs w:val="20"/>
        </w:rPr>
        <w:t>5</w:t>
      </w:r>
    </w:p>
    <w:p w:rsidR="004D6D8A" w:rsidRPr="000844DD" w:rsidRDefault="004D6D8A" w:rsidP="004D6D8A">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к коллективному договору</w:t>
      </w:r>
    </w:p>
    <w:p w:rsidR="004D6D8A" w:rsidRPr="000844DD" w:rsidRDefault="004D6D8A" w:rsidP="004D6D8A">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областного государственного</w:t>
      </w:r>
    </w:p>
    <w:p w:rsidR="004D6D8A" w:rsidRPr="000844DD" w:rsidRDefault="004D6D8A" w:rsidP="004D6D8A">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автономного профессионального</w:t>
      </w:r>
    </w:p>
    <w:p w:rsidR="004D6D8A" w:rsidRPr="000844DD" w:rsidRDefault="004D6D8A" w:rsidP="004D6D8A">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образовательного учреждения</w:t>
      </w:r>
    </w:p>
    <w:p w:rsidR="004D6D8A" w:rsidRPr="000844DD" w:rsidRDefault="004D6D8A" w:rsidP="004D6D8A">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«Алексеевский колледж»</w:t>
      </w:r>
    </w:p>
    <w:p w:rsidR="004D6D8A" w:rsidRDefault="004D6D8A" w:rsidP="004D6D8A">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Белгородской области</w:t>
      </w:r>
    </w:p>
    <w:p w:rsidR="004D6D8A" w:rsidRDefault="004D6D8A" w:rsidP="004D6D8A">
      <w:pPr>
        <w:tabs>
          <w:tab w:val="left" w:pos="-284"/>
        </w:tabs>
        <w:spacing w:line="240" w:lineRule="auto"/>
        <w:ind w:left="5103"/>
        <w:contextualSpacing/>
        <w:jc w:val="right"/>
        <w:rPr>
          <w:rFonts w:ascii="Times New Roman" w:hAnsi="Times New Roman" w:cs="Times New Roman"/>
          <w:sz w:val="20"/>
          <w:szCs w:val="20"/>
        </w:rPr>
      </w:pPr>
      <w:r>
        <w:rPr>
          <w:rFonts w:ascii="Times New Roman" w:hAnsi="Times New Roman" w:cs="Times New Roman"/>
          <w:sz w:val="20"/>
          <w:szCs w:val="20"/>
        </w:rPr>
        <w:t>от «___» декабря 2021</w:t>
      </w:r>
    </w:p>
    <w:p w:rsidR="004D6D8A" w:rsidRDefault="004D6D8A" w:rsidP="004D6D8A">
      <w:pPr>
        <w:tabs>
          <w:tab w:val="left" w:pos="-284"/>
        </w:tabs>
        <w:spacing w:line="240" w:lineRule="auto"/>
        <w:ind w:left="5103"/>
        <w:contextualSpacing/>
        <w:jc w:val="center"/>
        <w:rPr>
          <w:rFonts w:ascii="Times New Roman" w:hAnsi="Times New Roman" w:cs="Times New Roman"/>
          <w:sz w:val="20"/>
          <w:szCs w:val="20"/>
        </w:rPr>
      </w:pPr>
    </w:p>
    <w:p w:rsidR="004D6D8A" w:rsidRDefault="004D6D8A" w:rsidP="004D6D8A">
      <w:pPr>
        <w:tabs>
          <w:tab w:val="left" w:pos="-284"/>
        </w:tabs>
        <w:spacing w:line="240" w:lineRule="auto"/>
        <w:ind w:left="5103"/>
        <w:contextualSpacing/>
        <w:jc w:val="center"/>
        <w:rPr>
          <w:rFonts w:ascii="Times New Roman" w:hAnsi="Times New Roman" w:cs="Times New Roman"/>
          <w:sz w:val="20"/>
          <w:szCs w:val="20"/>
        </w:rPr>
      </w:pPr>
    </w:p>
    <w:tbl>
      <w:tblPr>
        <w:tblStyle w:val="ae"/>
        <w:tblpPr w:leftFromText="180" w:rightFromText="180"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4D6D8A" w:rsidTr="002A5EE3">
        <w:tc>
          <w:tcPr>
            <w:tcW w:w="3369" w:type="dxa"/>
          </w:tcPr>
          <w:p w:rsidR="004D6D8A" w:rsidRPr="00B76650" w:rsidRDefault="004D6D8A" w:rsidP="002A5EE3">
            <w:pPr>
              <w:tabs>
                <w:tab w:val="left" w:pos="3030"/>
              </w:tabs>
              <w:jc w:val="right"/>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Председатель ППО ОГАПОУ</w:t>
            </w:r>
          </w:p>
          <w:p w:rsidR="004D6D8A" w:rsidRPr="00B76650" w:rsidRDefault="004D6D8A" w:rsidP="002A5EE3">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bCs/>
                <w:sz w:val="24"/>
                <w:szCs w:val="24"/>
                <w:lang w:eastAsia="ru-RU"/>
              </w:rPr>
              <w:t xml:space="preserve">  «Алексеевский колледж»</w:t>
            </w:r>
          </w:p>
          <w:p w:rsidR="004D6D8A" w:rsidRPr="00B76650" w:rsidRDefault="004D6D8A" w:rsidP="002A5EE3">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 xml:space="preserve">___________   О.И. </w:t>
            </w:r>
            <w:proofErr w:type="spellStart"/>
            <w:r w:rsidRPr="00B76650">
              <w:rPr>
                <w:rFonts w:ascii="Times New Roman" w:eastAsia="Times New Roman" w:hAnsi="Times New Roman" w:cs="Times New Roman"/>
                <w:sz w:val="24"/>
                <w:szCs w:val="24"/>
                <w:lang w:eastAsia="ru-RU"/>
              </w:rPr>
              <w:t>Пьянзина</w:t>
            </w:r>
            <w:proofErr w:type="spellEnd"/>
          </w:p>
          <w:p w:rsidR="004D6D8A" w:rsidRPr="00B76650" w:rsidRDefault="004D6D8A" w:rsidP="002A5EE3">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М.П.</w:t>
            </w:r>
          </w:p>
          <w:p w:rsidR="004D6D8A" w:rsidRPr="00B76650" w:rsidRDefault="004D6D8A" w:rsidP="002A5EE3">
            <w:pPr>
              <w:tabs>
                <w:tab w:val="left" w:pos="3030"/>
              </w:tabs>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«____</w:t>
            </w:r>
            <w:r w:rsidRPr="00B76650">
              <w:rPr>
                <w:rFonts w:ascii="Times New Roman" w:eastAsia="Times New Roman" w:hAnsi="Times New Roman" w:cs="Times New Roman"/>
                <w:sz w:val="24"/>
                <w:szCs w:val="24"/>
                <w:highlight w:val="yellow"/>
                <w:lang w:eastAsia="ru-RU"/>
              </w:rPr>
              <w:t>» декабря 2021 г.</w:t>
            </w:r>
          </w:p>
          <w:p w:rsidR="004D6D8A" w:rsidRDefault="004D6D8A" w:rsidP="002A5EE3">
            <w:pPr>
              <w:jc w:val="right"/>
              <w:rPr>
                <w:rFonts w:ascii="Times New Roman" w:eastAsia="Times New Roman" w:hAnsi="Times New Roman" w:cs="Times New Roman"/>
                <w:bCs/>
                <w:sz w:val="24"/>
                <w:szCs w:val="24"/>
                <w:lang w:eastAsia="ru-RU"/>
              </w:rPr>
            </w:pPr>
          </w:p>
          <w:p w:rsidR="004D6D8A" w:rsidRDefault="004D6D8A" w:rsidP="002A5EE3">
            <w:pPr>
              <w:jc w:val="right"/>
              <w:rPr>
                <w:rFonts w:ascii="Times New Roman" w:eastAsia="Times New Roman" w:hAnsi="Times New Roman" w:cs="Times New Roman"/>
                <w:bCs/>
                <w:sz w:val="24"/>
                <w:szCs w:val="24"/>
                <w:lang w:eastAsia="ru-RU"/>
              </w:rPr>
            </w:pPr>
          </w:p>
        </w:tc>
        <w:tc>
          <w:tcPr>
            <w:tcW w:w="6202" w:type="dxa"/>
          </w:tcPr>
          <w:p w:rsidR="004D6D8A" w:rsidRPr="00B76650" w:rsidRDefault="004D6D8A" w:rsidP="002A5EE3">
            <w:pPr>
              <w:jc w:val="right"/>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Директор ОГАПОУ</w:t>
            </w:r>
          </w:p>
          <w:p w:rsidR="004D6D8A" w:rsidRPr="00B76650" w:rsidRDefault="004D6D8A" w:rsidP="002A5EE3">
            <w:pPr>
              <w:jc w:val="right"/>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«Алексеевский колледж»</w:t>
            </w:r>
          </w:p>
          <w:p w:rsidR="004D6D8A" w:rsidRPr="00B76650" w:rsidRDefault="004D6D8A" w:rsidP="002A5EE3">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___________  О.В. Афанасьева</w:t>
            </w:r>
          </w:p>
          <w:p w:rsidR="004D6D8A" w:rsidRPr="00B76650" w:rsidRDefault="004D6D8A" w:rsidP="002A5EE3">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М.П.</w:t>
            </w:r>
          </w:p>
          <w:p w:rsidR="004D6D8A" w:rsidRPr="00B76650" w:rsidRDefault="004D6D8A" w:rsidP="002A5EE3">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w:t>
            </w:r>
            <w:r w:rsidRPr="00B76650">
              <w:rPr>
                <w:rFonts w:ascii="Times New Roman" w:eastAsia="Times New Roman" w:hAnsi="Times New Roman" w:cs="Times New Roman"/>
                <w:sz w:val="24"/>
                <w:szCs w:val="24"/>
                <w:highlight w:val="yellow"/>
                <w:lang w:eastAsia="ru-RU"/>
              </w:rPr>
              <w:t>» декабря 2021 г</w:t>
            </w:r>
            <w:r w:rsidRPr="00B76650">
              <w:rPr>
                <w:rFonts w:ascii="Times New Roman" w:eastAsia="Times New Roman" w:hAnsi="Times New Roman" w:cs="Times New Roman"/>
                <w:sz w:val="24"/>
                <w:szCs w:val="24"/>
                <w:lang w:eastAsia="ru-RU"/>
              </w:rPr>
              <w:t>.</w:t>
            </w:r>
          </w:p>
          <w:p w:rsidR="004D6D8A" w:rsidRDefault="004D6D8A" w:rsidP="002A5EE3">
            <w:pPr>
              <w:tabs>
                <w:tab w:val="left" w:pos="-284"/>
              </w:tabs>
              <w:ind w:left="5103"/>
              <w:contextualSpacing/>
              <w:jc w:val="right"/>
              <w:rPr>
                <w:rFonts w:ascii="Times New Roman" w:hAnsi="Times New Roman" w:cs="Times New Roman"/>
                <w:sz w:val="20"/>
                <w:szCs w:val="20"/>
              </w:rPr>
            </w:pPr>
          </w:p>
          <w:p w:rsidR="004D6D8A" w:rsidRDefault="004D6D8A" w:rsidP="002A5EE3">
            <w:pPr>
              <w:jc w:val="right"/>
              <w:rPr>
                <w:rFonts w:ascii="Times New Roman" w:eastAsia="Times New Roman" w:hAnsi="Times New Roman" w:cs="Times New Roman"/>
                <w:bCs/>
                <w:sz w:val="24"/>
                <w:szCs w:val="24"/>
                <w:lang w:eastAsia="ru-RU"/>
              </w:rPr>
            </w:pPr>
          </w:p>
        </w:tc>
      </w:tr>
    </w:tbl>
    <w:p w:rsidR="004D6D8A" w:rsidRDefault="004D6D8A" w:rsidP="004D6D8A">
      <w:pPr>
        <w:rPr>
          <w:rFonts w:ascii="Times New Roman" w:hAnsi="Times New Roman" w:cs="Times New Roman"/>
          <w:sz w:val="24"/>
          <w:szCs w:val="24"/>
        </w:rPr>
      </w:pPr>
    </w:p>
    <w:p w:rsidR="004D6D8A" w:rsidRDefault="004D6D8A" w:rsidP="004D6D8A">
      <w:pPr>
        <w:ind w:firstLine="709"/>
        <w:contextualSpacing/>
        <w:jc w:val="center"/>
        <w:rPr>
          <w:rFonts w:ascii="Times New Roman" w:hAnsi="Times New Roman" w:cs="Times New Roman"/>
          <w:b/>
          <w:sz w:val="28"/>
          <w:szCs w:val="28"/>
        </w:rPr>
      </w:pPr>
    </w:p>
    <w:p w:rsidR="004D6D8A" w:rsidRDefault="004D6D8A" w:rsidP="004D6D8A">
      <w:pPr>
        <w:ind w:firstLine="709"/>
        <w:contextualSpacing/>
        <w:jc w:val="center"/>
        <w:rPr>
          <w:rFonts w:ascii="Times New Roman" w:hAnsi="Times New Roman" w:cs="Times New Roman"/>
          <w:b/>
          <w:sz w:val="28"/>
          <w:szCs w:val="28"/>
        </w:rPr>
      </w:pPr>
    </w:p>
    <w:p w:rsidR="004D6D8A" w:rsidRDefault="004D6D8A" w:rsidP="004D6D8A">
      <w:pPr>
        <w:ind w:firstLine="709"/>
        <w:contextualSpacing/>
        <w:jc w:val="center"/>
        <w:rPr>
          <w:rFonts w:ascii="Times New Roman" w:hAnsi="Times New Roman" w:cs="Times New Roman"/>
          <w:b/>
          <w:sz w:val="28"/>
          <w:szCs w:val="28"/>
        </w:rPr>
      </w:pPr>
    </w:p>
    <w:p w:rsidR="004D6D8A" w:rsidRPr="004D6D8A" w:rsidRDefault="004D6D8A" w:rsidP="004D6D8A">
      <w:pPr>
        <w:ind w:firstLine="709"/>
        <w:contextualSpacing/>
        <w:jc w:val="center"/>
        <w:rPr>
          <w:rFonts w:ascii="Times New Roman" w:hAnsi="Times New Roman" w:cs="Times New Roman"/>
          <w:b/>
          <w:sz w:val="28"/>
          <w:szCs w:val="28"/>
        </w:rPr>
      </w:pPr>
      <w:r w:rsidRPr="004D6D8A">
        <w:rPr>
          <w:rFonts w:ascii="Times New Roman" w:hAnsi="Times New Roman" w:cs="Times New Roman"/>
          <w:b/>
          <w:sz w:val="28"/>
          <w:szCs w:val="28"/>
        </w:rPr>
        <w:t xml:space="preserve">Перечень профессий и должностей, имеющих право </w:t>
      </w:r>
      <w:proofErr w:type="gramStart"/>
      <w:r w:rsidRPr="004D6D8A">
        <w:rPr>
          <w:rFonts w:ascii="Times New Roman" w:hAnsi="Times New Roman" w:cs="Times New Roman"/>
          <w:b/>
          <w:sz w:val="28"/>
          <w:szCs w:val="28"/>
        </w:rPr>
        <w:t>на</w:t>
      </w:r>
      <w:proofErr w:type="gramEnd"/>
    </w:p>
    <w:p w:rsidR="004D6D8A" w:rsidRPr="004D6D8A" w:rsidRDefault="004D6D8A" w:rsidP="004D6D8A">
      <w:pPr>
        <w:ind w:firstLine="709"/>
        <w:contextualSpacing/>
        <w:jc w:val="center"/>
        <w:rPr>
          <w:rFonts w:ascii="Times New Roman" w:hAnsi="Times New Roman" w:cs="Times New Roman"/>
          <w:b/>
          <w:sz w:val="28"/>
          <w:szCs w:val="28"/>
        </w:rPr>
      </w:pPr>
      <w:r w:rsidRPr="004D6D8A">
        <w:rPr>
          <w:rFonts w:ascii="Times New Roman" w:hAnsi="Times New Roman" w:cs="Times New Roman"/>
          <w:b/>
          <w:sz w:val="28"/>
          <w:szCs w:val="28"/>
        </w:rPr>
        <w:t>обеспечение специальной одеждой, обувью и другими средствами индивидуальной защиты по отраслевым нормам</w:t>
      </w:r>
    </w:p>
    <w:p w:rsidR="004D6D8A" w:rsidRPr="004D6D8A" w:rsidRDefault="004D6D8A" w:rsidP="004D6D8A">
      <w:pPr>
        <w:jc w:val="center"/>
        <w:rPr>
          <w:rFonts w:ascii="Times New Roman" w:hAnsi="Times New Roman" w:cs="Times New Roman"/>
          <w:b/>
          <w:sz w:val="28"/>
          <w:szCs w:val="28"/>
        </w:rPr>
      </w:pPr>
    </w:p>
    <w:p w:rsidR="004D6D8A" w:rsidRDefault="004D6D8A" w:rsidP="004D6D8A">
      <w:pPr>
        <w:rPr>
          <w:rFonts w:ascii="Times New Roman" w:hAnsi="Times New Roman" w:cs="Times New Roman"/>
          <w:sz w:val="24"/>
          <w:szCs w:val="24"/>
        </w:rPr>
      </w:pPr>
    </w:p>
    <w:p w:rsidR="004D6D8A" w:rsidRDefault="004D6D8A" w:rsidP="004D6D8A">
      <w:pPr>
        <w:rPr>
          <w:rFonts w:ascii="Times New Roman" w:hAnsi="Times New Roman" w:cs="Times New Roman"/>
          <w:sz w:val="24"/>
          <w:szCs w:val="24"/>
        </w:rPr>
      </w:pPr>
    </w:p>
    <w:p w:rsidR="004D6D8A" w:rsidRDefault="004D6D8A" w:rsidP="004D6D8A">
      <w:pPr>
        <w:rPr>
          <w:rFonts w:ascii="Times New Roman" w:hAnsi="Times New Roman" w:cs="Times New Roman"/>
          <w:sz w:val="24"/>
          <w:szCs w:val="24"/>
        </w:rPr>
      </w:pPr>
    </w:p>
    <w:p w:rsidR="004D6D8A" w:rsidRDefault="004D6D8A" w:rsidP="004D6D8A">
      <w:pPr>
        <w:rPr>
          <w:rFonts w:ascii="Times New Roman" w:hAnsi="Times New Roman" w:cs="Times New Roman"/>
          <w:sz w:val="24"/>
          <w:szCs w:val="24"/>
        </w:rPr>
      </w:pPr>
    </w:p>
    <w:p w:rsidR="004D6D8A" w:rsidRDefault="004D6D8A" w:rsidP="004D6D8A">
      <w:pPr>
        <w:rPr>
          <w:rFonts w:ascii="Times New Roman" w:hAnsi="Times New Roman" w:cs="Times New Roman"/>
          <w:sz w:val="24"/>
          <w:szCs w:val="24"/>
        </w:rPr>
      </w:pPr>
    </w:p>
    <w:p w:rsidR="004D6D8A" w:rsidRDefault="004D6D8A" w:rsidP="004D6D8A">
      <w:pPr>
        <w:rPr>
          <w:rFonts w:ascii="Times New Roman" w:hAnsi="Times New Roman" w:cs="Times New Roman"/>
          <w:sz w:val="24"/>
          <w:szCs w:val="24"/>
        </w:rPr>
      </w:pPr>
    </w:p>
    <w:p w:rsidR="004D6D8A" w:rsidRDefault="004D6D8A" w:rsidP="004D6D8A">
      <w:pPr>
        <w:rPr>
          <w:rFonts w:ascii="Times New Roman" w:hAnsi="Times New Roman" w:cs="Times New Roman"/>
          <w:sz w:val="24"/>
          <w:szCs w:val="24"/>
        </w:rPr>
      </w:pPr>
    </w:p>
    <w:p w:rsidR="004D6D8A" w:rsidRDefault="004D6D8A" w:rsidP="004D6D8A">
      <w:pPr>
        <w:rPr>
          <w:rFonts w:ascii="Times New Roman" w:hAnsi="Times New Roman" w:cs="Times New Roman"/>
          <w:sz w:val="24"/>
          <w:szCs w:val="24"/>
        </w:rPr>
      </w:pPr>
    </w:p>
    <w:p w:rsidR="004D6D8A" w:rsidRDefault="004D6D8A" w:rsidP="004D6D8A">
      <w:pPr>
        <w:rPr>
          <w:rFonts w:ascii="Times New Roman" w:hAnsi="Times New Roman" w:cs="Times New Roman"/>
          <w:sz w:val="24"/>
          <w:szCs w:val="24"/>
        </w:rPr>
      </w:pPr>
    </w:p>
    <w:p w:rsidR="004D6D8A" w:rsidRDefault="004D6D8A" w:rsidP="004D6D8A">
      <w:pPr>
        <w:rPr>
          <w:rFonts w:ascii="Times New Roman" w:hAnsi="Times New Roman" w:cs="Times New Roman"/>
          <w:sz w:val="24"/>
          <w:szCs w:val="24"/>
        </w:rPr>
      </w:pPr>
    </w:p>
    <w:p w:rsidR="004D6D8A" w:rsidRDefault="004D6D8A" w:rsidP="004D6D8A">
      <w:pPr>
        <w:rPr>
          <w:rFonts w:ascii="Times New Roman" w:hAnsi="Times New Roman" w:cs="Times New Roman"/>
          <w:sz w:val="24"/>
          <w:szCs w:val="24"/>
        </w:rPr>
      </w:pPr>
    </w:p>
    <w:p w:rsidR="004D6D8A" w:rsidRDefault="004D6D8A" w:rsidP="004D6D8A">
      <w:pPr>
        <w:rPr>
          <w:rFonts w:ascii="Times New Roman" w:hAnsi="Times New Roman" w:cs="Times New Roman"/>
          <w:sz w:val="24"/>
          <w:szCs w:val="24"/>
        </w:rPr>
      </w:pPr>
    </w:p>
    <w:p w:rsidR="004D6D8A" w:rsidRDefault="004D6D8A" w:rsidP="004D6D8A">
      <w:pPr>
        <w:rPr>
          <w:rFonts w:ascii="Times New Roman" w:hAnsi="Times New Roman" w:cs="Times New Roman"/>
          <w:sz w:val="24"/>
          <w:szCs w:val="24"/>
        </w:rPr>
      </w:pPr>
    </w:p>
    <w:p w:rsidR="0081494E" w:rsidRPr="000844DD" w:rsidRDefault="0081494E" w:rsidP="0094163F">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 xml:space="preserve">Приложение № </w:t>
      </w:r>
      <w:r w:rsidR="004D6D8A">
        <w:rPr>
          <w:rFonts w:ascii="Times New Roman" w:hAnsi="Times New Roman" w:cs="Times New Roman"/>
          <w:sz w:val="20"/>
          <w:szCs w:val="20"/>
        </w:rPr>
        <w:t>5</w:t>
      </w:r>
    </w:p>
    <w:p w:rsidR="0081494E" w:rsidRPr="000844DD" w:rsidRDefault="0081494E" w:rsidP="0094163F">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к коллективному договору</w:t>
      </w:r>
    </w:p>
    <w:p w:rsidR="0081494E" w:rsidRPr="000844DD" w:rsidRDefault="0081494E" w:rsidP="0094163F">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областного государственного</w:t>
      </w:r>
    </w:p>
    <w:p w:rsidR="0081494E" w:rsidRPr="000844DD" w:rsidRDefault="0081494E" w:rsidP="0094163F">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автономного профессионального</w:t>
      </w:r>
    </w:p>
    <w:p w:rsidR="0081494E" w:rsidRPr="000844DD" w:rsidRDefault="0081494E" w:rsidP="0094163F">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образовательного учреждения</w:t>
      </w:r>
    </w:p>
    <w:p w:rsidR="0081494E" w:rsidRPr="000844DD" w:rsidRDefault="0081494E" w:rsidP="0094163F">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«Алексеевский колледж»</w:t>
      </w:r>
    </w:p>
    <w:p w:rsidR="0081494E" w:rsidRDefault="0081494E" w:rsidP="0094163F">
      <w:pPr>
        <w:tabs>
          <w:tab w:val="left" w:pos="-284"/>
        </w:tabs>
        <w:spacing w:line="240" w:lineRule="auto"/>
        <w:ind w:left="5103"/>
        <w:contextualSpacing/>
        <w:jc w:val="right"/>
        <w:rPr>
          <w:rFonts w:ascii="Times New Roman" w:hAnsi="Times New Roman" w:cs="Times New Roman"/>
          <w:sz w:val="20"/>
          <w:szCs w:val="20"/>
        </w:rPr>
      </w:pPr>
      <w:r w:rsidRPr="000844DD">
        <w:rPr>
          <w:rFonts w:ascii="Times New Roman" w:hAnsi="Times New Roman" w:cs="Times New Roman"/>
          <w:sz w:val="20"/>
          <w:szCs w:val="20"/>
        </w:rPr>
        <w:t>Белгородской области</w:t>
      </w:r>
    </w:p>
    <w:p w:rsidR="0081494E" w:rsidRDefault="0081494E" w:rsidP="0094163F">
      <w:pPr>
        <w:tabs>
          <w:tab w:val="left" w:pos="-284"/>
        </w:tabs>
        <w:spacing w:line="240" w:lineRule="auto"/>
        <w:ind w:left="5103"/>
        <w:contextualSpacing/>
        <w:jc w:val="right"/>
        <w:rPr>
          <w:rFonts w:ascii="Times New Roman" w:hAnsi="Times New Roman" w:cs="Times New Roman"/>
          <w:sz w:val="20"/>
          <w:szCs w:val="20"/>
        </w:rPr>
      </w:pPr>
      <w:r>
        <w:rPr>
          <w:rFonts w:ascii="Times New Roman" w:hAnsi="Times New Roman" w:cs="Times New Roman"/>
          <w:sz w:val="20"/>
          <w:szCs w:val="20"/>
        </w:rPr>
        <w:t>от «___» декабря 2021</w:t>
      </w:r>
    </w:p>
    <w:p w:rsidR="004D6D8A" w:rsidRDefault="004D6D8A" w:rsidP="0094163F">
      <w:pPr>
        <w:tabs>
          <w:tab w:val="left" w:pos="-284"/>
        </w:tabs>
        <w:spacing w:line="240" w:lineRule="auto"/>
        <w:ind w:left="5103"/>
        <w:contextualSpacing/>
        <w:jc w:val="right"/>
        <w:rPr>
          <w:rFonts w:ascii="Times New Roman" w:hAnsi="Times New Roman" w:cs="Times New Roman"/>
          <w:sz w:val="20"/>
          <w:szCs w:val="20"/>
        </w:rPr>
      </w:pPr>
    </w:p>
    <w:p w:rsidR="004D6D8A" w:rsidRDefault="004D6D8A" w:rsidP="0094163F">
      <w:pPr>
        <w:tabs>
          <w:tab w:val="left" w:pos="-284"/>
        </w:tabs>
        <w:spacing w:line="240" w:lineRule="auto"/>
        <w:ind w:left="5103"/>
        <w:contextualSpacing/>
        <w:jc w:val="right"/>
        <w:rPr>
          <w:rFonts w:ascii="Times New Roman" w:hAnsi="Times New Roman" w:cs="Times New Roman"/>
          <w:sz w:val="20"/>
          <w:szCs w:val="20"/>
        </w:rPr>
      </w:pPr>
    </w:p>
    <w:p w:rsidR="0081494E" w:rsidRDefault="0081494E" w:rsidP="0081494E">
      <w:pPr>
        <w:tabs>
          <w:tab w:val="left" w:pos="-284"/>
        </w:tabs>
        <w:spacing w:line="240" w:lineRule="auto"/>
        <w:ind w:left="5103"/>
        <w:contextualSpacing/>
        <w:jc w:val="center"/>
        <w:rPr>
          <w:rFonts w:ascii="Times New Roman" w:hAnsi="Times New Roman" w:cs="Times New Roman"/>
          <w:sz w:val="20"/>
          <w:szCs w:val="20"/>
        </w:rPr>
      </w:pPr>
    </w:p>
    <w:p w:rsidR="0081494E" w:rsidRDefault="0081494E" w:rsidP="0081494E">
      <w:pPr>
        <w:tabs>
          <w:tab w:val="left" w:pos="-284"/>
        </w:tabs>
        <w:spacing w:line="240" w:lineRule="auto"/>
        <w:ind w:left="5103"/>
        <w:contextualSpacing/>
        <w:jc w:val="center"/>
        <w:rPr>
          <w:rFonts w:ascii="Times New Roman" w:hAnsi="Times New Roman" w:cs="Times New Roman"/>
          <w:sz w:val="20"/>
          <w:szCs w:val="20"/>
        </w:rPr>
      </w:pPr>
    </w:p>
    <w:tbl>
      <w:tblPr>
        <w:tblStyle w:val="ae"/>
        <w:tblpPr w:leftFromText="180" w:rightFromText="180"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81494E" w:rsidTr="00BE0136">
        <w:tc>
          <w:tcPr>
            <w:tcW w:w="3369" w:type="dxa"/>
          </w:tcPr>
          <w:p w:rsidR="0081494E" w:rsidRPr="00B76650" w:rsidRDefault="0081494E" w:rsidP="00BE0136">
            <w:pPr>
              <w:tabs>
                <w:tab w:val="left" w:pos="3030"/>
              </w:tabs>
              <w:jc w:val="right"/>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Председатель ППО ОГАПОУ</w:t>
            </w:r>
          </w:p>
          <w:p w:rsidR="0081494E" w:rsidRPr="00B76650" w:rsidRDefault="0081494E" w:rsidP="00BE0136">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bCs/>
                <w:sz w:val="24"/>
                <w:szCs w:val="24"/>
                <w:lang w:eastAsia="ru-RU"/>
              </w:rPr>
              <w:t xml:space="preserve">  «Алексеевский колледж»</w:t>
            </w:r>
          </w:p>
          <w:p w:rsidR="0081494E" w:rsidRPr="00B76650" w:rsidRDefault="0081494E" w:rsidP="00BE0136">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 xml:space="preserve">___________   О.И. </w:t>
            </w:r>
            <w:proofErr w:type="spellStart"/>
            <w:r w:rsidRPr="00B76650">
              <w:rPr>
                <w:rFonts w:ascii="Times New Roman" w:eastAsia="Times New Roman" w:hAnsi="Times New Roman" w:cs="Times New Roman"/>
                <w:sz w:val="24"/>
                <w:szCs w:val="24"/>
                <w:lang w:eastAsia="ru-RU"/>
              </w:rPr>
              <w:t>Пьянзина</w:t>
            </w:r>
            <w:proofErr w:type="spellEnd"/>
          </w:p>
          <w:p w:rsidR="0081494E" w:rsidRPr="00B76650" w:rsidRDefault="0081494E" w:rsidP="00BE0136">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М.П.</w:t>
            </w:r>
          </w:p>
          <w:p w:rsidR="0081494E" w:rsidRPr="00B76650" w:rsidRDefault="0081494E" w:rsidP="00BE0136">
            <w:pPr>
              <w:tabs>
                <w:tab w:val="left" w:pos="3030"/>
              </w:tabs>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«____</w:t>
            </w:r>
            <w:r w:rsidRPr="00B76650">
              <w:rPr>
                <w:rFonts w:ascii="Times New Roman" w:eastAsia="Times New Roman" w:hAnsi="Times New Roman" w:cs="Times New Roman"/>
                <w:sz w:val="24"/>
                <w:szCs w:val="24"/>
                <w:highlight w:val="yellow"/>
                <w:lang w:eastAsia="ru-RU"/>
              </w:rPr>
              <w:t>» декабря 2021 г.</w:t>
            </w:r>
          </w:p>
          <w:p w:rsidR="0081494E" w:rsidRDefault="0081494E" w:rsidP="00BE0136">
            <w:pPr>
              <w:jc w:val="right"/>
              <w:rPr>
                <w:rFonts w:ascii="Times New Roman" w:eastAsia="Times New Roman" w:hAnsi="Times New Roman" w:cs="Times New Roman"/>
                <w:bCs/>
                <w:sz w:val="24"/>
                <w:szCs w:val="24"/>
                <w:lang w:eastAsia="ru-RU"/>
              </w:rPr>
            </w:pPr>
          </w:p>
          <w:p w:rsidR="0081494E" w:rsidRDefault="0081494E" w:rsidP="00BE0136">
            <w:pPr>
              <w:jc w:val="right"/>
              <w:rPr>
                <w:rFonts w:ascii="Times New Roman" w:eastAsia="Times New Roman" w:hAnsi="Times New Roman" w:cs="Times New Roman"/>
                <w:bCs/>
                <w:sz w:val="24"/>
                <w:szCs w:val="24"/>
                <w:lang w:eastAsia="ru-RU"/>
              </w:rPr>
            </w:pPr>
          </w:p>
        </w:tc>
        <w:tc>
          <w:tcPr>
            <w:tcW w:w="6202" w:type="dxa"/>
          </w:tcPr>
          <w:p w:rsidR="0081494E" w:rsidRPr="00B76650" w:rsidRDefault="0081494E" w:rsidP="00BE0136">
            <w:pPr>
              <w:jc w:val="right"/>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Директор ОГАПОУ</w:t>
            </w:r>
          </w:p>
          <w:p w:rsidR="0081494E" w:rsidRPr="00B76650" w:rsidRDefault="0081494E" w:rsidP="00BE0136">
            <w:pPr>
              <w:jc w:val="right"/>
              <w:rPr>
                <w:rFonts w:ascii="Times New Roman" w:eastAsia="Times New Roman" w:hAnsi="Times New Roman" w:cs="Times New Roman"/>
                <w:bCs/>
                <w:sz w:val="24"/>
                <w:szCs w:val="24"/>
                <w:lang w:eastAsia="ru-RU"/>
              </w:rPr>
            </w:pPr>
            <w:r w:rsidRPr="00B76650">
              <w:rPr>
                <w:rFonts w:ascii="Times New Roman" w:eastAsia="Times New Roman" w:hAnsi="Times New Roman" w:cs="Times New Roman"/>
                <w:bCs/>
                <w:sz w:val="24"/>
                <w:szCs w:val="24"/>
                <w:lang w:eastAsia="ru-RU"/>
              </w:rPr>
              <w:t>«Алексеевский колледж»</w:t>
            </w:r>
          </w:p>
          <w:p w:rsidR="0081494E" w:rsidRPr="00B76650" w:rsidRDefault="0081494E" w:rsidP="00BE0136">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___________  О.В. Афанасьева</w:t>
            </w:r>
          </w:p>
          <w:p w:rsidR="0081494E" w:rsidRPr="00B76650" w:rsidRDefault="0081494E" w:rsidP="00BE0136">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М.П.</w:t>
            </w:r>
          </w:p>
          <w:p w:rsidR="0081494E" w:rsidRPr="00B76650" w:rsidRDefault="0081494E" w:rsidP="00BE0136">
            <w:pPr>
              <w:tabs>
                <w:tab w:val="left" w:pos="3030"/>
              </w:tabs>
              <w:jc w:val="right"/>
              <w:rPr>
                <w:rFonts w:ascii="Times New Roman" w:eastAsia="Times New Roman" w:hAnsi="Times New Roman" w:cs="Times New Roman"/>
                <w:sz w:val="24"/>
                <w:szCs w:val="24"/>
                <w:lang w:eastAsia="ru-RU"/>
              </w:rPr>
            </w:pPr>
            <w:r w:rsidRPr="00B7665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w:t>
            </w:r>
            <w:r w:rsidRPr="00B76650">
              <w:rPr>
                <w:rFonts w:ascii="Times New Roman" w:eastAsia="Times New Roman" w:hAnsi="Times New Roman" w:cs="Times New Roman"/>
                <w:sz w:val="24"/>
                <w:szCs w:val="24"/>
                <w:highlight w:val="yellow"/>
                <w:lang w:eastAsia="ru-RU"/>
              </w:rPr>
              <w:t>» декабря 2021 г</w:t>
            </w:r>
            <w:r w:rsidRPr="00B76650">
              <w:rPr>
                <w:rFonts w:ascii="Times New Roman" w:eastAsia="Times New Roman" w:hAnsi="Times New Roman" w:cs="Times New Roman"/>
                <w:sz w:val="24"/>
                <w:szCs w:val="24"/>
                <w:lang w:eastAsia="ru-RU"/>
              </w:rPr>
              <w:t>.</w:t>
            </w:r>
          </w:p>
          <w:p w:rsidR="0081494E" w:rsidRDefault="0081494E" w:rsidP="00BE0136">
            <w:pPr>
              <w:tabs>
                <w:tab w:val="left" w:pos="-284"/>
              </w:tabs>
              <w:ind w:left="5103"/>
              <w:contextualSpacing/>
              <w:jc w:val="right"/>
              <w:rPr>
                <w:rFonts w:ascii="Times New Roman" w:hAnsi="Times New Roman" w:cs="Times New Roman"/>
                <w:sz w:val="20"/>
                <w:szCs w:val="20"/>
              </w:rPr>
            </w:pPr>
          </w:p>
          <w:p w:rsidR="0081494E" w:rsidRDefault="0081494E" w:rsidP="00BE0136">
            <w:pPr>
              <w:jc w:val="right"/>
              <w:rPr>
                <w:rFonts w:ascii="Times New Roman" w:eastAsia="Times New Roman" w:hAnsi="Times New Roman" w:cs="Times New Roman"/>
                <w:bCs/>
                <w:sz w:val="24"/>
                <w:szCs w:val="24"/>
                <w:lang w:eastAsia="ru-RU"/>
              </w:rPr>
            </w:pPr>
          </w:p>
        </w:tc>
      </w:tr>
    </w:tbl>
    <w:p w:rsidR="0081494E" w:rsidRDefault="0081494E" w:rsidP="00CD7AFD">
      <w:pPr>
        <w:rPr>
          <w:rFonts w:ascii="Times New Roman" w:hAnsi="Times New Roman" w:cs="Times New Roman"/>
          <w:sz w:val="24"/>
          <w:szCs w:val="24"/>
        </w:rPr>
      </w:pPr>
    </w:p>
    <w:p w:rsidR="004D6D8A" w:rsidRDefault="004D6D8A" w:rsidP="00CD7AFD">
      <w:pPr>
        <w:rPr>
          <w:rFonts w:ascii="Times New Roman" w:hAnsi="Times New Roman" w:cs="Times New Roman"/>
          <w:sz w:val="24"/>
          <w:szCs w:val="24"/>
        </w:rPr>
      </w:pPr>
    </w:p>
    <w:p w:rsidR="004D6D8A" w:rsidRDefault="004D6D8A" w:rsidP="00CD7AFD">
      <w:pPr>
        <w:rPr>
          <w:rFonts w:ascii="Times New Roman" w:hAnsi="Times New Roman" w:cs="Times New Roman"/>
          <w:sz w:val="24"/>
          <w:szCs w:val="24"/>
        </w:rPr>
      </w:pPr>
    </w:p>
    <w:p w:rsidR="0081494E" w:rsidRPr="004D6D8A" w:rsidRDefault="0081494E" w:rsidP="0081494E">
      <w:pPr>
        <w:jc w:val="center"/>
        <w:rPr>
          <w:rFonts w:ascii="Times New Roman" w:hAnsi="Times New Roman" w:cs="Times New Roman"/>
          <w:b/>
          <w:sz w:val="28"/>
          <w:szCs w:val="28"/>
        </w:rPr>
      </w:pPr>
      <w:r w:rsidRPr="004D6D8A">
        <w:rPr>
          <w:rFonts w:ascii="Times New Roman" w:hAnsi="Times New Roman" w:cs="Times New Roman"/>
          <w:b/>
          <w:sz w:val="28"/>
          <w:szCs w:val="28"/>
        </w:rPr>
        <w:t>План оздоровительно – профилактических мероприятий</w:t>
      </w: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120971" w:rsidRDefault="00120971" w:rsidP="00CD7AFD">
      <w:pPr>
        <w:rPr>
          <w:rFonts w:ascii="Times New Roman" w:hAnsi="Times New Roman" w:cs="Times New Roman"/>
          <w:sz w:val="24"/>
          <w:szCs w:val="24"/>
        </w:rPr>
      </w:pPr>
    </w:p>
    <w:p w:rsidR="00120971" w:rsidRDefault="00120971" w:rsidP="00CD7AFD">
      <w:pPr>
        <w:rPr>
          <w:rFonts w:ascii="Times New Roman" w:hAnsi="Times New Roman" w:cs="Times New Roman"/>
          <w:sz w:val="24"/>
          <w:szCs w:val="24"/>
        </w:rPr>
      </w:pPr>
    </w:p>
    <w:p w:rsidR="00120971" w:rsidRDefault="00120971"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Default="0081494E" w:rsidP="00CD7AFD">
      <w:pPr>
        <w:rPr>
          <w:rFonts w:ascii="Times New Roman" w:hAnsi="Times New Roman" w:cs="Times New Roman"/>
          <w:sz w:val="24"/>
          <w:szCs w:val="24"/>
        </w:rPr>
      </w:pPr>
    </w:p>
    <w:p w:rsidR="0081494E" w:rsidRPr="00B76650" w:rsidRDefault="0081494E" w:rsidP="00CD7AFD">
      <w:pPr>
        <w:rPr>
          <w:rFonts w:ascii="Times New Roman" w:hAnsi="Times New Roman" w:cs="Times New Roman"/>
          <w:sz w:val="24"/>
          <w:szCs w:val="24"/>
        </w:rPr>
      </w:pPr>
    </w:p>
    <w:sectPr w:rsidR="0081494E" w:rsidRPr="00B76650" w:rsidSect="00CC7C58">
      <w:head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036" w:rsidRDefault="00194036" w:rsidP="00CC7C58">
      <w:pPr>
        <w:spacing w:after="0" w:line="240" w:lineRule="auto"/>
      </w:pPr>
      <w:r>
        <w:separator/>
      </w:r>
    </w:p>
  </w:endnote>
  <w:endnote w:type="continuationSeparator" w:id="0">
    <w:p w:rsidR="00194036" w:rsidRDefault="00194036" w:rsidP="00CC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036" w:rsidRDefault="00194036" w:rsidP="00CC7C58">
      <w:pPr>
        <w:spacing w:after="0" w:line="240" w:lineRule="auto"/>
      </w:pPr>
      <w:r>
        <w:separator/>
      </w:r>
    </w:p>
  </w:footnote>
  <w:footnote w:type="continuationSeparator" w:id="0">
    <w:p w:rsidR="00194036" w:rsidRDefault="00194036" w:rsidP="00CC7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715750"/>
      <w:docPartObj>
        <w:docPartGallery w:val="Page Numbers (Top of Page)"/>
        <w:docPartUnique/>
      </w:docPartObj>
    </w:sdtPr>
    <w:sdtContent>
      <w:p w:rsidR="004630E3" w:rsidRDefault="004630E3">
        <w:pPr>
          <w:pStyle w:val="af"/>
          <w:jc w:val="right"/>
        </w:pPr>
        <w:r>
          <w:fldChar w:fldCharType="begin"/>
        </w:r>
        <w:r>
          <w:instrText>PAGE   \* MERGEFORMAT</w:instrText>
        </w:r>
        <w:r>
          <w:fldChar w:fldCharType="separate"/>
        </w:r>
        <w:r w:rsidR="001A0E8F">
          <w:rPr>
            <w:noProof/>
          </w:rPr>
          <w:t>2</w:t>
        </w:r>
        <w:r>
          <w:fldChar w:fldCharType="end"/>
        </w:r>
      </w:p>
    </w:sdtContent>
  </w:sdt>
  <w:p w:rsidR="004630E3" w:rsidRDefault="004630E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099"/>
    <w:multiLevelType w:val="hybridMultilevel"/>
    <w:tmpl w:val="D1180870"/>
    <w:lvl w:ilvl="0" w:tplc="7AB2912A">
      <w:start w:val="1"/>
      <w:numFmt w:val="bullet"/>
      <w:lvlText w:val=""/>
      <w:lvlJc w:val="left"/>
      <w:pPr>
        <w:ind w:left="245" w:hanging="162"/>
      </w:pPr>
      <w:rPr>
        <w:rFonts w:ascii="Symbol" w:hAnsi="Symbol" w:hint="default"/>
        <w:w w:val="99"/>
        <w:lang w:val="ru-RU" w:eastAsia="en-US" w:bidi="ar-SA"/>
      </w:rPr>
    </w:lvl>
    <w:lvl w:ilvl="1" w:tplc="5852D9F8">
      <w:numFmt w:val="bullet"/>
      <w:lvlText w:val="•"/>
      <w:lvlJc w:val="left"/>
      <w:pPr>
        <w:ind w:left="1244" w:hanging="162"/>
      </w:pPr>
      <w:rPr>
        <w:rFonts w:hint="default"/>
        <w:lang w:val="ru-RU" w:eastAsia="en-US" w:bidi="ar-SA"/>
      </w:rPr>
    </w:lvl>
    <w:lvl w:ilvl="2" w:tplc="84760D7C">
      <w:numFmt w:val="bullet"/>
      <w:lvlText w:val="•"/>
      <w:lvlJc w:val="left"/>
      <w:pPr>
        <w:ind w:left="2248" w:hanging="162"/>
      </w:pPr>
      <w:rPr>
        <w:rFonts w:hint="default"/>
        <w:lang w:val="ru-RU" w:eastAsia="en-US" w:bidi="ar-SA"/>
      </w:rPr>
    </w:lvl>
    <w:lvl w:ilvl="3" w:tplc="8C7A96A2">
      <w:numFmt w:val="bullet"/>
      <w:lvlText w:val="•"/>
      <w:lvlJc w:val="left"/>
      <w:pPr>
        <w:ind w:left="3252" w:hanging="162"/>
      </w:pPr>
      <w:rPr>
        <w:rFonts w:hint="default"/>
        <w:lang w:val="ru-RU" w:eastAsia="en-US" w:bidi="ar-SA"/>
      </w:rPr>
    </w:lvl>
    <w:lvl w:ilvl="4" w:tplc="6BE6DF36">
      <w:numFmt w:val="bullet"/>
      <w:lvlText w:val="•"/>
      <w:lvlJc w:val="left"/>
      <w:pPr>
        <w:ind w:left="4256" w:hanging="162"/>
      </w:pPr>
      <w:rPr>
        <w:rFonts w:hint="default"/>
        <w:lang w:val="ru-RU" w:eastAsia="en-US" w:bidi="ar-SA"/>
      </w:rPr>
    </w:lvl>
    <w:lvl w:ilvl="5" w:tplc="970418F2">
      <w:numFmt w:val="bullet"/>
      <w:lvlText w:val="•"/>
      <w:lvlJc w:val="left"/>
      <w:pPr>
        <w:ind w:left="5260" w:hanging="162"/>
      </w:pPr>
      <w:rPr>
        <w:rFonts w:hint="default"/>
        <w:lang w:val="ru-RU" w:eastAsia="en-US" w:bidi="ar-SA"/>
      </w:rPr>
    </w:lvl>
    <w:lvl w:ilvl="6" w:tplc="4524C878">
      <w:numFmt w:val="bullet"/>
      <w:lvlText w:val="•"/>
      <w:lvlJc w:val="left"/>
      <w:pPr>
        <w:ind w:left="6264" w:hanging="162"/>
      </w:pPr>
      <w:rPr>
        <w:rFonts w:hint="default"/>
        <w:lang w:val="ru-RU" w:eastAsia="en-US" w:bidi="ar-SA"/>
      </w:rPr>
    </w:lvl>
    <w:lvl w:ilvl="7" w:tplc="1C0C57FA">
      <w:numFmt w:val="bullet"/>
      <w:lvlText w:val="•"/>
      <w:lvlJc w:val="left"/>
      <w:pPr>
        <w:ind w:left="7268" w:hanging="162"/>
      </w:pPr>
      <w:rPr>
        <w:rFonts w:hint="default"/>
        <w:lang w:val="ru-RU" w:eastAsia="en-US" w:bidi="ar-SA"/>
      </w:rPr>
    </w:lvl>
    <w:lvl w:ilvl="8" w:tplc="7BC21E86">
      <w:numFmt w:val="bullet"/>
      <w:lvlText w:val="•"/>
      <w:lvlJc w:val="left"/>
      <w:pPr>
        <w:ind w:left="8272" w:hanging="162"/>
      </w:pPr>
      <w:rPr>
        <w:rFonts w:hint="default"/>
        <w:lang w:val="ru-RU" w:eastAsia="en-US" w:bidi="ar-SA"/>
      </w:rPr>
    </w:lvl>
  </w:abstractNum>
  <w:abstractNum w:abstractNumId="1">
    <w:nsid w:val="10181BC2"/>
    <w:multiLevelType w:val="hybridMultilevel"/>
    <w:tmpl w:val="249831A0"/>
    <w:lvl w:ilvl="0" w:tplc="7AB2912A">
      <w:start w:val="1"/>
      <w:numFmt w:val="bullet"/>
      <w:lvlText w:val=""/>
      <w:lvlJc w:val="left"/>
      <w:pPr>
        <w:ind w:left="720" w:hanging="360"/>
      </w:pPr>
      <w:rPr>
        <w:rFonts w:ascii="Symbol" w:hAnsi="Symbol" w:hint="default"/>
        <w:w w:val="99"/>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B7C6A"/>
    <w:multiLevelType w:val="multilevel"/>
    <w:tmpl w:val="7370F404"/>
    <w:lvl w:ilvl="0">
      <w:start w:val="17"/>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C870BF"/>
    <w:multiLevelType w:val="hybridMultilevel"/>
    <w:tmpl w:val="21064442"/>
    <w:lvl w:ilvl="0" w:tplc="1A6E5962">
      <w:numFmt w:val="bullet"/>
      <w:lvlText w:val="-"/>
      <w:lvlJc w:val="left"/>
      <w:pPr>
        <w:ind w:left="245" w:hanging="162"/>
      </w:pPr>
      <w:rPr>
        <w:rFonts w:ascii="Times New Roman" w:eastAsia="Times New Roman" w:hAnsi="Times New Roman" w:cs="Times New Roman" w:hint="default"/>
        <w:w w:val="99"/>
        <w:lang w:val="ru-RU" w:eastAsia="en-US" w:bidi="ar-SA"/>
      </w:rPr>
    </w:lvl>
    <w:lvl w:ilvl="1" w:tplc="5852D9F8">
      <w:numFmt w:val="bullet"/>
      <w:lvlText w:val="•"/>
      <w:lvlJc w:val="left"/>
      <w:pPr>
        <w:ind w:left="1244" w:hanging="162"/>
      </w:pPr>
      <w:rPr>
        <w:rFonts w:hint="default"/>
        <w:lang w:val="ru-RU" w:eastAsia="en-US" w:bidi="ar-SA"/>
      </w:rPr>
    </w:lvl>
    <w:lvl w:ilvl="2" w:tplc="84760D7C">
      <w:numFmt w:val="bullet"/>
      <w:lvlText w:val="•"/>
      <w:lvlJc w:val="left"/>
      <w:pPr>
        <w:ind w:left="2248" w:hanging="162"/>
      </w:pPr>
      <w:rPr>
        <w:rFonts w:hint="default"/>
        <w:lang w:val="ru-RU" w:eastAsia="en-US" w:bidi="ar-SA"/>
      </w:rPr>
    </w:lvl>
    <w:lvl w:ilvl="3" w:tplc="8C7A96A2">
      <w:numFmt w:val="bullet"/>
      <w:lvlText w:val="•"/>
      <w:lvlJc w:val="left"/>
      <w:pPr>
        <w:ind w:left="3252" w:hanging="162"/>
      </w:pPr>
      <w:rPr>
        <w:rFonts w:hint="default"/>
        <w:lang w:val="ru-RU" w:eastAsia="en-US" w:bidi="ar-SA"/>
      </w:rPr>
    </w:lvl>
    <w:lvl w:ilvl="4" w:tplc="6BE6DF36">
      <w:numFmt w:val="bullet"/>
      <w:lvlText w:val="•"/>
      <w:lvlJc w:val="left"/>
      <w:pPr>
        <w:ind w:left="4256" w:hanging="162"/>
      </w:pPr>
      <w:rPr>
        <w:rFonts w:hint="default"/>
        <w:lang w:val="ru-RU" w:eastAsia="en-US" w:bidi="ar-SA"/>
      </w:rPr>
    </w:lvl>
    <w:lvl w:ilvl="5" w:tplc="970418F2">
      <w:numFmt w:val="bullet"/>
      <w:lvlText w:val="•"/>
      <w:lvlJc w:val="left"/>
      <w:pPr>
        <w:ind w:left="5260" w:hanging="162"/>
      </w:pPr>
      <w:rPr>
        <w:rFonts w:hint="default"/>
        <w:lang w:val="ru-RU" w:eastAsia="en-US" w:bidi="ar-SA"/>
      </w:rPr>
    </w:lvl>
    <w:lvl w:ilvl="6" w:tplc="4524C878">
      <w:numFmt w:val="bullet"/>
      <w:lvlText w:val="•"/>
      <w:lvlJc w:val="left"/>
      <w:pPr>
        <w:ind w:left="6264" w:hanging="162"/>
      </w:pPr>
      <w:rPr>
        <w:rFonts w:hint="default"/>
        <w:lang w:val="ru-RU" w:eastAsia="en-US" w:bidi="ar-SA"/>
      </w:rPr>
    </w:lvl>
    <w:lvl w:ilvl="7" w:tplc="1C0C57FA">
      <w:numFmt w:val="bullet"/>
      <w:lvlText w:val="•"/>
      <w:lvlJc w:val="left"/>
      <w:pPr>
        <w:ind w:left="7268" w:hanging="162"/>
      </w:pPr>
      <w:rPr>
        <w:rFonts w:hint="default"/>
        <w:lang w:val="ru-RU" w:eastAsia="en-US" w:bidi="ar-SA"/>
      </w:rPr>
    </w:lvl>
    <w:lvl w:ilvl="8" w:tplc="7BC21E86">
      <w:numFmt w:val="bullet"/>
      <w:lvlText w:val="•"/>
      <w:lvlJc w:val="left"/>
      <w:pPr>
        <w:ind w:left="8272" w:hanging="162"/>
      </w:pPr>
      <w:rPr>
        <w:rFonts w:hint="default"/>
        <w:lang w:val="ru-RU" w:eastAsia="en-US" w:bidi="ar-SA"/>
      </w:rPr>
    </w:lvl>
  </w:abstractNum>
  <w:abstractNum w:abstractNumId="4">
    <w:nsid w:val="2B4523D6"/>
    <w:multiLevelType w:val="hybridMultilevel"/>
    <w:tmpl w:val="230CC9A0"/>
    <w:lvl w:ilvl="0" w:tplc="7AB2912A">
      <w:start w:val="1"/>
      <w:numFmt w:val="bullet"/>
      <w:lvlText w:val=""/>
      <w:lvlJc w:val="left"/>
      <w:pPr>
        <w:ind w:left="5322" w:hanging="360"/>
      </w:pPr>
      <w:rPr>
        <w:rFonts w:ascii="Symbol" w:hAnsi="Symbol"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63108D"/>
    <w:multiLevelType w:val="multilevel"/>
    <w:tmpl w:val="867CAFA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lang w:val="ru-RU" w:eastAsia="ru-RU" w:bidi="ru-RU"/>
      </w:rPr>
    </w:lvl>
    <w:lvl w:ilvl="1">
      <w:start w:val="3"/>
      <w:numFmt w:val="none"/>
      <w:lvlText w:val="3.1. "/>
      <w:lvlJc w:val="left"/>
      <w:pPr>
        <w:ind w:left="156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non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31EE271E"/>
    <w:multiLevelType w:val="multilevel"/>
    <w:tmpl w:val="DF7E6C58"/>
    <w:lvl w:ilvl="0">
      <w:start w:val="1"/>
      <w:numFmt w:val="bullet"/>
      <w:lvlText w:val=""/>
      <w:lvlJc w:val="left"/>
      <w:pPr>
        <w:ind w:left="0" w:firstLine="0"/>
      </w:pPr>
      <w:rPr>
        <w:rFonts w:ascii="Symbol" w:hAnsi="Symbol" w:hint="default"/>
        <w:b/>
        <w:bCs/>
        <w:i w:val="0"/>
        <w:iCs w:val="0"/>
        <w:smallCaps w:val="0"/>
        <w:strike w:val="0"/>
        <w:color w:val="000000"/>
        <w:spacing w:val="0"/>
        <w:w w:val="100"/>
        <w:position w:val="0"/>
        <w:sz w:val="22"/>
        <w:szCs w:val="22"/>
        <w:u w:val="none"/>
      </w:rPr>
    </w:lvl>
    <w:lvl w:ilvl="1">
      <w:start w:val="3"/>
      <w:numFmt w:val="none"/>
      <w:lvlText w:val="3.1. "/>
      <w:lvlJc w:val="left"/>
      <w:pPr>
        <w:ind w:left="284"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non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39A45C9"/>
    <w:multiLevelType w:val="hybridMultilevel"/>
    <w:tmpl w:val="FD461E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7AF055F"/>
    <w:multiLevelType w:val="multilevel"/>
    <w:tmpl w:val="67B88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1E65D7"/>
    <w:multiLevelType w:val="hybridMultilevel"/>
    <w:tmpl w:val="C1F6A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401327"/>
    <w:multiLevelType w:val="multilevel"/>
    <w:tmpl w:val="DDA238A2"/>
    <w:lvl w:ilvl="0">
      <w:start w:val="1"/>
      <w:numFmt w:val="decimal"/>
      <w:lvlText w:val="3.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27111E"/>
    <w:multiLevelType w:val="multilevel"/>
    <w:tmpl w:val="B62A03DC"/>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F91AAA"/>
    <w:multiLevelType w:val="hybridMultilevel"/>
    <w:tmpl w:val="5C4647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B01685"/>
    <w:multiLevelType w:val="multilevel"/>
    <w:tmpl w:val="7F60F1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CF24AB"/>
    <w:multiLevelType w:val="multilevel"/>
    <w:tmpl w:val="B96AB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393580"/>
    <w:multiLevelType w:val="multilevel"/>
    <w:tmpl w:val="867CAFA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start w:val="3"/>
      <w:numFmt w:val="none"/>
      <w:lvlText w:val="3.1. "/>
      <w:lvlJc w:val="left"/>
      <w:pPr>
        <w:ind w:left="284"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non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7E625AFE"/>
    <w:multiLevelType w:val="multilevel"/>
    <w:tmpl w:val="630EA6B0"/>
    <w:lvl w:ilvl="0">
      <w:start w:val="2"/>
      <w:numFmt w:val="decimal"/>
      <w:lvlText w:val="%1"/>
      <w:lvlJc w:val="left"/>
      <w:pPr>
        <w:ind w:left="203" w:hanging="530"/>
      </w:pPr>
      <w:rPr>
        <w:rFonts w:hint="default"/>
        <w:lang w:val="ru-RU" w:eastAsia="en-US" w:bidi="ar-SA"/>
      </w:rPr>
    </w:lvl>
    <w:lvl w:ilvl="1">
      <w:start w:val="1"/>
      <w:numFmt w:val="decimal"/>
      <w:lvlText w:val="%1.%2."/>
      <w:lvlJc w:val="left"/>
      <w:pPr>
        <w:ind w:left="203" w:hanging="530"/>
        <w:jc w:val="right"/>
      </w:pPr>
      <w:rPr>
        <w:rFonts w:hint="default"/>
        <w:color w:val="auto"/>
        <w:w w:val="94"/>
        <w:lang w:val="ru-RU" w:eastAsia="en-US" w:bidi="ar-SA"/>
      </w:rPr>
    </w:lvl>
    <w:lvl w:ilvl="2">
      <w:numFmt w:val="bullet"/>
      <w:lvlText w:val="•"/>
      <w:lvlJc w:val="left"/>
      <w:pPr>
        <w:ind w:left="2216" w:hanging="530"/>
      </w:pPr>
      <w:rPr>
        <w:rFonts w:hint="default"/>
        <w:lang w:val="ru-RU" w:eastAsia="en-US" w:bidi="ar-SA"/>
      </w:rPr>
    </w:lvl>
    <w:lvl w:ilvl="3">
      <w:numFmt w:val="bullet"/>
      <w:lvlText w:val="•"/>
      <w:lvlJc w:val="left"/>
      <w:pPr>
        <w:ind w:left="3224" w:hanging="530"/>
      </w:pPr>
      <w:rPr>
        <w:rFonts w:hint="default"/>
        <w:lang w:val="ru-RU" w:eastAsia="en-US" w:bidi="ar-SA"/>
      </w:rPr>
    </w:lvl>
    <w:lvl w:ilvl="4">
      <w:numFmt w:val="bullet"/>
      <w:lvlText w:val="•"/>
      <w:lvlJc w:val="left"/>
      <w:pPr>
        <w:ind w:left="4232" w:hanging="530"/>
      </w:pPr>
      <w:rPr>
        <w:rFonts w:hint="default"/>
        <w:lang w:val="ru-RU" w:eastAsia="en-US" w:bidi="ar-SA"/>
      </w:rPr>
    </w:lvl>
    <w:lvl w:ilvl="5">
      <w:numFmt w:val="bullet"/>
      <w:lvlText w:val="•"/>
      <w:lvlJc w:val="left"/>
      <w:pPr>
        <w:ind w:left="5240" w:hanging="530"/>
      </w:pPr>
      <w:rPr>
        <w:rFonts w:hint="default"/>
        <w:lang w:val="ru-RU" w:eastAsia="en-US" w:bidi="ar-SA"/>
      </w:rPr>
    </w:lvl>
    <w:lvl w:ilvl="6">
      <w:numFmt w:val="bullet"/>
      <w:lvlText w:val="•"/>
      <w:lvlJc w:val="left"/>
      <w:pPr>
        <w:ind w:left="6248" w:hanging="530"/>
      </w:pPr>
      <w:rPr>
        <w:rFonts w:hint="default"/>
        <w:lang w:val="ru-RU" w:eastAsia="en-US" w:bidi="ar-SA"/>
      </w:rPr>
    </w:lvl>
    <w:lvl w:ilvl="7">
      <w:numFmt w:val="bullet"/>
      <w:lvlText w:val="•"/>
      <w:lvlJc w:val="left"/>
      <w:pPr>
        <w:ind w:left="7256" w:hanging="530"/>
      </w:pPr>
      <w:rPr>
        <w:rFonts w:hint="default"/>
        <w:lang w:val="ru-RU" w:eastAsia="en-US" w:bidi="ar-SA"/>
      </w:rPr>
    </w:lvl>
    <w:lvl w:ilvl="8">
      <w:numFmt w:val="bullet"/>
      <w:lvlText w:val="•"/>
      <w:lvlJc w:val="left"/>
      <w:pPr>
        <w:ind w:left="8264" w:hanging="530"/>
      </w:pPr>
      <w:rPr>
        <w:rFonts w:hint="default"/>
        <w:lang w:val="ru-RU" w:eastAsia="en-US" w:bidi="ar-SA"/>
      </w:rPr>
    </w:lvl>
  </w:abstractNum>
  <w:abstractNum w:abstractNumId="17">
    <w:nsid w:val="7F4977F0"/>
    <w:multiLevelType w:val="multilevel"/>
    <w:tmpl w:val="7F60F1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4"/>
  </w:num>
  <w:num w:numId="4">
    <w:abstractNumId w:val="13"/>
  </w:num>
  <w:num w:numId="5">
    <w:abstractNumId w:val="7"/>
  </w:num>
  <w:num w:numId="6">
    <w:abstractNumId w:val="8"/>
  </w:num>
  <w:num w:numId="7">
    <w:abstractNumId w:val="17"/>
  </w:num>
  <w:num w:numId="8">
    <w:abstractNumId w:val="15"/>
  </w:num>
  <w:num w:numId="9">
    <w:abstractNumId w:val="6"/>
  </w:num>
  <w:num w:numId="10">
    <w:abstractNumId w:val="16"/>
  </w:num>
  <w:num w:numId="11">
    <w:abstractNumId w:val="3"/>
  </w:num>
  <w:num w:numId="12">
    <w:abstractNumId w:val="11"/>
  </w:num>
  <w:num w:numId="13">
    <w:abstractNumId w:val="10"/>
  </w:num>
  <w:num w:numId="14">
    <w:abstractNumId w:val="2"/>
  </w:num>
  <w:num w:numId="15">
    <w:abstractNumId w:val="0"/>
  </w:num>
  <w:num w:numId="16">
    <w:abstractNumId w:val="12"/>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1E5A"/>
    <w:rsid w:val="000029C6"/>
    <w:rsid w:val="00004AE5"/>
    <w:rsid w:val="000076AB"/>
    <w:rsid w:val="000163A4"/>
    <w:rsid w:val="0003083E"/>
    <w:rsid w:val="00033A2D"/>
    <w:rsid w:val="000375AD"/>
    <w:rsid w:val="000400A6"/>
    <w:rsid w:val="00046B2F"/>
    <w:rsid w:val="000571F0"/>
    <w:rsid w:val="00062AD4"/>
    <w:rsid w:val="000844DD"/>
    <w:rsid w:val="00092FC0"/>
    <w:rsid w:val="000936ED"/>
    <w:rsid w:val="000A1335"/>
    <w:rsid w:val="000B044C"/>
    <w:rsid w:val="000B3522"/>
    <w:rsid w:val="000E454D"/>
    <w:rsid w:val="000E6ED5"/>
    <w:rsid w:val="000F0FF0"/>
    <w:rsid w:val="00120971"/>
    <w:rsid w:val="001209EE"/>
    <w:rsid w:val="00132305"/>
    <w:rsid w:val="00136099"/>
    <w:rsid w:val="00146AD6"/>
    <w:rsid w:val="001471F9"/>
    <w:rsid w:val="00150580"/>
    <w:rsid w:val="00165957"/>
    <w:rsid w:val="001770E8"/>
    <w:rsid w:val="00194036"/>
    <w:rsid w:val="001A0BC4"/>
    <w:rsid w:val="001A0E8F"/>
    <w:rsid w:val="001A431B"/>
    <w:rsid w:val="001B375A"/>
    <w:rsid w:val="001C46EF"/>
    <w:rsid w:val="001C5B05"/>
    <w:rsid w:val="001D12AF"/>
    <w:rsid w:val="001E2477"/>
    <w:rsid w:val="001F1B53"/>
    <w:rsid w:val="001F3126"/>
    <w:rsid w:val="00203412"/>
    <w:rsid w:val="0022748A"/>
    <w:rsid w:val="002333BE"/>
    <w:rsid w:val="00234793"/>
    <w:rsid w:val="00243710"/>
    <w:rsid w:val="0025010B"/>
    <w:rsid w:val="0025656E"/>
    <w:rsid w:val="00272B4B"/>
    <w:rsid w:val="00274C73"/>
    <w:rsid w:val="00285E08"/>
    <w:rsid w:val="002D62AA"/>
    <w:rsid w:val="002E26F6"/>
    <w:rsid w:val="002E75EA"/>
    <w:rsid w:val="002F1D2D"/>
    <w:rsid w:val="002F4A70"/>
    <w:rsid w:val="002F4F7D"/>
    <w:rsid w:val="00303A38"/>
    <w:rsid w:val="00304701"/>
    <w:rsid w:val="00306661"/>
    <w:rsid w:val="003173B4"/>
    <w:rsid w:val="00325BBF"/>
    <w:rsid w:val="00332DD8"/>
    <w:rsid w:val="003378DE"/>
    <w:rsid w:val="0035661D"/>
    <w:rsid w:val="00357F27"/>
    <w:rsid w:val="0036698B"/>
    <w:rsid w:val="00374DE5"/>
    <w:rsid w:val="00385B7D"/>
    <w:rsid w:val="00394ED3"/>
    <w:rsid w:val="003A549D"/>
    <w:rsid w:val="003A7A72"/>
    <w:rsid w:val="003B1209"/>
    <w:rsid w:val="003C00B0"/>
    <w:rsid w:val="003C47CC"/>
    <w:rsid w:val="003E73FB"/>
    <w:rsid w:val="003F53D5"/>
    <w:rsid w:val="003F5AE6"/>
    <w:rsid w:val="003F6407"/>
    <w:rsid w:val="0040438E"/>
    <w:rsid w:val="00422D9D"/>
    <w:rsid w:val="00454B6D"/>
    <w:rsid w:val="004630E3"/>
    <w:rsid w:val="004672AA"/>
    <w:rsid w:val="004724E7"/>
    <w:rsid w:val="00476AAA"/>
    <w:rsid w:val="00481125"/>
    <w:rsid w:val="00481F6F"/>
    <w:rsid w:val="00484925"/>
    <w:rsid w:val="00493B2B"/>
    <w:rsid w:val="00497D00"/>
    <w:rsid w:val="004A1863"/>
    <w:rsid w:val="004B6D09"/>
    <w:rsid w:val="004D6D8A"/>
    <w:rsid w:val="004E0767"/>
    <w:rsid w:val="004F0E7E"/>
    <w:rsid w:val="004F2332"/>
    <w:rsid w:val="0052083B"/>
    <w:rsid w:val="005220F9"/>
    <w:rsid w:val="00524CF0"/>
    <w:rsid w:val="00536D93"/>
    <w:rsid w:val="00546BC8"/>
    <w:rsid w:val="00556AEC"/>
    <w:rsid w:val="005650AE"/>
    <w:rsid w:val="005676C5"/>
    <w:rsid w:val="005804CA"/>
    <w:rsid w:val="00584B68"/>
    <w:rsid w:val="005915EA"/>
    <w:rsid w:val="005A4A85"/>
    <w:rsid w:val="005A637A"/>
    <w:rsid w:val="005D266E"/>
    <w:rsid w:val="005D35D3"/>
    <w:rsid w:val="005F16B0"/>
    <w:rsid w:val="006207DA"/>
    <w:rsid w:val="00622A97"/>
    <w:rsid w:val="006470F2"/>
    <w:rsid w:val="00656D58"/>
    <w:rsid w:val="0066560D"/>
    <w:rsid w:val="006724D0"/>
    <w:rsid w:val="006753D7"/>
    <w:rsid w:val="00680019"/>
    <w:rsid w:val="006963E8"/>
    <w:rsid w:val="006B238A"/>
    <w:rsid w:val="006B56F1"/>
    <w:rsid w:val="006C5DDF"/>
    <w:rsid w:val="006D05D8"/>
    <w:rsid w:val="006F40AA"/>
    <w:rsid w:val="00713EE1"/>
    <w:rsid w:val="007160FE"/>
    <w:rsid w:val="00716176"/>
    <w:rsid w:val="00720499"/>
    <w:rsid w:val="00724C1A"/>
    <w:rsid w:val="00726AC7"/>
    <w:rsid w:val="00731BC4"/>
    <w:rsid w:val="00735C54"/>
    <w:rsid w:val="0073719A"/>
    <w:rsid w:val="007A0EE3"/>
    <w:rsid w:val="007B0B1E"/>
    <w:rsid w:val="007F2D91"/>
    <w:rsid w:val="0081494E"/>
    <w:rsid w:val="008150B6"/>
    <w:rsid w:val="00833215"/>
    <w:rsid w:val="00835E1A"/>
    <w:rsid w:val="00836C96"/>
    <w:rsid w:val="00841498"/>
    <w:rsid w:val="00844F1A"/>
    <w:rsid w:val="0086719C"/>
    <w:rsid w:val="0089358F"/>
    <w:rsid w:val="00895D5B"/>
    <w:rsid w:val="008B6921"/>
    <w:rsid w:val="008C4BF2"/>
    <w:rsid w:val="008E12A3"/>
    <w:rsid w:val="008E13B4"/>
    <w:rsid w:val="008E1400"/>
    <w:rsid w:val="008F53A1"/>
    <w:rsid w:val="0091088A"/>
    <w:rsid w:val="00917B6C"/>
    <w:rsid w:val="00941245"/>
    <w:rsid w:val="0094163F"/>
    <w:rsid w:val="009420D6"/>
    <w:rsid w:val="009719F6"/>
    <w:rsid w:val="009863D6"/>
    <w:rsid w:val="009869D2"/>
    <w:rsid w:val="0099367C"/>
    <w:rsid w:val="009B0344"/>
    <w:rsid w:val="009B043B"/>
    <w:rsid w:val="009B515C"/>
    <w:rsid w:val="009E0C4A"/>
    <w:rsid w:val="009F04E4"/>
    <w:rsid w:val="009F0853"/>
    <w:rsid w:val="009F0F76"/>
    <w:rsid w:val="00A01FB5"/>
    <w:rsid w:val="00A23777"/>
    <w:rsid w:val="00A43467"/>
    <w:rsid w:val="00A54059"/>
    <w:rsid w:val="00A66130"/>
    <w:rsid w:val="00A71B7F"/>
    <w:rsid w:val="00A96E9A"/>
    <w:rsid w:val="00AA0BED"/>
    <w:rsid w:val="00AA39E8"/>
    <w:rsid w:val="00AB003A"/>
    <w:rsid w:val="00AB1442"/>
    <w:rsid w:val="00AC28FC"/>
    <w:rsid w:val="00AC3C9A"/>
    <w:rsid w:val="00AC3FBF"/>
    <w:rsid w:val="00AE31A6"/>
    <w:rsid w:val="00AE31DB"/>
    <w:rsid w:val="00AF0DD4"/>
    <w:rsid w:val="00AF5FF9"/>
    <w:rsid w:val="00B04267"/>
    <w:rsid w:val="00B1623A"/>
    <w:rsid w:val="00B319A1"/>
    <w:rsid w:val="00B36695"/>
    <w:rsid w:val="00B448BF"/>
    <w:rsid w:val="00B46E54"/>
    <w:rsid w:val="00B51198"/>
    <w:rsid w:val="00B53357"/>
    <w:rsid w:val="00B73D9A"/>
    <w:rsid w:val="00B76650"/>
    <w:rsid w:val="00B84864"/>
    <w:rsid w:val="00B86307"/>
    <w:rsid w:val="00B9743A"/>
    <w:rsid w:val="00BA08B0"/>
    <w:rsid w:val="00BD0532"/>
    <w:rsid w:val="00BD05DC"/>
    <w:rsid w:val="00BD226F"/>
    <w:rsid w:val="00BD305A"/>
    <w:rsid w:val="00BE0136"/>
    <w:rsid w:val="00BE7C6E"/>
    <w:rsid w:val="00BF6A19"/>
    <w:rsid w:val="00C10696"/>
    <w:rsid w:val="00C237F3"/>
    <w:rsid w:val="00C25EA7"/>
    <w:rsid w:val="00C27183"/>
    <w:rsid w:val="00C476CF"/>
    <w:rsid w:val="00C56EDF"/>
    <w:rsid w:val="00C621CA"/>
    <w:rsid w:val="00C85647"/>
    <w:rsid w:val="00CC7C58"/>
    <w:rsid w:val="00CD33C1"/>
    <w:rsid w:val="00CD7AFD"/>
    <w:rsid w:val="00D05460"/>
    <w:rsid w:val="00D2080F"/>
    <w:rsid w:val="00D307F3"/>
    <w:rsid w:val="00D31E5A"/>
    <w:rsid w:val="00D71EAB"/>
    <w:rsid w:val="00D734E7"/>
    <w:rsid w:val="00D779ED"/>
    <w:rsid w:val="00D812DF"/>
    <w:rsid w:val="00D833C4"/>
    <w:rsid w:val="00D86053"/>
    <w:rsid w:val="00D962C4"/>
    <w:rsid w:val="00DA5E67"/>
    <w:rsid w:val="00DD5A3D"/>
    <w:rsid w:val="00DD6D94"/>
    <w:rsid w:val="00DF055B"/>
    <w:rsid w:val="00E04122"/>
    <w:rsid w:val="00E045F0"/>
    <w:rsid w:val="00E32FF3"/>
    <w:rsid w:val="00E8448F"/>
    <w:rsid w:val="00E941AE"/>
    <w:rsid w:val="00EC187A"/>
    <w:rsid w:val="00EC7964"/>
    <w:rsid w:val="00ED0D69"/>
    <w:rsid w:val="00ED1B02"/>
    <w:rsid w:val="00ED3C3C"/>
    <w:rsid w:val="00EE4EC5"/>
    <w:rsid w:val="00EE5723"/>
    <w:rsid w:val="00EF06B8"/>
    <w:rsid w:val="00F05B67"/>
    <w:rsid w:val="00F15DCF"/>
    <w:rsid w:val="00F347BB"/>
    <w:rsid w:val="00F56CFF"/>
    <w:rsid w:val="00F6001C"/>
    <w:rsid w:val="00F6423F"/>
    <w:rsid w:val="00F96002"/>
    <w:rsid w:val="00FA2025"/>
    <w:rsid w:val="00FA29E3"/>
    <w:rsid w:val="00FA6B6A"/>
    <w:rsid w:val="00FB1A99"/>
    <w:rsid w:val="00FD773B"/>
    <w:rsid w:val="00FE4A4D"/>
    <w:rsid w:val="00FE6D22"/>
    <w:rsid w:val="00FF1F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7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3pt">
    <w:name w:val="Основной текст (2) + 13 pt;Курсив"/>
    <w:basedOn w:val="a0"/>
    <w:rsid w:val="009F04E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3pt0">
    <w:name w:val="Основной текст (2) + 13 pt"/>
    <w:basedOn w:val="a0"/>
    <w:rsid w:val="009F04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3">
    <w:name w:val="Body Text 3"/>
    <w:basedOn w:val="a"/>
    <w:link w:val="30"/>
    <w:uiPriority w:val="99"/>
    <w:rsid w:val="00D962C4"/>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uiPriority w:val="99"/>
    <w:rsid w:val="00D962C4"/>
    <w:rPr>
      <w:rFonts w:ascii="Times New Roman" w:eastAsia="Times New Roman" w:hAnsi="Times New Roman" w:cs="Times New Roman"/>
      <w:sz w:val="28"/>
      <w:szCs w:val="28"/>
      <w:lang w:eastAsia="ru-RU"/>
    </w:rPr>
  </w:style>
  <w:style w:type="paragraph" w:styleId="a3">
    <w:name w:val="No Spacing"/>
    <w:link w:val="a4"/>
    <w:uiPriority w:val="1"/>
    <w:qFormat/>
    <w:rsid w:val="00D962C4"/>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D96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D962C4"/>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524CF0"/>
    <w:rPr>
      <w:rFonts w:ascii="Times New Roman" w:eastAsia="Times New Roman" w:hAnsi="Times New Roman" w:cs="Times New Roman"/>
      <w:shd w:val="clear" w:color="auto" w:fill="FFFFFF"/>
    </w:rPr>
  </w:style>
  <w:style w:type="character" w:customStyle="1" w:styleId="2105pt">
    <w:name w:val="Основной текст (2) + 10;5 pt"/>
    <w:basedOn w:val="2"/>
    <w:rsid w:val="00524CF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524CF0"/>
    <w:pPr>
      <w:widowControl w:val="0"/>
      <w:shd w:val="clear" w:color="auto" w:fill="FFFFFF"/>
      <w:spacing w:before="300" w:after="0" w:line="274" w:lineRule="exact"/>
      <w:ind w:hanging="640"/>
      <w:jc w:val="both"/>
    </w:pPr>
    <w:rPr>
      <w:rFonts w:ascii="Times New Roman" w:eastAsia="Times New Roman" w:hAnsi="Times New Roman" w:cs="Times New Roman"/>
    </w:rPr>
  </w:style>
  <w:style w:type="paragraph" w:styleId="a6">
    <w:name w:val="List Paragraph"/>
    <w:basedOn w:val="a"/>
    <w:uiPriority w:val="34"/>
    <w:qFormat/>
    <w:rsid w:val="00150580"/>
    <w:pPr>
      <w:ind w:left="720"/>
      <w:contextualSpacing/>
    </w:pPr>
  </w:style>
  <w:style w:type="character" w:styleId="a7">
    <w:name w:val="Hyperlink"/>
    <w:rsid w:val="00F347BB"/>
    <w:rPr>
      <w:color w:val="0000FF"/>
      <w:u w:val="single"/>
    </w:rPr>
  </w:style>
  <w:style w:type="character" w:customStyle="1" w:styleId="4">
    <w:name w:val="Основной текст (4)_"/>
    <w:basedOn w:val="a0"/>
    <w:link w:val="40"/>
    <w:rsid w:val="00DA5E67"/>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DA5E67"/>
    <w:pPr>
      <w:widowControl w:val="0"/>
      <w:shd w:val="clear" w:color="auto" w:fill="FFFFFF"/>
      <w:spacing w:before="420" w:after="1800" w:line="0" w:lineRule="atLeast"/>
      <w:ind w:hanging="600"/>
    </w:pPr>
    <w:rPr>
      <w:rFonts w:ascii="Times New Roman" w:eastAsia="Times New Roman" w:hAnsi="Times New Roman" w:cs="Times New Roman"/>
      <w:b/>
      <w:bCs/>
    </w:rPr>
  </w:style>
  <w:style w:type="character" w:customStyle="1" w:styleId="214pt">
    <w:name w:val="Основной текст (2) + 14 pt;Курсив"/>
    <w:basedOn w:val="2"/>
    <w:rsid w:val="00DA5E6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Default">
    <w:name w:val="Default"/>
    <w:rsid w:val="00DA5E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9">
    <w:name w:val="Pa9"/>
    <w:basedOn w:val="Default"/>
    <w:next w:val="Default"/>
    <w:uiPriority w:val="99"/>
    <w:rsid w:val="00C27183"/>
    <w:pPr>
      <w:spacing w:line="241" w:lineRule="atLeast"/>
    </w:pPr>
    <w:rPr>
      <w:rFonts w:eastAsia="Calibri"/>
      <w:color w:val="auto"/>
    </w:rPr>
  </w:style>
  <w:style w:type="character" w:customStyle="1" w:styleId="A10">
    <w:name w:val="A1"/>
    <w:uiPriority w:val="99"/>
    <w:rsid w:val="00C27183"/>
    <w:rPr>
      <w:b/>
      <w:bCs/>
      <w:color w:val="000000"/>
      <w:sz w:val="20"/>
      <w:szCs w:val="20"/>
    </w:rPr>
  </w:style>
  <w:style w:type="paragraph" w:styleId="a8">
    <w:name w:val="annotation text"/>
    <w:basedOn w:val="a"/>
    <w:link w:val="a9"/>
    <w:uiPriority w:val="99"/>
    <w:semiHidden/>
    <w:unhideWhenUsed/>
    <w:rsid w:val="00C27183"/>
    <w:pPr>
      <w:spacing w:line="240" w:lineRule="auto"/>
    </w:pPr>
    <w:rPr>
      <w:sz w:val="20"/>
      <w:szCs w:val="20"/>
    </w:rPr>
  </w:style>
  <w:style w:type="character" w:customStyle="1" w:styleId="a9">
    <w:name w:val="Текст примечания Знак"/>
    <w:basedOn w:val="a0"/>
    <w:link w:val="a8"/>
    <w:uiPriority w:val="99"/>
    <w:semiHidden/>
    <w:rsid w:val="00C27183"/>
    <w:rPr>
      <w:sz w:val="20"/>
      <w:szCs w:val="20"/>
    </w:rPr>
  </w:style>
  <w:style w:type="paragraph" w:styleId="aa">
    <w:name w:val="annotation subject"/>
    <w:basedOn w:val="a8"/>
    <w:next w:val="a8"/>
    <w:link w:val="ab"/>
    <w:uiPriority w:val="99"/>
    <w:semiHidden/>
    <w:unhideWhenUsed/>
    <w:rsid w:val="00C27183"/>
    <w:pPr>
      <w:spacing w:after="0"/>
    </w:pPr>
    <w:rPr>
      <w:rFonts w:ascii="Times New Roman" w:eastAsia="Times New Roman" w:hAnsi="Times New Roman" w:cs="Times New Roman"/>
      <w:b/>
      <w:bCs/>
      <w:lang w:eastAsia="ru-RU"/>
    </w:rPr>
  </w:style>
  <w:style w:type="character" w:customStyle="1" w:styleId="ab">
    <w:name w:val="Тема примечания Знак"/>
    <w:basedOn w:val="a9"/>
    <w:link w:val="aa"/>
    <w:uiPriority w:val="99"/>
    <w:semiHidden/>
    <w:rsid w:val="00C27183"/>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unhideWhenUsed/>
    <w:rsid w:val="00C27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27183"/>
    <w:rPr>
      <w:rFonts w:ascii="Courier New" w:eastAsia="Times New Roman" w:hAnsi="Courier New" w:cs="Courier New"/>
      <w:sz w:val="20"/>
      <w:szCs w:val="20"/>
      <w:lang w:eastAsia="ru-RU"/>
    </w:rPr>
  </w:style>
  <w:style w:type="paragraph" w:styleId="ac">
    <w:name w:val="Plain Text"/>
    <w:basedOn w:val="a"/>
    <w:link w:val="ad"/>
    <w:rsid w:val="00C56EDF"/>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C56EDF"/>
    <w:rPr>
      <w:rFonts w:ascii="Courier New" w:eastAsia="Times New Roman" w:hAnsi="Courier New" w:cs="Times New Roman"/>
      <w:sz w:val="20"/>
      <w:szCs w:val="20"/>
      <w:lang w:eastAsia="ru-RU"/>
    </w:rPr>
  </w:style>
  <w:style w:type="paragraph" w:styleId="31">
    <w:name w:val="Body Text Indent 3"/>
    <w:basedOn w:val="a"/>
    <w:link w:val="32"/>
    <w:rsid w:val="008E140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E1400"/>
    <w:rPr>
      <w:rFonts w:ascii="Times New Roman" w:eastAsia="Times New Roman" w:hAnsi="Times New Roman" w:cs="Times New Roman"/>
      <w:sz w:val="16"/>
      <w:szCs w:val="16"/>
      <w:lang w:eastAsia="ru-RU"/>
    </w:rPr>
  </w:style>
  <w:style w:type="paragraph" w:customStyle="1" w:styleId="Pa16">
    <w:name w:val="Pa16"/>
    <w:basedOn w:val="Default"/>
    <w:next w:val="Default"/>
    <w:uiPriority w:val="99"/>
    <w:rsid w:val="00FB1A99"/>
    <w:pPr>
      <w:spacing w:line="201" w:lineRule="atLeast"/>
    </w:pPr>
    <w:rPr>
      <w:rFonts w:eastAsia="Calibri"/>
      <w:color w:val="auto"/>
    </w:rPr>
  </w:style>
  <w:style w:type="table" w:styleId="ae">
    <w:name w:val="Table Grid"/>
    <w:basedOn w:val="a1"/>
    <w:uiPriority w:val="59"/>
    <w:rsid w:val="00D2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C7C5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C7C58"/>
  </w:style>
  <w:style w:type="paragraph" w:styleId="af1">
    <w:name w:val="footer"/>
    <w:basedOn w:val="a"/>
    <w:link w:val="af2"/>
    <w:uiPriority w:val="99"/>
    <w:unhideWhenUsed/>
    <w:rsid w:val="00CC7C5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C7C58"/>
  </w:style>
  <w:style w:type="paragraph" w:styleId="af3">
    <w:name w:val="Balloon Text"/>
    <w:basedOn w:val="a"/>
    <w:link w:val="af4"/>
    <w:uiPriority w:val="99"/>
    <w:semiHidden/>
    <w:unhideWhenUsed/>
    <w:rsid w:val="00656D5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56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3pt">
    <w:name w:val="Основной текст (2) + 13 pt;Курсив"/>
    <w:basedOn w:val="a0"/>
    <w:rsid w:val="009F04E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3pt0">
    <w:name w:val="Основной текст (2) + 13 pt"/>
    <w:basedOn w:val="a0"/>
    <w:rsid w:val="009F04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3">
    <w:name w:val="Body Text 3"/>
    <w:basedOn w:val="a"/>
    <w:link w:val="30"/>
    <w:uiPriority w:val="99"/>
    <w:rsid w:val="00D962C4"/>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uiPriority w:val="99"/>
    <w:rsid w:val="00D962C4"/>
    <w:rPr>
      <w:rFonts w:ascii="Times New Roman" w:eastAsia="Times New Roman" w:hAnsi="Times New Roman" w:cs="Times New Roman"/>
      <w:sz w:val="28"/>
      <w:szCs w:val="28"/>
      <w:lang w:eastAsia="ru-RU"/>
    </w:rPr>
  </w:style>
  <w:style w:type="paragraph" w:styleId="a3">
    <w:name w:val="No Spacing"/>
    <w:link w:val="a4"/>
    <w:uiPriority w:val="1"/>
    <w:qFormat/>
    <w:rsid w:val="00D962C4"/>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D96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D962C4"/>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524CF0"/>
    <w:rPr>
      <w:rFonts w:ascii="Times New Roman" w:eastAsia="Times New Roman" w:hAnsi="Times New Roman" w:cs="Times New Roman"/>
      <w:shd w:val="clear" w:color="auto" w:fill="FFFFFF"/>
    </w:rPr>
  </w:style>
  <w:style w:type="character" w:customStyle="1" w:styleId="2105pt">
    <w:name w:val="Основной текст (2) + 10;5 pt"/>
    <w:basedOn w:val="2"/>
    <w:rsid w:val="00524CF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524CF0"/>
    <w:pPr>
      <w:widowControl w:val="0"/>
      <w:shd w:val="clear" w:color="auto" w:fill="FFFFFF"/>
      <w:spacing w:before="300" w:after="0" w:line="274" w:lineRule="exact"/>
      <w:ind w:hanging="640"/>
      <w:jc w:val="both"/>
    </w:pPr>
    <w:rPr>
      <w:rFonts w:ascii="Times New Roman" w:eastAsia="Times New Roman" w:hAnsi="Times New Roman" w:cs="Times New Roman"/>
    </w:rPr>
  </w:style>
  <w:style w:type="paragraph" w:styleId="a6">
    <w:name w:val="List Paragraph"/>
    <w:basedOn w:val="a"/>
    <w:uiPriority w:val="34"/>
    <w:qFormat/>
    <w:rsid w:val="00150580"/>
    <w:pPr>
      <w:ind w:left="720"/>
      <w:contextualSpacing/>
    </w:pPr>
  </w:style>
  <w:style w:type="character" w:styleId="a7">
    <w:name w:val="Hyperlink"/>
    <w:rsid w:val="00F347BB"/>
    <w:rPr>
      <w:color w:val="0000FF"/>
      <w:u w:val="single"/>
    </w:rPr>
  </w:style>
  <w:style w:type="character" w:customStyle="1" w:styleId="4">
    <w:name w:val="Основной текст (4)_"/>
    <w:basedOn w:val="a0"/>
    <w:link w:val="40"/>
    <w:rsid w:val="00DA5E67"/>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DA5E67"/>
    <w:pPr>
      <w:widowControl w:val="0"/>
      <w:shd w:val="clear" w:color="auto" w:fill="FFFFFF"/>
      <w:spacing w:before="420" w:after="1800" w:line="0" w:lineRule="atLeast"/>
      <w:ind w:hanging="600"/>
    </w:pPr>
    <w:rPr>
      <w:rFonts w:ascii="Times New Roman" w:eastAsia="Times New Roman" w:hAnsi="Times New Roman" w:cs="Times New Roman"/>
      <w:b/>
      <w:bCs/>
    </w:rPr>
  </w:style>
  <w:style w:type="character" w:customStyle="1" w:styleId="214pt">
    <w:name w:val="Основной текст (2) + 14 pt;Курсив"/>
    <w:basedOn w:val="2"/>
    <w:rsid w:val="00DA5E6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Default">
    <w:name w:val="Default"/>
    <w:rsid w:val="00DA5E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9">
    <w:name w:val="Pa9"/>
    <w:basedOn w:val="Default"/>
    <w:next w:val="Default"/>
    <w:uiPriority w:val="99"/>
    <w:rsid w:val="00C27183"/>
    <w:pPr>
      <w:spacing w:line="241" w:lineRule="atLeast"/>
    </w:pPr>
    <w:rPr>
      <w:rFonts w:eastAsia="Calibri"/>
      <w:color w:val="auto"/>
    </w:rPr>
  </w:style>
  <w:style w:type="character" w:customStyle="1" w:styleId="A10">
    <w:name w:val="A1"/>
    <w:uiPriority w:val="99"/>
    <w:rsid w:val="00C27183"/>
    <w:rPr>
      <w:b/>
      <w:bCs/>
      <w:color w:val="000000"/>
      <w:sz w:val="20"/>
      <w:szCs w:val="20"/>
    </w:rPr>
  </w:style>
  <w:style w:type="paragraph" w:styleId="a8">
    <w:name w:val="annotation text"/>
    <w:basedOn w:val="a"/>
    <w:link w:val="a9"/>
    <w:uiPriority w:val="99"/>
    <w:semiHidden/>
    <w:unhideWhenUsed/>
    <w:rsid w:val="00C27183"/>
    <w:pPr>
      <w:spacing w:line="240" w:lineRule="auto"/>
    </w:pPr>
    <w:rPr>
      <w:sz w:val="20"/>
      <w:szCs w:val="20"/>
    </w:rPr>
  </w:style>
  <w:style w:type="character" w:customStyle="1" w:styleId="a9">
    <w:name w:val="Текст примечания Знак"/>
    <w:basedOn w:val="a0"/>
    <w:link w:val="a8"/>
    <w:uiPriority w:val="99"/>
    <w:semiHidden/>
    <w:rsid w:val="00C27183"/>
    <w:rPr>
      <w:sz w:val="20"/>
      <w:szCs w:val="20"/>
    </w:rPr>
  </w:style>
  <w:style w:type="paragraph" w:styleId="aa">
    <w:name w:val="annotation subject"/>
    <w:basedOn w:val="a8"/>
    <w:next w:val="a8"/>
    <w:link w:val="ab"/>
    <w:uiPriority w:val="99"/>
    <w:semiHidden/>
    <w:unhideWhenUsed/>
    <w:rsid w:val="00C27183"/>
    <w:pPr>
      <w:spacing w:after="0"/>
    </w:pPr>
    <w:rPr>
      <w:rFonts w:ascii="Times New Roman" w:eastAsia="Times New Roman" w:hAnsi="Times New Roman" w:cs="Times New Roman"/>
      <w:b/>
      <w:bCs/>
      <w:lang w:eastAsia="ru-RU"/>
    </w:rPr>
  </w:style>
  <w:style w:type="character" w:customStyle="1" w:styleId="ab">
    <w:name w:val="Тема примечания Знак"/>
    <w:basedOn w:val="a9"/>
    <w:link w:val="aa"/>
    <w:uiPriority w:val="99"/>
    <w:semiHidden/>
    <w:rsid w:val="00C27183"/>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unhideWhenUsed/>
    <w:rsid w:val="00C27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27183"/>
    <w:rPr>
      <w:rFonts w:ascii="Courier New" w:eastAsia="Times New Roman" w:hAnsi="Courier New" w:cs="Courier New"/>
      <w:sz w:val="20"/>
      <w:szCs w:val="20"/>
      <w:lang w:eastAsia="ru-RU"/>
    </w:rPr>
  </w:style>
  <w:style w:type="paragraph" w:styleId="ac">
    <w:name w:val="Plain Text"/>
    <w:basedOn w:val="a"/>
    <w:link w:val="ad"/>
    <w:rsid w:val="00C56EDF"/>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C56EDF"/>
    <w:rPr>
      <w:rFonts w:ascii="Courier New" w:eastAsia="Times New Roman" w:hAnsi="Courier New" w:cs="Times New Roman"/>
      <w:sz w:val="20"/>
      <w:szCs w:val="20"/>
      <w:lang w:eastAsia="ru-RU"/>
    </w:rPr>
  </w:style>
  <w:style w:type="paragraph" w:styleId="31">
    <w:name w:val="Body Text Indent 3"/>
    <w:basedOn w:val="a"/>
    <w:link w:val="32"/>
    <w:rsid w:val="008E140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E1400"/>
    <w:rPr>
      <w:rFonts w:ascii="Times New Roman" w:eastAsia="Times New Roman" w:hAnsi="Times New Roman" w:cs="Times New Roman"/>
      <w:sz w:val="16"/>
      <w:szCs w:val="16"/>
      <w:lang w:eastAsia="ru-RU"/>
    </w:rPr>
  </w:style>
  <w:style w:type="paragraph" w:customStyle="1" w:styleId="Pa16">
    <w:name w:val="Pa16"/>
    <w:basedOn w:val="Default"/>
    <w:next w:val="Default"/>
    <w:uiPriority w:val="99"/>
    <w:rsid w:val="00FB1A99"/>
    <w:pPr>
      <w:spacing w:line="201" w:lineRule="atLeast"/>
    </w:pPr>
    <w:rPr>
      <w:rFonts w:eastAsia="Calibri"/>
      <w:color w:val="auto"/>
    </w:rPr>
  </w:style>
  <w:style w:type="table" w:styleId="ae">
    <w:name w:val="Table Grid"/>
    <w:basedOn w:val="a1"/>
    <w:uiPriority w:val="59"/>
    <w:rsid w:val="00D2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97193">
      <w:bodyDiv w:val="1"/>
      <w:marLeft w:val="0"/>
      <w:marRight w:val="0"/>
      <w:marTop w:val="0"/>
      <w:marBottom w:val="0"/>
      <w:divBdr>
        <w:top w:val="none" w:sz="0" w:space="0" w:color="auto"/>
        <w:left w:val="none" w:sz="0" w:space="0" w:color="auto"/>
        <w:bottom w:val="none" w:sz="0" w:space="0" w:color="auto"/>
        <w:right w:val="none" w:sz="0" w:space="0" w:color="auto"/>
      </w:divBdr>
      <w:divsChild>
        <w:div w:id="1139104840">
          <w:marLeft w:val="0"/>
          <w:marRight w:val="0"/>
          <w:marTop w:val="0"/>
          <w:marBottom w:val="0"/>
          <w:divBdr>
            <w:top w:val="none" w:sz="0" w:space="0" w:color="auto"/>
            <w:left w:val="none" w:sz="0" w:space="0" w:color="auto"/>
            <w:bottom w:val="none" w:sz="0" w:space="0" w:color="auto"/>
            <w:right w:val="none" w:sz="0" w:space="0" w:color="auto"/>
          </w:divBdr>
          <w:divsChild>
            <w:div w:id="1075977281">
              <w:marLeft w:val="0"/>
              <w:marRight w:val="0"/>
              <w:marTop w:val="0"/>
              <w:marBottom w:val="0"/>
              <w:divBdr>
                <w:top w:val="none" w:sz="0" w:space="0" w:color="auto"/>
                <w:left w:val="none" w:sz="0" w:space="0" w:color="auto"/>
                <w:bottom w:val="none" w:sz="0" w:space="0" w:color="auto"/>
                <w:right w:val="none" w:sz="0" w:space="0" w:color="auto"/>
              </w:divBdr>
            </w:div>
            <w:div w:id="1917544423">
              <w:marLeft w:val="0"/>
              <w:marRight w:val="0"/>
              <w:marTop w:val="0"/>
              <w:marBottom w:val="0"/>
              <w:divBdr>
                <w:top w:val="none" w:sz="0" w:space="0" w:color="auto"/>
                <w:left w:val="none" w:sz="0" w:space="0" w:color="auto"/>
                <w:bottom w:val="none" w:sz="0" w:space="0" w:color="auto"/>
                <w:right w:val="none" w:sz="0" w:space="0" w:color="auto"/>
              </w:divBdr>
            </w:div>
            <w:div w:id="540359349">
              <w:marLeft w:val="0"/>
              <w:marRight w:val="0"/>
              <w:marTop w:val="0"/>
              <w:marBottom w:val="0"/>
              <w:divBdr>
                <w:top w:val="none" w:sz="0" w:space="0" w:color="auto"/>
                <w:left w:val="none" w:sz="0" w:space="0" w:color="auto"/>
                <w:bottom w:val="none" w:sz="0" w:space="0" w:color="auto"/>
                <w:right w:val="none" w:sz="0" w:space="0" w:color="auto"/>
              </w:divBdr>
            </w:div>
            <w:div w:id="15127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6703">
      <w:bodyDiv w:val="1"/>
      <w:marLeft w:val="0"/>
      <w:marRight w:val="0"/>
      <w:marTop w:val="0"/>
      <w:marBottom w:val="0"/>
      <w:divBdr>
        <w:top w:val="none" w:sz="0" w:space="0" w:color="auto"/>
        <w:left w:val="none" w:sz="0" w:space="0" w:color="auto"/>
        <w:bottom w:val="none" w:sz="0" w:space="0" w:color="auto"/>
        <w:right w:val="none" w:sz="0" w:space="0" w:color="auto"/>
      </w:divBdr>
      <w:divsChild>
        <w:div w:id="698773003">
          <w:marLeft w:val="0"/>
          <w:marRight w:val="0"/>
          <w:marTop w:val="0"/>
          <w:marBottom w:val="0"/>
          <w:divBdr>
            <w:top w:val="none" w:sz="0" w:space="0" w:color="auto"/>
            <w:left w:val="none" w:sz="0" w:space="0" w:color="auto"/>
            <w:bottom w:val="none" w:sz="0" w:space="0" w:color="auto"/>
            <w:right w:val="none" w:sz="0" w:space="0" w:color="auto"/>
          </w:divBdr>
          <w:divsChild>
            <w:div w:id="1986661561">
              <w:marLeft w:val="0"/>
              <w:marRight w:val="0"/>
              <w:marTop w:val="0"/>
              <w:marBottom w:val="0"/>
              <w:divBdr>
                <w:top w:val="none" w:sz="0" w:space="0" w:color="auto"/>
                <w:left w:val="none" w:sz="0" w:space="0" w:color="auto"/>
                <w:bottom w:val="none" w:sz="0" w:space="0" w:color="auto"/>
                <w:right w:val="none" w:sz="0" w:space="0" w:color="auto"/>
              </w:divBdr>
            </w:div>
            <w:div w:id="402484363">
              <w:marLeft w:val="0"/>
              <w:marRight w:val="0"/>
              <w:marTop w:val="0"/>
              <w:marBottom w:val="0"/>
              <w:divBdr>
                <w:top w:val="none" w:sz="0" w:space="0" w:color="auto"/>
                <w:left w:val="none" w:sz="0" w:space="0" w:color="auto"/>
                <w:bottom w:val="none" w:sz="0" w:space="0" w:color="auto"/>
                <w:right w:val="none" w:sz="0" w:space="0" w:color="auto"/>
              </w:divBdr>
            </w:div>
            <w:div w:id="830756822">
              <w:marLeft w:val="0"/>
              <w:marRight w:val="0"/>
              <w:marTop w:val="0"/>
              <w:marBottom w:val="0"/>
              <w:divBdr>
                <w:top w:val="none" w:sz="0" w:space="0" w:color="auto"/>
                <w:left w:val="none" w:sz="0" w:space="0" w:color="auto"/>
                <w:bottom w:val="none" w:sz="0" w:space="0" w:color="auto"/>
                <w:right w:val="none" w:sz="0" w:space="0" w:color="auto"/>
              </w:divBdr>
            </w:div>
            <w:div w:id="1043748892">
              <w:marLeft w:val="0"/>
              <w:marRight w:val="0"/>
              <w:marTop w:val="0"/>
              <w:marBottom w:val="0"/>
              <w:divBdr>
                <w:top w:val="none" w:sz="0" w:space="0" w:color="auto"/>
                <w:left w:val="none" w:sz="0" w:space="0" w:color="auto"/>
                <w:bottom w:val="none" w:sz="0" w:space="0" w:color="auto"/>
                <w:right w:val="none" w:sz="0" w:space="0" w:color="auto"/>
              </w:divBdr>
            </w:div>
            <w:div w:id="1444375237">
              <w:marLeft w:val="0"/>
              <w:marRight w:val="0"/>
              <w:marTop w:val="0"/>
              <w:marBottom w:val="0"/>
              <w:divBdr>
                <w:top w:val="none" w:sz="0" w:space="0" w:color="auto"/>
                <w:left w:val="none" w:sz="0" w:space="0" w:color="auto"/>
                <w:bottom w:val="none" w:sz="0" w:space="0" w:color="auto"/>
                <w:right w:val="none" w:sz="0" w:space="0" w:color="auto"/>
              </w:divBdr>
            </w:div>
            <w:div w:id="888999958">
              <w:marLeft w:val="0"/>
              <w:marRight w:val="0"/>
              <w:marTop w:val="0"/>
              <w:marBottom w:val="0"/>
              <w:divBdr>
                <w:top w:val="none" w:sz="0" w:space="0" w:color="auto"/>
                <w:left w:val="none" w:sz="0" w:space="0" w:color="auto"/>
                <w:bottom w:val="none" w:sz="0" w:space="0" w:color="auto"/>
                <w:right w:val="none" w:sz="0" w:space="0" w:color="auto"/>
              </w:divBdr>
            </w:div>
            <w:div w:id="5190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1431">
      <w:bodyDiv w:val="1"/>
      <w:marLeft w:val="0"/>
      <w:marRight w:val="0"/>
      <w:marTop w:val="0"/>
      <w:marBottom w:val="0"/>
      <w:divBdr>
        <w:top w:val="none" w:sz="0" w:space="0" w:color="auto"/>
        <w:left w:val="none" w:sz="0" w:space="0" w:color="auto"/>
        <w:bottom w:val="none" w:sz="0" w:space="0" w:color="auto"/>
        <w:right w:val="none" w:sz="0" w:space="0" w:color="auto"/>
      </w:divBdr>
      <w:divsChild>
        <w:div w:id="882212181">
          <w:marLeft w:val="0"/>
          <w:marRight w:val="0"/>
          <w:marTop w:val="0"/>
          <w:marBottom w:val="0"/>
          <w:divBdr>
            <w:top w:val="none" w:sz="0" w:space="0" w:color="auto"/>
            <w:left w:val="none" w:sz="0" w:space="0" w:color="auto"/>
            <w:bottom w:val="none" w:sz="0" w:space="0" w:color="auto"/>
            <w:right w:val="none" w:sz="0" w:space="0" w:color="auto"/>
          </w:divBdr>
          <w:divsChild>
            <w:div w:id="948194880">
              <w:marLeft w:val="0"/>
              <w:marRight w:val="0"/>
              <w:marTop w:val="0"/>
              <w:marBottom w:val="0"/>
              <w:divBdr>
                <w:top w:val="none" w:sz="0" w:space="0" w:color="auto"/>
                <w:left w:val="none" w:sz="0" w:space="0" w:color="auto"/>
                <w:bottom w:val="none" w:sz="0" w:space="0" w:color="auto"/>
                <w:right w:val="none" w:sz="0" w:space="0" w:color="auto"/>
              </w:divBdr>
            </w:div>
            <w:div w:id="227346772">
              <w:marLeft w:val="0"/>
              <w:marRight w:val="0"/>
              <w:marTop w:val="0"/>
              <w:marBottom w:val="0"/>
              <w:divBdr>
                <w:top w:val="none" w:sz="0" w:space="0" w:color="auto"/>
                <w:left w:val="none" w:sz="0" w:space="0" w:color="auto"/>
                <w:bottom w:val="none" w:sz="0" w:space="0" w:color="auto"/>
                <w:right w:val="none" w:sz="0" w:space="0" w:color="auto"/>
              </w:divBdr>
            </w:div>
            <w:div w:id="1489058651">
              <w:marLeft w:val="0"/>
              <w:marRight w:val="0"/>
              <w:marTop w:val="0"/>
              <w:marBottom w:val="0"/>
              <w:divBdr>
                <w:top w:val="none" w:sz="0" w:space="0" w:color="auto"/>
                <w:left w:val="none" w:sz="0" w:space="0" w:color="auto"/>
                <w:bottom w:val="none" w:sz="0" w:space="0" w:color="auto"/>
                <w:right w:val="none" w:sz="0" w:space="0" w:color="auto"/>
              </w:divBdr>
            </w:div>
            <w:div w:id="564415960">
              <w:marLeft w:val="0"/>
              <w:marRight w:val="0"/>
              <w:marTop w:val="0"/>
              <w:marBottom w:val="0"/>
              <w:divBdr>
                <w:top w:val="none" w:sz="0" w:space="0" w:color="auto"/>
                <w:left w:val="none" w:sz="0" w:space="0" w:color="auto"/>
                <w:bottom w:val="none" w:sz="0" w:space="0" w:color="auto"/>
                <w:right w:val="none" w:sz="0" w:space="0" w:color="auto"/>
              </w:divBdr>
            </w:div>
            <w:div w:id="2143766012">
              <w:marLeft w:val="0"/>
              <w:marRight w:val="0"/>
              <w:marTop w:val="0"/>
              <w:marBottom w:val="0"/>
              <w:divBdr>
                <w:top w:val="none" w:sz="0" w:space="0" w:color="auto"/>
                <w:left w:val="none" w:sz="0" w:space="0" w:color="auto"/>
                <w:bottom w:val="none" w:sz="0" w:space="0" w:color="auto"/>
                <w:right w:val="none" w:sz="0" w:space="0" w:color="auto"/>
              </w:divBdr>
            </w:div>
            <w:div w:id="1660840268">
              <w:marLeft w:val="0"/>
              <w:marRight w:val="0"/>
              <w:marTop w:val="0"/>
              <w:marBottom w:val="0"/>
              <w:divBdr>
                <w:top w:val="none" w:sz="0" w:space="0" w:color="auto"/>
                <w:left w:val="none" w:sz="0" w:space="0" w:color="auto"/>
                <w:bottom w:val="none" w:sz="0" w:space="0" w:color="auto"/>
                <w:right w:val="none" w:sz="0" w:space="0" w:color="auto"/>
              </w:divBdr>
            </w:div>
            <w:div w:id="1101029417">
              <w:marLeft w:val="0"/>
              <w:marRight w:val="0"/>
              <w:marTop w:val="0"/>
              <w:marBottom w:val="0"/>
              <w:divBdr>
                <w:top w:val="none" w:sz="0" w:space="0" w:color="auto"/>
                <w:left w:val="none" w:sz="0" w:space="0" w:color="auto"/>
                <w:bottom w:val="none" w:sz="0" w:space="0" w:color="auto"/>
                <w:right w:val="none" w:sz="0" w:space="0" w:color="auto"/>
              </w:divBdr>
            </w:div>
            <w:div w:id="6542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30484">
      <w:bodyDiv w:val="1"/>
      <w:marLeft w:val="0"/>
      <w:marRight w:val="0"/>
      <w:marTop w:val="0"/>
      <w:marBottom w:val="0"/>
      <w:divBdr>
        <w:top w:val="none" w:sz="0" w:space="0" w:color="auto"/>
        <w:left w:val="none" w:sz="0" w:space="0" w:color="auto"/>
        <w:bottom w:val="none" w:sz="0" w:space="0" w:color="auto"/>
        <w:right w:val="none" w:sz="0" w:space="0" w:color="auto"/>
      </w:divBdr>
      <w:divsChild>
        <w:div w:id="802189990">
          <w:marLeft w:val="0"/>
          <w:marRight w:val="0"/>
          <w:marTop w:val="0"/>
          <w:marBottom w:val="0"/>
          <w:divBdr>
            <w:top w:val="none" w:sz="0" w:space="0" w:color="auto"/>
            <w:left w:val="none" w:sz="0" w:space="0" w:color="auto"/>
            <w:bottom w:val="none" w:sz="0" w:space="0" w:color="auto"/>
            <w:right w:val="none" w:sz="0" w:space="0" w:color="auto"/>
          </w:divBdr>
          <w:divsChild>
            <w:div w:id="1909610792">
              <w:marLeft w:val="0"/>
              <w:marRight w:val="0"/>
              <w:marTop w:val="0"/>
              <w:marBottom w:val="0"/>
              <w:divBdr>
                <w:top w:val="none" w:sz="0" w:space="0" w:color="auto"/>
                <w:left w:val="none" w:sz="0" w:space="0" w:color="auto"/>
                <w:bottom w:val="none" w:sz="0" w:space="0" w:color="auto"/>
                <w:right w:val="none" w:sz="0" w:space="0" w:color="auto"/>
              </w:divBdr>
            </w:div>
            <w:div w:id="74476541">
              <w:marLeft w:val="0"/>
              <w:marRight w:val="0"/>
              <w:marTop w:val="0"/>
              <w:marBottom w:val="0"/>
              <w:divBdr>
                <w:top w:val="none" w:sz="0" w:space="0" w:color="auto"/>
                <w:left w:val="none" w:sz="0" w:space="0" w:color="auto"/>
                <w:bottom w:val="none" w:sz="0" w:space="0" w:color="auto"/>
                <w:right w:val="none" w:sz="0" w:space="0" w:color="auto"/>
              </w:divBdr>
            </w:div>
            <w:div w:id="17391492">
              <w:marLeft w:val="0"/>
              <w:marRight w:val="0"/>
              <w:marTop w:val="0"/>
              <w:marBottom w:val="0"/>
              <w:divBdr>
                <w:top w:val="none" w:sz="0" w:space="0" w:color="auto"/>
                <w:left w:val="none" w:sz="0" w:space="0" w:color="auto"/>
                <w:bottom w:val="none" w:sz="0" w:space="0" w:color="auto"/>
                <w:right w:val="none" w:sz="0" w:space="0" w:color="auto"/>
              </w:divBdr>
            </w:div>
            <w:div w:id="1802263846">
              <w:marLeft w:val="0"/>
              <w:marRight w:val="0"/>
              <w:marTop w:val="0"/>
              <w:marBottom w:val="0"/>
              <w:divBdr>
                <w:top w:val="none" w:sz="0" w:space="0" w:color="auto"/>
                <w:left w:val="none" w:sz="0" w:space="0" w:color="auto"/>
                <w:bottom w:val="none" w:sz="0" w:space="0" w:color="auto"/>
                <w:right w:val="none" w:sz="0" w:space="0" w:color="auto"/>
              </w:divBdr>
            </w:div>
            <w:div w:id="523522138">
              <w:marLeft w:val="0"/>
              <w:marRight w:val="0"/>
              <w:marTop w:val="0"/>
              <w:marBottom w:val="0"/>
              <w:divBdr>
                <w:top w:val="none" w:sz="0" w:space="0" w:color="auto"/>
                <w:left w:val="none" w:sz="0" w:space="0" w:color="auto"/>
                <w:bottom w:val="none" w:sz="0" w:space="0" w:color="auto"/>
                <w:right w:val="none" w:sz="0" w:space="0" w:color="auto"/>
              </w:divBdr>
            </w:div>
            <w:div w:id="1009792336">
              <w:marLeft w:val="0"/>
              <w:marRight w:val="0"/>
              <w:marTop w:val="0"/>
              <w:marBottom w:val="0"/>
              <w:divBdr>
                <w:top w:val="none" w:sz="0" w:space="0" w:color="auto"/>
                <w:left w:val="none" w:sz="0" w:space="0" w:color="auto"/>
                <w:bottom w:val="none" w:sz="0" w:space="0" w:color="auto"/>
                <w:right w:val="none" w:sz="0" w:space="0" w:color="auto"/>
              </w:divBdr>
            </w:div>
            <w:div w:id="1451627395">
              <w:marLeft w:val="0"/>
              <w:marRight w:val="0"/>
              <w:marTop w:val="0"/>
              <w:marBottom w:val="0"/>
              <w:divBdr>
                <w:top w:val="none" w:sz="0" w:space="0" w:color="auto"/>
                <w:left w:val="none" w:sz="0" w:space="0" w:color="auto"/>
                <w:bottom w:val="none" w:sz="0" w:space="0" w:color="auto"/>
                <w:right w:val="none" w:sz="0" w:space="0" w:color="auto"/>
              </w:divBdr>
            </w:div>
            <w:div w:id="435752393">
              <w:marLeft w:val="0"/>
              <w:marRight w:val="0"/>
              <w:marTop w:val="0"/>
              <w:marBottom w:val="0"/>
              <w:divBdr>
                <w:top w:val="none" w:sz="0" w:space="0" w:color="auto"/>
                <w:left w:val="none" w:sz="0" w:space="0" w:color="auto"/>
                <w:bottom w:val="none" w:sz="0" w:space="0" w:color="auto"/>
                <w:right w:val="none" w:sz="0" w:space="0" w:color="auto"/>
              </w:divBdr>
            </w:div>
            <w:div w:id="1997342743">
              <w:marLeft w:val="0"/>
              <w:marRight w:val="0"/>
              <w:marTop w:val="0"/>
              <w:marBottom w:val="0"/>
              <w:divBdr>
                <w:top w:val="none" w:sz="0" w:space="0" w:color="auto"/>
                <w:left w:val="none" w:sz="0" w:space="0" w:color="auto"/>
                <w:bottom w:val="none" w:sz="0" w:space="0" w:color="auto"/>
                <w:right w:val="none" w:sz="0" w:space="0" w:color="auto"/>
              </w:divBdr>
            </w:div>
            <w:div w:id="1953590370">
              <w:marLeft w:val="0"/>
              <w:marRight w:val="0"/>
              <w:marTop w:val="0"/>
              <w:marBottom w:val="0"/>
              <w:divBdr>
                <w:top w:val="none" w:sz="0" w:space="0" w:color="auto"/>
                <w:left w:val="none" w:sz="0" w:space="0" w:color="auto"/>
                <w:bottom w:val="none" w:sz="0" w:space="0" w:color="auto"/>
                <w:right w:val="none" w:sz="0" w:space="0" w:color="auto"/>
              </w:divBdr>
            </w:div>
            <w:div w:id="5180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01176-FB7F-4865-ADE5-09CBAC05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43</Pages>
  <Words>17624</Words>
  <Characters>100462</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Сергеевна Жигулина</dc:creator>
  <cp:keywords/>
  <dc:description/>
  <cp:lastModifiedBy>Светлана Сергеевна Жигулина</cp:lastModifiedBy>
  <cp:revision>264</cp:revision>
  <cp:lastPrinted>2021-11-26T05:19:00Z</cp:lastPrinted>
  <dcterms:created xsi:type="dcterms:W3CDTF">2021-11-17T07:06:00Z</dcterms:created>
  <dcterms:modified xsi:type="dcterms:W3CDTF">2021-11-30T12:23:00Z</dcterms:modified>
</cp:coreProperties>
</file>